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0C8" w:rsidRDefault="00A730C8" w:rsidP="00A730C8">
      <w:pPr>
        <w:autoSpaceDE w:val="0"/>
        <w:autoSpaceDN w:val="0"/>
        <w:adjustRightInd w:val="0"/>
        <w:jc w:val="both"/>
        <w:rPr>
          <w:rFonts w:eastAsiaTheme="minorEastAsia"/>
          <w:sz w:val="28"/>
          <w:szCs w:val="28"/>
        </w:rPr>
      </w:pPr>
      <w:bookmarkStart w:id="0" w:name="_GoBack"/>
      <w:bookmarkEnd w:id="0"/>
      <w:r>
        <w:rPr>
          <w:rFonts w:eastAsiaTheme="minorEastAsia"/>
          <w:sz w:val="28"/>
          <w:szCs w:val="28"/>
        </w:rPr>
        <w:t xml:space="preserve">                    </w:t>
      </w:r>
    </w:p>
    <w:p w:rsidR="00A730C8" w:rsidRDefault="00A730C8" w:rsidP="00A730C8">
      <w:pPr>
        <w:tabs>
          <w:tab w:val="center" w:pos="4819"/>
          <w:tab w:val="right" w:pos="9638"/>
        </w:tabs>
        <w:autoSpaceDE w:val="0"/>
        <w:autoSpaceDN w:val="0"/>
        <w:adjustRightInd w:val="0"/>
        <w:jc w:val="center"/>
        <w:rPr>
          <w:rFonts w:ascii="Kunstler Script" w:eastAsiaTheme="minorEastAsia" w:hAnsi="Kunstler Script" w:cs="Kunstler Script"/>
          <w:sz w:val="20"/>
          <w:szCs w:val="20"/>
        </w:rPr>
      </w:pPr>
      <w:r>
        <w:rPr>
          <w:rFonts w:ascii="Kunstler Script" w:eastAsiaTheme="minorEastAsia" w:hAnsi="Kunstler Script" w:cs="Kunstler Script"/>
          <w:sz w:val="56"/>
          <w:szCs w:val="56"/>
        </w:rPr>
        <w:t>Comune di San Benedetto dei Marsi</w:t>
      </w:r>
    </w:p>
    <w:p w:rsidR="00A730C8" w:rsidRDefault="00A730C8" w:rsidP="00A730C8">
      <w:pPr>
        <w:tabs>
          <w:tab w:val="center" w:pos="4819"/>
          <w:tab w:val="right" w:pos="9638"/>
        </w:tabs>
        <w:autoSpaceDE w:val="0"/>
        <w:autoSpaceDN w:val="0"/>
        <w:adjustRightInd w:val="0"/>
        <w:jc w:val="center"/>
        <w:rPr>
          <w:rFonts w:ascii="Arial" w:eastAsiaTheme="minorEastAsia" w:hAnsi="Arial" w:cs="Arial"/>
          <w:sz w:val="20"/>
          <w:szCs w:val="20"/>
        </w:rPr>
      </w:pPr>
      <w:r>
        <w:rPr>
          <w:rFonts w:ascii="Arial" w:eastAsiaTheme="minorEastAsia" w:hAnsi="Arial" w:cs="Arial"/>
          <w:sz w:val="20"/>
          <w:szCs w:val="20"/>
        </w:rPr>
        <w:t>Provincia dell’Aquila</w:t>
      </w:r>
    </w:p>
    <w:p w:rsidR="00A730C8" w:rsidRDefault="00A730C8" w:rsidP="00A730C8">
      <w:pPr>
        <w:tabs>
          <w:tab w:val="center" w:pos="4819"/>
          <w:tab w:val="right" w:pos="9638"/>
        </w:tabs>
        <w:autoSpaceDE w:val="0"/>
        <w:autoSpaceDN w:val="0"/>
        <w:adjustRightInd w:val="0"/>
        <w:jc w:val="center"/>
        <w:rPr>
          <w:rFonts w:ascii="Arial" w:eastAsiaTheme="minorEastAsia" w:hAnsi="Arial" w:cs="Arial"/>
          <w:b/>
          <w:bCs/>
          <w:sz w:val="20"/>
          <w:szCs w:val="20"/>
        </w:rPr>
      </w:pPr>
      <w:r>
        <w:rPr>
          <w:rFonts w:ascii="Arial" w:eastAsiaTheme="minorEastAsia" w:hAnsi="Arial" w:cs="Arial"/>
          <w:b/>
          <w:bCs/>
          <w:sz w:val="20"/>
          <w:szCs w:val="20"/>
        </w:rPr>
        <w:t>Area Segreteria ed AA.GG.</w:t>
      </w:r>
    </w:p>
    <w:p w:rsidR="00A730C8" w:rsidRDefault="00A730C8" w:rsidP="00A730C8">
      <w:pPr>
        <w:pBdr>
          <w:bottom w:val="double" w:sz="4" w:space="1" w:color="auto"/>
        </w:pBdr>
        <w:tabs>
          <w:tab w:val="center" w:pos="4819"/>
          <w:tab w:val="right" w:pos="9638"/>
        </w:tabs>
        <w:autoSpaceDE w:val="0"/>
        <w:autoSpaceDN w:val="0"/>
        <w:adjustRightInd w:val="0"/>
        <w:jc w:val="center"/>
        <w:rPr>
          <w:rFonts w:eastAsiaTheme="minorEastAsia"/>
          <w:sz w:val="20"/>
          <w:szCs w:val="20"/>
        </w:rPr>
      </w:pPr>
    </w:p>
    <w:p w:rsidR="00A730C8" w:rsidRDefault="00A730C8" w:rsidP="00A730C8">
      <w:pPr>
        <w:tabs>
          <w:tab w:val="center" w:pos="4819"/>
          <w:tab w:val="right" w:pos="9638"/>
        </w:tabs>
        <w:autoSpaceDE w:val="0"/>
        <w:autoSpaceDN w:val="0"/>
        <w:adjustRightInd w:val="0"/>
        <w:rPr>
          <w:rFonts w:eastAsiaTheme="minorEastAsia"/>
          <w:sz w:val="2"/>
          <w:szCs w:val="2"/>
        </w:rPr>
      </w:pPr>
    </w:p>
    <w:p w:rsidR="00A730C8" w:rsidRDefault="00A730C8" w:rsidP="00A730C8">
      <w:pPr>
        <w:pBdr>
          <w:bottom w:val="double" w:sz="4" w:space="9" w:color="auto"/>
        </w:pBdr>
        <w:tabs>
          <w:tab w:val="right" w:pos="9638"/>
        </w:tabs>
        <w:autoSpaceDE w:val="0"/>
        <w:autoSpaceDN w:val="0"/>
        <w:adjustRightInd w:val="0"/>
        <w:spacing w:before="80"/>
        <w:rPr>
          <w:rFonts w:ascii="Tahoma" w:eastAsiaTheme="minorEastAsia" w:hAnsi="Tahoma" w:cs="Tahoma"/>
          <w:sz w:val="16"/>
          <w:szCs w:val="16"/>
        </w:rPr>
      </w:pPr>
    </w:p>
    <w:p w:rsidR="00A730C8" w:rsidRDefault="00A730C8" w:rsidP="00A730C8">
      <w:pPr>
        <w:autoSpaceDE w:val="0"/>
        <w:autoSpaceDN w:val="0"/>
        <w:adjustRightInd w:val="0"/>
        <w:spacing w:line="480" w:lineRule="auto"/>
        <w:jc w:val="center"/>
        <w:rPr>
          <w:rFonts w:ascii="Tahoma" w:eastAsiaTheme="minorEastAsia" w:hAnsi="Tahoma" w:cs="Tahoma"/>
          <w:b/>
          <w:bCs/>
          <w:sz w:val="40"/>
          <w:szCs w:val="40"/>
        </w:rPr>
      </w:pPr>
    </w:p>
    <w:p w:rsidR="00A730C8" w:rsidRDefault="00A730C8" w:rsidP="00A730C8">
      <w:pPr>
        <w:autoSpaceDE w:val="0"/>
        <w:autoSpaceDN w:val="0"/>
        <w:adjustRightInd w:val="0"/>
        <w:spacing w:line="480" w:lineRule="auto"/>
        <w:jc w:val="center"/>
        <w:rPr>
          <w:rFonts w:ascii="Tahoma" w:eastAsiaTheme="minorEastAsia" w:hAnsi="Tahoma" w:cs="Tahoma"/>
          <w:b/>
          <w:bCs/>
          <w:sz w:val="40"/>
          <w:szCs w:val="40"/>
        </w:rPr>
      </w:pPr>
    </w:p>
    <w:p w:rsidR="00A730C8" w:rsidRDefault="00A730C8" w:rsidP="00A730C8">
      <w:pPr>
        <w:autoSpaceDE w:val="0"/>
        <w:autoSpaceDN w:val="0"/>
        <w:adjustRightInd w:val="0"/>
        <w:spacing w:line="480" w:lineRule="auto"/>
        <w:jc w:val="center"/>
        <w:rPr>
          <w:rFonts w:ascii="Tahoma" w:eastAsiaTheme="minorEastAsia" w:hAnsi="Tahoma" w:cs="Tahoma"/>
          <w:b/>
          <w:bCs/>
          <w:sz w:val="40"/>
          <w:szCs w:val="40"/>
        </w:rPr>
      </w:pPr>
      <w:r>
        <w:rPr>
          <w:rFonts w:ascii="Tahoma" w:eastAsiaTheme="minorEastAsia" w:hAnsi="Tahoma" w:cs="Tahoma"/>
          <w:b/>
          <w:bCs/>
          <w:sz w:val="40"/>
          <w:szCs w:val="40"/>
        </w:rPr>
        <w:t xml:space="preserve">REGOLAMENTO PER LE PROGRESSIONI ECONOMICHE </w:t>
      </w:r>
    </w:p>
    <w:p w:rsidR="00A730C8" w:rsidRDefault="00A730C8" w:rsidP="00A730C8">
      <w:pPr>
        <w:autoSpaceDE w:val="0"/>
        <w:autoSpaceDN w:val="0"/>
        <w:adjustRightInd w:val="0"/>
        <w:spacing w:line="480" w:lineRule="auto"/>
        <w:jc w:val="center"/>
        <w:rPr>
          <w:rFonts w:ascii="Tahoma" w:eastAsiaTheme="minorEastAsia" w:hAnsi="Tahoma" w:cs="Tahoma"/>
          <w:b/>
          <w:bCs/>
          <w:sz w:val="40"/>
          <w:szCs w:val="40"/>
        </w:rPr>
      </w:pPr>
      <w:r>
        <w:rPr>
          <w:rFonts w:ascii="Tahoma" w:eastAsiaTheme="minorEastAsia" w:hAnsi="Tahoma" w:cs="Tahoma"/>
          <w:b/>
          <w:bCs/>
          <w:sz w:val="40"/>
          <w:szCs w:val="40"/>
        </w:rPr>
        <w:t>CRITERI E SISTEMA DI VALUTAZIONE</w:t>
      </w:r>
    </w:p>
    <w:p w:rsidR="00A730C8" w:rsidRDefault="00A730C8" w:rsidP="00A730C8">
      <w:pPr>
        <w:autoSpaceDE w:val="0"/>
        <w:autoSpaceDN w:val="0"/>
        <w:adjustRightInd w:val="0"/>
        <w:jc w:val="center"/>
        <w:rPr>
          <w:rFonts w:ascii="Tahoma" w:eastAsiaTheme="minorEastAsia" w:hAnsi="Tahoma" w:cs="Tahoma"/>
          <w:b/>
          <w:bCs/>
          <w:color w:val="000000"/>
          <w:sz w:val="36"/>
          <w:szCs w:val="36"/>
        </w:rPr>
      </w:pPr>
    </w:p>
    <w:p w:rsidR="00A730C8" w:rsidRDefault="00A730C8" w:rsidP="00A730C8">
      <w:pPr>
        <w:autoSpaceDE w:val="0"/>
        <w:autoSpaceDN w:val="0"/>
        <w:adjustRightInd w:val="0"/>
        <w:jc w:val="center"/>
        <w:rPr>
          <w:rFonts w:ascii="Tahoma" w:eastAsiaTheme="minorEastAsia" w:hAnsi="Tahoma" w:cs="Tahoma"/>
          <w:b/>
          <w:bCs/>
          <w:color w:val="000000"/>
          <w:sz w:val="36"/>
          <w:szCs w:val="36"/>
        </w:rPr>
      </w:pPr>
    </w:p>
    <w:p w:rsidR="00A730C8" w:rsidRDefault="00A730C8" w:rsidP="00A730C8">
      <w:pPr>
        <w:autoSpaceDE w:val="0"/>
        <w:autoSpaceDN w:val="0"/>
        <w:adjustRightInd w:val="0"/>
        <w:jc w:val="center"/>
        <w:rPr>
          <w:rFonts w:ascii="Tahoma" w:eastAsiaTheme="minorEastAsia" w:hAnsi="Tahoma" w:cs="Tahoma"/>
          <w:b/>
          <w:bCs/>
          <w:color w:val="000000"/>
          <w:sz w:val="36"/>
          <w:szCs w:val="36"/>
        </w:rPr>
      </w:pPr>
    </w:p>
    <w:p w:rsidR="00A730C8" w:rsidRDefault="00A730C8" w:rsidP="00A730C8">
      <w:pPr>
        <w:autoSpaceDE w:val="0"/>
        <w:autoSpaceDN w:val="0"/>
        <w:adjustRightInd w:val="0"/>
        <w:jc w:val="center"/>
        <w:rPr>
          <w:rFonts w:ascii="Tahoma" w:eastAsiaTheme="minorEastAsia" w:hAnsi="Tahoma" w:cs="Tahoma"/>
          <w:b/>
          <w:bCs/>
          <w:color w:val="000000"/>
          <w:sz w:val="36"/>
          <w:szCs w:val="36"/>
        </w:rPr>
      </w:pPr>
    </w:p>
    <w:p w:rsidR="00A730C8" w:rsidRDefault="00A730C8" w:rsidP="00A730C8">
      <w:pPr>
        <w:autoSpaceDE w:val="0"/>
        <w:autoSpaceDN w:val="0"/>
        <w:adjustRightInd w:val="0"/>
        <w:jc w:val="center"/>
        <w:rPr>
          <w:rFonts w:ascii="Tahoma" w:eastAsiaTheme="minorEastAsia" w:hAnsi="Tahoma" w:cs="Tahoma"/>
          <w:b/>
          <w:bCs/>
          <w:color w:val="000000"/>
          <w:sz w:val="36"/>
          <w:szCs w:val="36"/>
        </w:rPr>
      </w:pPr>
    </w:p>
    <w:p w:rsidR="00A730C8" w:rsidRDefault="00A730C8" w:rsidP="00A730C8">
      <w:pPr>
        <w:autoSpaceDE w:val="0"/>
        <w:autoSpaceDN w:val="0"/>
        <w:adjustRightInd w:val="0"/>
        <w:jc w:val="center"/>
        <w:rPr>
          <w:rFonts w:ascii="Tahoma" w:eastAsiaTheme="minorEastAsia" w:hAnsi="Tahoma" w:cs="Tahoma"/>
          <w:b/>
          <w:bCs/>
          <w:color w:val="000000"/>
          <w:sz w:val="36"/>
          <w:szCs w:val="36"/>
        </w:rPr>
      </w:pPr>
    </w:p>
    <w:p w:rsidR="00A730C8" w:rsidRDefault="00A730C8" w:rsidP="00A730C8">
      <w:pPr>
        <w:autoSpaceDE w:val="0"/>
        <w:autoSpaceDN w:val="0"/>
        <w:adjustRightInd w:val="0"/>
        <w:jc w:val="center"/>
        <w:rPr>
          <w:rFonts w:ascii="Tahoma" w:eastAsiaTheme="minorEastAsia" w:hAnsi="Tahoma" w:cs="Tahoma"/>
          <w:b/>
          <w:bCs/>
          <w:color w:val="000000"/>
          <w:sz w:val="36"/>
          <w:szCs w:val="36"/>
        </w:rPr>
      </w:pPr>
    </w:p>
    <w:p w:rsidR="00A730C8" w:rsidRDefault="00A730C8" w:rsidP="00A730C8">
      <w:pPr>
        <w:autoSpaceDE w:val="0"/>
        <w:autoSpaceDN w:val="0"/>
        <w:adjustRightInd w:val="0"/>
        <w:jc w:val="center"/>
        <w:rPr>
          <w:rFonts w:ascii="Tahoma" w:eastAsiaTheme="minorEastAsia" w:hAnsi="Tahoma" w:cs="Tahoma"/>
          <w:b/>
          <w:bCs/>
          <w:color w:val="000000"/>
          <w:sz w:val="36"/>
          <w:szCs w:val="36"/>
        </w:rPr>
      </w:pPr>
    </w:p>
    <w:p w:rsidR="00A730C8" w:rsidRDefault="00A730C8" w:rsidP="00A730C8">
      <w:pPr>
        <w:keepNext/>
        <w:autoSpaceDE w:val="0"/>
        <w:autoSpaceDN w:val="0"/>
        <w:adjustRightInd w:val="0"/>
        <w:spacing w:after="60" w:line="252" w:lineRule="auto"/>
        <w:ind w:firstLine="709"/>
        <w:jc w:val="center"/>
        <w:rPr>
          <w:rFonts w:ascii="Tahoma" w:eastAsiaTheme="minorEastAsia" w:hAnsi="Tahoma" w:cs="Tahoma"/>
          <w:b/>
          <w:bCs/>
          <w:i/>
          <w:iCs/>
          <w:color w:val="000000"/>
          <w:sz w:val="36"/>
          <w:szCs w:val="36"/>
        </w:rPr>
      </w:pPr>
    </w:p>
    <w:p w:rsidR="00A730C8" w:rsidRDefault="00A730C8" w:rsidP="00A730C8">
      <w:pPr>
        <w:autoSpaceDE w:val="0"/>
        <w:autoSpaceDN w:val="0"/>
        <w:adjustRightInd w:val="0"/>
        <w:rPr>
          <w:rFonts w:ascii="Tahoma" w:eastAsiaTheme="minorEastAsia" w:hAnsi="Tahoma" w:cs="Tahoma"/>
          <w:sz w:val="20"/>
          <w:szCs w:val="20"/>
        </w:rPr>
      </w:pPr>
    </w:p>
    <w:p w:rsidR="00A730C8" w:rsidRDefault="00A730C8" w:rsidP="00A730C8">
      <w:pPr>
        <w:autoSpaceDE w:val="0"/>
        <w:autoSpaceDN w:val="0"/>
        <w:adjustRightInd w:val="0"/>
        <w:rPr>
          <w:rFonts w:ascii="Tahoma" w:eastAsiaTheme="minorEastAsia" w:hAnsi="Tahoma" w:cs="Tahoma"/>
        </w:rPr>
      </w:pPr>
    </w:p>
    <w:p w:rsidR="00A730C8" w:rsidRDefault="00A730C8" w:rsidP="00A730C8">
      <w:pPr>
        <w:autoSpaceDE w:val="0"/>
        <w:autoSpaceDN w:val="0"/>
        <w:adjustRightInd w:val="0"/>
        <w:rPr>
          <w:rFonts w:ascii="Tahoma" w:eastAsiaTheme="minorEastAsia" w:hAnsi="Tahoma" w:cs="Tahoma"/>
        </w:rPr>
      </w:pPr>
    </w:p>
    <w:p w:rsidR="00A730C8" w:rsidRDefault="00A730C8" w:rsidP="00A730C8">
      <w:pPr>
        <w:autoSpaceDE w:val="0"/>
        <w:autoSpaceDN w:val="0"/>
        <w:adjustRightInd w:val="0"/>
        <w:rPr>
          <w:rFonts w:ascii="Tahoma" w:eastAsiaTheme="minorEastAsia" w:hAnsi="Tahoma" w:cs="Tahoma"/>
        </w:rPr>
      </w:pPr>
    </w:p>
    <w:p w:rsidR="00A730C8" w:rsidRDefault="00A730C8" w:rsidP="00A730C8">
      <w:pPr>
        <w:keepNext/>
        <w:autoSpaceDE w:val="0"/>
        <w:autoSpaceDN w:val="0"/>
        <w:adjustRightInd w:val="0"/>
        <w:spacing w:after="60" w:line="252" w:lineRule="auto"/>
        <w:ind w:firstLine="709"/>
        <w:rPr>
          <w:rFonts w:ascii="Tahoma" w:eastAsiaTheme="minorEastAsia" w:hAnsi="Tahoma" w:cs="Tahoma"/>
          <w:b/>
          <w:bCs/>
          <w:i/>
          <w:iCs/>
          <w:sz w:val="20"/>
          <w:szCs w:val="20"/>
        </w:rPr>
      </w:pPr>
      <w:r>
        <w:rPr>
          <w:rFonts w:ascii="Tahoma" w:eastAsiaTheme="minorEastAsia" w:hAnsi="Tahoma" w:cs="Tahoma"/>
          <w:b/>
          <w:bCs/>
          <w:i/>
          <w:iCs/>
          <w:sz w:val="20"/>
          <w:szCs w:val="20"/>
        </w:rPr>
        <w:t xml:space="preserve"> </w:t>
      </w:r>
      <w:r>
        <w:rPr>
          <w:rFonts w:ascii="Tahoma" w:eastAsiaTheme="minorEastAsia" w:hAnsi="Tahoma" w:cs="Tahoma"/>
          <w:b/>
          <w:bCs/>
          <w:i/>
          <w:iCs/>
          <w:sz w:val="20"/>
          <w:szCs w:val="20"/>
        </w:rPr>
        <w:br w:type="page"/>
      </w:r>
      <w:r>
        <w:rPr>
          <w:rFonts w:ascii="Tahoma" w:eastAsiaTheme="minorEastAsia" w:hAnsi="Tahoma" w:cs="Tahoma"/>
          <w:b/>
          <w:bCs/>
          <w:i/>
          <w:iCs/>
          <w:sz w:val="20"/>
          <w:szCs w:val="20"/>
        </w:rPr>
        <w:lastRenderedPageBreak/>
        <w:t>PREMESSA</w:t>
      </w: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 xml:space="preserve">E’ istituito il fondo stabile delle progressioni orizzontali </w:t>
      </w:r>
      <w:r>
        <w:rPr>
          <w:rFonts w:ascii="Tahoma" w:eastAsiaTheme="minorEastAsia" w:hAnsi="Tahoma" w:cs="Tahoma"/>
          <w:color w:val="000000"/>
        </w:rPr>
        <w:t>a garanzia un sistema meritocratico permanente di avanzamento di carriera, nel principio della ciclicità annuale delle selezioni.</w:t>
      </w: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Sono ammessi alle selezioni i dipendenti di ruolo del Comune di SAN BENEDETTO DEI MARSI appartenenti alle categorie A, B, C e D.</w:t>
      </w:r>
    </w:p>
    <w:p w:rsidR="00A730C8" w:rsidRDefault="00A730C8" w:rsidP="00A730C8">
      <w:pPr>
        <w:autoSpaceDE w:val="0"/>
        <w:autoSpaceDN w:val="0"/>
        <w:adjustRightInd w:val="0"/>
        <w:jc w:val="both"/>
        <w:rPr>
          <w:rFonts w:ascii="Tahoma" w:eastAsiaTheme="minorEastAsia" w:hAnsi="Tahoma" w:cs="Tahoma"/>
        </w:rPr>
      </w:pPr>
    </w:p>
    <w:p w:rsidR="00A730C8" w:rsidRDefault="00A730C8" w:rsidP="00A730C8">
      <w:pPr>
        <w:keepNext/>
        <w:autoSpaceDE w:val="0"/>
        <w:autoSpaceDN w:val="0"/>
        <w:adjustRightInd w:val="0"/>
        <w:spacing w:after="60" w:line="252" w:lineRule="auto"/>
        <w:rPr>
          <w:rFonts w:ascii="Tahoma" w:eastAsiaTheme="minorEastAsia" w:hAnsi="Tahoma" w:cs="Tahoma"/>
          <w:b/>
          <w:bCs/>
          <w:i/>
          <w:iCs/>
          <w:sz w:val="20"/>
          <w:szCs w:val="20"/>
        </w:rPr>
      </w:pPr>
      <w:r>
        <w:rPr>
          <w:rFonts w:ascii="Tahoma" w:eastAsiaTheme="minorEastAsia" w:hAnsi="Tahoma" w:cs="Tahoma"/>
          <w:b/>
          <w:bCs/>
          <w:i/>
          <w:iCs/>
          <w:sz w:val="20"/>
          <w:szCs w:val="20"/>
        </w:rPr>
        <w:t xml:space="preserve">REQUISITI PER L’ACCESSO ALLE SELEZIONI </w:t>
      </w: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I dipendenti, per accedere alle procedure di selezione finalizzate alla progressione economica nella categoria, devono, a pena di esclusione, presentare domanda nei termini previsti dall’avviso di selezione.</w:t>
      </w: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I requisiti necessari per l’ammissione, sono i seguenti:</w:t>
      </w:r>
    </w:p>
    <w:p w:rsidR="00A730C8" w:rsidRDefault="00A730C8" w:rsidP="00A730C8">
      <w:pPr>
        <w:numPr>
          <w:ilvl w:val="0"/>
          <w:numId w:val="5"/>
        </w:numPr>
        <w:autoSpaceDE w:val="0"/>
        <w:autoSpaceDN w:val="0"/>
        <w:adjustRightInd w:val="0"/>
        <w:ind w:left="360" w:hanging="360"/>
        <w:jc w:val="both"/>
        <w:rPr>
          <w:rFonts w:ascii="Tahoma" w:eastAsiaTheme="minorEastAsia" w:hAnsi="Tahoma" w:cs="Tahoma"/>
        </w:rPr>
      </w:pPr>
      <w:r>
        <w:rPr>
          <w:rFonts w:ascii="Tahoma" w:eastAsiaTheme="minorEastAsia" w:hAnsi="Tahoma" w:cs="Tahoma"/>
        </w:rPr>
        <w:t>essere in possesso di due anni di anzianità nella posizione economica rivestita all’interno della categoria economica, maturati al giorno precedente la data di decorrenza della progressione economica. E’ da considerare anche la carriera prestata in altri Enti diversi dal Comune di SAN BENEDETTO DEI MARSI.</w:t>
      </w:r>
    </w:p>
    <w:p w:rsidR="00A730C8" w:rsidRDefault="00A730C8" w:rsidP="00A730C8">
      <w:pPr>
        <w:numPr>
          <w:ilvl w:val="0"/>
          <w:numId w:val="5"/>
        </w:numPr>
        <w:autoSpaceDE w:val="0"/>
        <w:autoSpaceDN w:val="0"/>
        <w:adjustRightInd w:val="0"/>
        <w:ind w:left="360" w:hanging="360"/>
        <w:jc w:val="both"/>
        <w:rPr>
          <w:rFonts w:ascii="Tahoma" w:eastAsiaTheme="minorEastAsia" w:hAnsi="Tahoma" w:cs="Tahoma"/>
        </w:rPr>
      </w:pPr>
      <w:r>
        <w:rPr>
          <w:rFonts w:ascii="Tahoma" w:eastAsiaTheme="minorEastAsia" w:hAnsi="Tahoma" w:cs="Tahoma"/>
        </w:rPr>
        <w:t>non aver ricevuto, nel biennio precedente la decorrenza della progressione, sanzioni disciplinari superiori a un giorno di sospensione</w:t>
      </w:r>
    </w:p>
    <w:p w:rsidR="00A730C8" w:rsidRDefault="00A730C8" w:rsidP="00A730C8">
      <w:pPr>
        <w:numPr>
          <w:ilvl w:val="0"/>
          <w:numId w:val="5"/>
        </w:numPr>
        <w:autoSpaceDE w:val="0"/>
        <w:autoSpaceDN w:val="0"/>
        <w:adjustRightInd w:val="0"/>
        <w:ind w:left="360" w:hanging="360"/>
        <w:jc w:val="both"/>
        <w:rPr>
          <w:rFonts w:ascii="Tahoma" w:eastAsiaTheme="minorEastAsia" w:hAnsi="Tahoma" w:cs="Tahoma"/>
        </w:rPr>
      </w:pPr>
      <w:r>
        <w:rPr>
          <w:rFonts w:ascii="Tahoma" w:eastAsiaTheme="minorEastAsia" w:hAnsi="Tahoma" w:cs="Tahoma"/>
        </w:rPr>
        <w:t>non aver superato i 180 giorni di assenza dal servizio nei 24 mesi antecedenti la data di decorrenza della progressione economica. Ai fini del conteggio non sono considerate assenze dal servizio:</w:t>
      </w:r>
    </w:p>
    <w:p w:rsidR="00A730C8" w:rsidRDefault="00A730C8" w:rsidP="00A730C8">
      <w:pPr>
        <w:numPr>
          <w:ilvl w:val="0"/>
          <w:numId w:val="5"/>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ferie</w:t>
      </w:r>
    </w:p>
    <w:p w:rsidR="00A730C8" w:rsidRDefault="00A730C8" w:rsidP="00A730C8">
      <w:pPr>
        <w:numPr>
          <w:ilvl w:val="0"/>
          <w:numId w:val="5"/>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congedo per maternità e paternità, congedi parentali e malattia del figlio come disciplinato dalla legge 151/2001</w:t>
      </w:r>
    </w:p>
    <w:p w:rsidR="00A730C8" w:rsidRDefault="00A730C8" w:rsidP="00A730C8">
      <w:pPr>
        <w:numPr>
          <w:ilvl w:val="0"/>
          <w:numId w:val="5"/>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permessi di cui alla legge 104/92</w:t>
      </w:r>
    </w:p>
    <w:p w:rsidR="00A730C8" w:rsidRDefault="00A730C8" w:rsidP="00A730C8">
      <w:pPr>
        <w:numPr>
          <w:ilvl w:val="0"/>
          <w:numId w:val="5"/>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infortunio sul lavoro e relativo periodo di riabilitazione al servizio</w:t>
      </w:r>
    </w:p>
    <w:p w:rsidR="00A730C8" w:rsidRDefault="00A730C8" w:rsidP="00A730C8">
      <w:pPr>
        <w:numPr>
          <w:ilvl w:val="0"/>
          <w:numId w:val="5"/>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assenze per malattia conseguente a gravi patologie</w:t>
      </w:r>
    </w:p>
    <w:p w:rsidR="00A730C8" w:rsidRDefault="00A730C8" w:rsidP="00A730C8">
      <w:pPr>
        <w:numPr>
          <w:ilvl w:val="0"/>
          <w:numId w:val="5"/>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permessi e distacchi sindacali</w:t>
      </w:r>
    </w:p>
    <w:p w:rsidR="00A730C8" w:rsidRDefault="00A730C8" w:rsidP="00A730C8">
      <w:pPr>
        <w:numPr>
          <w:ilvl w:val="0"/>
          <w:numId w:val="5"/>
        </w:numPr>
        <w:autoSpaceDE w:val="0"/>
        <w:autoSpaceDN w:val="0"/>
        <w:adjustRightInd w:val="0"/>
        <w:ind w:left="360" w:hanging="360"/>
        <w:jc w:val="both"/>
        <w:rPr>
          <w:rFonts w:ascii="Tahoma" w:eastAsiaTheme="minorEastAsia" w:hAnsi="Tahoma" w:cs="Tahoma"/>
        </w:rPr>
      </w:pPr>
      <w:r>
        <w:rPr>
          <w:rFonts w:ascii="Tahoma" w:eastAsiaTheme="minorEastAsia" w:hAnsi="Tahoma" w:cs="Tahoma"/>
        </w:rPr>
        <w:t>aver conseguito il punteggio utile della prima fascia di valutazione della produttività individuale nell’anno precedente la valutazione della progressione orizzontale</w:t>
      </w:r>
    </w:p>
    <w:p w:rsidR="00A730C8" w:rsidRDefault="00A730C8" w:rsidP="00A730C8">
      <w:pPr>
        <w:numPr>
          <w:ilvl w:val="0"/>
          <w:numId w:val="5"/>
        </w:numPr>
        <w:autoSpaceDE w:val="0"/>
        <w:autoSpaceDN w:val="0"/>
        <w:adjustRightInd w:val="0"/>
        <w:ind w:left="360" w:hanging="360"/>
        <w:jc w:val="both"/>
        <w:rPr>
          <w:rFonts w:ascii="Tahoma" w:eastAsiaTheme="minorEastAsia" w:hAnsi="Tahoma" w:cs="Tahoma"/>
        </w:rPr>
      </w:pPr>
      <w:r>
        <w:rPr>
          <w:rFonts w:ascii="Tahoma" w:eastAsiaTheme="minorEastAsia" w:hAnsi="Tahoma" w:cs="Tahoma"/>
        </w:rPr>
        <w:t>aver conseguito, per i dipendenti incaricati di posizione organizzativa, una valutazione riferita all’anno preso in considerazione non inferiore all’85% nel biennio precedente la valutazione per  la progressione orizzontale</w:t>
      </w:r>
      <w:r>
        <w:rPr>
          <w:rFonts w:ascii="Tahoma" w:eastAsiaTheme="minorEastAsia" w:hAnsi="Tahoma" w:cs="Tahoma"/>
          <w:color w:val="FF6600"/>
        </w:rPr>
        <w:t xml:space="preserve">. </w:t>
      </w:r>
      <w:r>
        <w:rPr>
          <w:rFonts w:ascii="Tahoma" w:eastAsiaTheme="minorEastAsia" w:hAnsi="Tahoma" w:cs="Tahoma"/>
        </w:rPr>
        <w:t>In fase di prima applicazione, nelle more della valutazione degli obiettivi, vale il requisito di cui al punto precedente riferito all’anno 2016.</w:t>
      </w:r>
    </w:p>
    <w:p w:rsidR="00A730C8" w:rsidRDefault="00A730C8" w:rsidP="00A730C8">
      <w:pPr>
        <w:autoSpaceDE w:val="0"/>
        <w:autoSpaceDN w:val="0"/>
        <w:adjustRightInd w:val="0"/>
        <w:jc w:val="both"/>
        <w:rPr>
          <w:rFonts w:ascii="Tahoma" w:eastAsiaTheme="minorEastAsia" w:hAnsi="Tahoma" w:cs="Tahoma"/>
        </w:rPr>
      </w:pP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Al fine di consentire, nell’ambito delle risorse disponibili, una condizione paritaria di accesso all’istituto contrattuale, si stabilisce che il dipendente potrà concorrere per un solo avanzamento di carriera nell’ambito di un triennio. La graduatoria di merito dei dipendenti appartenenti a ciascuna categoria economica deve essere determinata in base alla votazione raggiunta da ogni dipendente nella valutazione. A parità di punteggio la graduatoria è formata utilizzando in via graduata i seguenti criteri:</w:t>
      </w:r>
    </w:p>
    <w:p w:rsidR="00A730C8" w:rsidRDefault="00A730C8" w:rsidP="00A730C8">
      <w:pPr>
        <w:numPr>
          <w:ilvl w:val="0"/>
          <w:numId w:val="5"/>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anzianità di servizio nella categoria di appartenenza</w:t>
      </w:r>
    </w:p>
    <w:p w:rsidR="00A730C8" w:rsidRDefault="00A730C8" w:rsidP="00A730C8">
      <w:pPr>
        <w:numPr>
          <w:ilvl w:val="0"/>
          <w:numId w:val="5"/>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anzianità di servizio nella categoria economica</w:t>
      </w:r>
    </w:p>
    <w:p w:rsidR="00A730C8" w:rsidRDefault="00A730C8" w:rsidP="00A730C8">
      <w:pPr>
        <w:numPr>
          <w:ilvl w:val="0"/>
          <w:numId w:val="5"/>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anzianità di servizio nella categoria immediatamente inferiore</w:t>
      </w:r>
    </w:p>
    <w:p w:rsidR="00A730C8" w:rsidRDefault="00A730C8" w:rsidP="00A730C8">
      <w:pPr>
        <w:numPr>
          <w:ilvl w:val="0"/>
          <w:numId w:val="5"/>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anzianità di servizio desunta dalla busta paga</w:t>
      </w:r>
    </w:p>
    <w:p w:rsidR="00A730C8" w:rsidRDefault="00A730C8" w:rsidP="00A730C8">
      <w:pPr>
        <w:numPr>
          <w:ilvl w:val="0"/>
          <w:numId w:val="5"/>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maggiore età anagrafica</w:t>
      </w:r>
    </w:p>
    <w:p w:rsidR="00A730C8" w:rsidRDefault="00A730C8" w:rsidP="00A730C8">
      <w:pPr>
        <w:autoSpaceDE w:val="0"/>
        <w:autoSpaceDN w:val="0"/>
        <w:adjustRightInd w:val="0"/>
        <w:jc w:val="both"/>
        <w:rPr>
          <w:rFonts w:ascii="Tahoma" w:eastAsiaTheme="minorEastAsia" w:hAnsi="Tahoma" w:cs="Tahoma"/>
        </w:rPr>
      </w:pPr>
    </w:p>
    <w:p w:rsidR="00A730C8" w:rsidRDefault="00A730C8" w:rsidP="00A730C8">
      <w:pPr>
        <w:keepNext/>
        <w:autoSpaceDE w:val="0"/>
        <w:autoSpaceDN w:val="0"/>
        <w:adjustRightInd w:val="0"/>
        <w:spacing w:after="60" w:line="252" w:lineRule="auto"/>
        <w:rPr>
          <w:rFonts w:ascii="Tahoma" w:eastAsiaTheme="minorEastAsia" w:hAnsi="Tahoma" w:cs="Tahoma"/>
          <w:b/>
          <w:bCs/>
          <w:i/>
          <w:iCs/>
          <w:sz w:val="20"/>
          <w:szCs w:val="20"/>
        </w:rPr>
      </w:pPr>
      <w:r>
        <w:rPr>
          <w:rFonts w:ascii="Tahoma" w:eastAsiaTheme="minorEastAsia" w:hAnsi="Tahoma" w:cs="Tahoma"/>
          <w:b/>
          <w:bCs/>
          <w:i/>
          <w:iCs/>
          <w:sz w:val="20"/>
          <w:szCs w:val="20"/>
        </w:rPr>
        <w:lastRenderedPageBreak/>
        <w:t>CRITERI DI INDIVIDUAZIONE DEI POSTI A CONCORSO PER LA PROGRESSIONE ECONOMICA ORIZZONTALE</w:t>
      </w: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In base alle risorse disponibili i posti a concorso per la progressione economica saranno distribuiti in uguale percentuale per ciascuna categoria economica.</w:t>
      </w: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 xml:space="preserve">Nel caso in cui le risorse disponibili non fossero sufficienti a garantire la copertura di almeno una unità per categoria economica, la ripartizione avverrà a partire dalle posizioni economiche più basse, con esclusione delle stesse nella successiva progressione orizzontale. </w:t>
      </w:r>
    </w:p>
    <w:p w:rsidR="00A730C8" w:rsidRDefault="00A730C8" w:rsidP="00A730C8">
      <w:pPr>
        <w:keepNext/>
        <w:autoSpaceDE w:val="0"/>
        <w:autoSpaceDN w:val="0"/>
        <w:adjustRightInd w:val="0"/>
        <w:spacing w:after="60" w:line="252" w:lineRule="auto"/>
        <w:ind w:firstLine="709"/>
        <w:jc w:val="right"/>
        <w:rPr>
          <w:rFonts w:ascii="Tahoma" w:eastAsiaTheme="minorEastAsia" w:hAnsi="Tahoma" w:cs="Tahoma"/>
          <w:b/>
          <w:bCs/>
          <w:i/>
          <w:iCs/>
          <w:sz w:val="20"/>
          <w:szCs w:val="20"/>
        </w:rPr>
      </w:pPr>
    </w:p>
    <w:p w:rsidR="00A730C8" w:rsidRDefault="00A730C8" w:rsidP="00A730C8">
      <w:pPr>
        <w:keepNext/>
        <w:autoSpaceDE w:val="0"/>
        <w:autoSpaceDN w:val="0"/>
        <w:adjustRightInd w:val="0"/>
        <w:spacing w:after="60" w:line="252" w:lineRule="auto"/>
        <w:rPr>
          <w:rFonts w:ascii="Tahoma" w:eastAsiaTheme="minorEastAsia" w:hAnsi="Tahoma" w:cs="Tahoma"/>
          <w:b/>
          <w:bCs/>
          <w:i/>
          <w:iCs/>
          <w:sz w:val="20"/>
          <w:szCs w:val="20"/>
        </w:rPr>
      </w:pPr>
      <w:r>
        <w:rPr>
          <w:rFonts w:ascii="Tahoma" w:eastAsiaTheme="minorEastAsia" w:hAnsi="Tahoma" w:cs="Tahoma"/>
          <w:b/>
          <w:bCs/>
          <w:i/>
          <w:iCs/>
          <w:sz w:val="20"/>
          <w:szCs w:val="20"/>
        </w:rPr>
        <w:t>IL SISTEMA DI VALUTAZIONE</w:t>
      </w: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Il sistema di valutazione è un insieme di attività e di azioni utili per conoscere, valorizzare e premiare il contributo delle persone che operano in diversi ambiti e luoghi di lavoro. In particolare con la valutazione si tende a:</w:t>
      </w:r>
    </w:p>
    <w:p w:rsidR="00A730C8" w:rsidRDefault="00A730C8" w:rsidP="00A730C8">
      <w:pPr>
        <w:numPr>
          <w:ilvl w:val="0"/>
          <w:numId w:val="5"/>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coinvolgere le persone nelle azioni e nelle strategie dell’Amministrazione rendendo più esplicito il contributo richiesto ad ognuno, motivando e responsabilizzando il personale in merito all’attività svolta e agli obiettivi da perseguire</w:t>
      </w:r>
    </w:p>
    <w:p w:rsidR="00A730C8" w:rsidRDefault="00A730C8" w:rsidP="00A730C8">
      <w:pPr>
        <w:numPr>
          <w:ilvl w:val="0"/>
          <w:numId w:val="5"/>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migliorare la qualità lavorativa delle persone, fornendo loro l’occasione di confrontarsi con il proprio responsabile in merito allo svolgimento del proprio lavoro</w:t>
      </w:r>
    </w:p>
    <w:p w:rsidR="00A730C8" w:rsidRDefault="00A730C8" w:rsidP="00A730C8">
      <w:pPr>
        <w:numPr>
          <w:ilvl w:val="0"/>
          <w:numId w:val="5"/>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valorizzare il ruolo e il contributo dei differenti lavoratori</w:t>
      </w:r>
    </w:p>
    <w:p w:rsidR="00A730C8" w:rsidRDefault="00A730C8" w:rsidP="00A730C8">
      <w:pPr>
        <w:numPr>
          <w:ilvl w:val="0"/>
          <w:numId w:val="5"/>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far emergere i fabbisogni formativi permettendo l’individuazione di percorsi di crescita delle persone</w:t>
      </w:r>
    </w:p>
    <w:p w:rsidR="00A730C8" w:rsidRDefault="00A730C8" w:rsidP="00A730C8">
      <w:pPr>
        <w:numPr>
          <w:ilvl w:val="0"/>
          <w:numId w:val="5"/>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migliorare il sistema delle retribuzioni in termini perequativi (più equità diffusa).</w:t>
      </w:r>
    </w:p>
    <w:p w:rsidR="00A730C8" w:rsidRDefault="00A730C8" w:rsidP="00A730C8">
      <w:pPr>
        <w:autoSpaceDE w:val="0"/>
        <w:autoSpaceDN w:val="0"/>
        <w:adjustRightInd w:val="0"/>
        <w:jc w:val="both"/>
        <w:rPr>
          <w:rFonts w:ascii="Tahoma" w:eastAsiaTheme="minorEastAsia" w:hAnsi="Tahoma" w:cs="Tahoma"/>
        </w:rPr>
      </w:pP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La valutazione diventa in estrema sintesi uno strumento a sostegno dei processi di sviluppo individuale e organizzativo.</w:t>
      </w: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Più nel concreto, consente di stimolare e motivare i lavoratori facendo emergere i loro punti di forza e, nel caso di valutazioni negative, individuare i motivi che ne sono alla base allo scopo di determinare azioni che mirino a risolvere situazioni critiche.</w:t>
      </w:r>
    </w:p>
    <w:p w:rsidR="00A730C8" w:rsidRDefault="00A730C8" w:rsidP="00A730C8">
      <w:pPr>
        <w:autoSpaceDE w:val="0"/>
        <w:autoSpaceDN w:val="0"/>
        <w:adjustRightInd w:val="0"/>
        <w:jc w:val="both"/>
        <w:rPr>
          <w:rFonts w:ascii="Tahoma" w:eastAsiaTheme="minorEastAsia" w:hAnsi="Tahoma" w:cs="Tahoma"/>
        </w:rPr>
      </w:pPr>
    </w:p>
    <w:p w:rsidR="00A730C8" w:rsidRDefault="00A730C8" w:rsidP="00A730C8">
      <w:pPr>
        <w:keepNext/>
        <w:autoSpaceDE w:val="0"/>
        <w:autoSpaceDN w:val="0"/>
        <w:adjustRightInd w:val="0"/>
        <w:spacing w:line="252" w:lineRule="auto"/>
        <w:jc w:val="both"/>
        <w:rPr>
          <w:rFonts w:ascii="Tahoma" w:eastAsiaTheme="minorEastAsia" w:hAnsi="Tahoma" w:cs="Tahoma"/>
          <w:b/>
          <w:bCs/>
          <w:i/>
          <w:iCs/>
          <w:sz w:val="20"/>
          <w:szCs w:val="20"/>
        </w:rPr>
      </w:pPr>
      <w:r>
        <w:rPr>
          <w:rFonts w:ascii="Tahoma" w:eastAsiaTheme="minorEastAsia" w:hAnsi="Tahoma" w:cs="Tahoma"/>
          <w:b/>
          <w:bCs/>
          <w:i/>
          <w:iCs/>
          <w:sz w:val="20"/>
          <w:szCs w:val="20"/>
        </w:rPr>
        <w:t>PERCHE’ SI VALUTA IL PERSONALE</w:t>
      </w: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La valutazione deve concretizzarsi in un processo che pone al centro il confronto e il colloquio tra i soggetti coinvolti. E’ infatti importante che la valutazione sia concepita come un’occasione per dare una “informazione di ritorno” ai collaboratori.</w:t>
      </w: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I momenti di incontro permettono infatti sia al valutato che al valutatore, come anche all’organizzazione, di cogliere importanti opportunità.</w:t>
      </w:r>
    </w:p>
    <w:p w:rsidR="00A730C8" w:rsidRDefault="00A730C8" w:rsidP="00A730C8">
      <w:pPr>
        <w:autoSpaceDE w:val="0"/>
        <w:autoSpaceDN w:val="0"/>
        <w:adjustRightInd w:val="0"/>
        <w:jc w:val="both"/>
        <w:rPr>
          <w:rFonts w:ascii="Tahoma" w:eastAsiaTheme="minorEastAsia" w:hAnsi="Tahoma" w:cs="Tahoma"/>
        </w:rPr>
      </w:pPr>
    </w:p>
    <w:p w:rsidR="00A730C8" w:rsidRDefault="00A730C8" w:rsidP="00A730C8">
      <w:pPr>
        <w:keepNext/>
        <w:autoSpaceDE w:val="0"/>
        <w:autoSpaceDN w:val="0"/>
        <w:adjustRightInd w:val="0"/>
        <w:spacing w:line="252" w:lineRule="auto"/>
        <w:jc w:val="both"/>
        <w:rPr>
          <w:rFonts w:ascii="Tahoma" w:eastAsiaTheme="minorEastAsia" w:hAnsi="Tahoma" w:cs="Tahoma"/>
          <w:b/>
          <w:bCs/>
          <w:i/>
          <w:iCs/>
          <w:sz w:val="20"/>
          <w:szCs w:val="20"/>
        </w:rPr>
      </w:pPr>
      <w:r>
        <w:rPr>
          <w:rFonts w:ascii="Tahoma" w:eastAsiaTheme="minorEastAsia" w:hAnsi="Tahoma" w:cs="Tahoma"/>
          <w:b/>
          <w:bCs/>
          <w:i/>
          <w:iCs/>
          <w:sz w:val="20"/>
          <w:szCs w:val="20"/>
        </w:rPr>
        <w:t>IL RESPONSABILE VALUTATORE PUO’:</w:t>
      </w:r>
    </w:p>
    <w:p w:rsidR="00A730C8" w:rsidRDefault="00A730C8" w:rsidP="00A730C8">
      <w:pPr>
        <w:numPr>
          <w:ilvl w:val="0"/>
          <w:numId w:val="5"/>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avere occasioni strutturate e sistematiche per confrontarsi con i propri collaboratori e non essere costretto a parlare di valutazione solo in caso di “malfunzionamenti”</w:t>
      </w:r>
    </w:p>
    <w:p w:rsidR="00A730C8" w:rsidRDefault="00A730C8" w:rsidP="00A730C8">
      <w:pPr>
        <w:numPr>
          <w:ilvl w:val="0"/>
          <w:numId w:val="5"/>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conoscere, in maniera più approfondita, il lavoro e i progetti dei propri collaboratori</w:t>
      </w:r>
    </w:p>
    <w:p w:rsidR="00A730C8" w:rsidRDefault="00A730C8" w:rsidP="00A730C8">
      <w:pPr>
        <w:numPr>
          <w:ilvl w:val="0"/>
          <w:numId w:val="5"/>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analizzare la propria organizzazione</w:t>
      </w:r>
    </w:p>
    <w:p w:rsidR="00A730C8" w:rsidRDefault="00A730C8" w:rsidP="00A730C8">
      <w:pPr>
        <w:numPr>
          <w:ilvl w:val="0"/>
          <w:numId w:val="5"/>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verificare la propria capacità gestionale</w:t>
      </w:r>
    </w:p>
    <w:p w:rsidR="00A730C8" w:rsidRDefault="00A730C8" w:rsidP="00A730C8">
      <w:pPr>
        <w:numPr>
          <w:ilvl w:val="0"/>
          <w:numId w:val="5"/>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individuare interventi di formazione e sviluppo mirati e necessari per supportare i collaboratori nello svolgimento della propria attività</w:t>
      </w:r>
    </w:p>
    <w:p w:rsidR="00A730C8" w:rsidRDefault="00A730C8" w:rsidP="00A730C8">
      <w:pPr>
        <w:autoSpaceDE w:val="0"/>
        <w:autoSpaceDN w:val="0"/>
        <w:adjustRightInd w:val="0"/>
        <w:jc w:val="both"/>
        <w:rPr>
          <w:rFonts w:ascii="Tahoma" w:eastAsiaTheme="minorEastAsia" w:hAnsi="Tahoma" w:cs="Tahoma"/>
        </w:rPr>
      </w:pPr>
    </w:p>
    <w:p w:rsidR="00A730C8" w:rsidRDefault="00A730C8" w:rsidP="00A730C8">
      <w:pPr>
        <w:keepNext/>
        <w:autoSpaceDE w:val="0"/>
        <w:autoSpaceDN w:val="0"/>
        <w:adjustRightInd w:val="0"/>
        <w:spacing w:line="252" w:lineRule="auto"/>
        <w:jc w:val="both"/>
        <w:rPr>
          <w:rFonts w:ascii="Tahoma" w:eastAsiaTheme="minorEastAsia" w:hAnsi="Tahoma" w:cs="Tahoma"/>
          <w:b/>
          <w:bCs/>
          <w:i/>
          <w:iCs/>
          <w:sz w:val="20"/>
          <w:szCs w:val="20"/>
        </w:rPr>
      </w:pPr>
      <w:r>
        <w:rPr>
          <w:rFonts w:ascii="Tahoma" w:eastAsiaTheme="minorEastAsia" w:hAnsi="Tahoma" w:cs="Tahoma"/>
          <w:b/>
          <w:bCs/>
          <w:i/>
          <w:iCs/>
          <w:sz w:val="20"/>
          <w:szCs w:val="20"/>
        </w:rPr>
        <w:t>IL PERSONALE VALUTATO PUO’:</w:t>
      </w:r>
    </w:p>
    <w:p w:rsidR="00A730C8" w:rsidRDefault="00A730C8" w:rsidP="00A730C8">
      <w:pPr>
        <w:numPr>
          <w:ilvl w:val="0"/>
          <w:numId w:val="5"/>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conoscere, in maniera più approfondita, le aspettative dell’organizzazione e indirizzare meglio la propria prestazione lavorativa</w:t>
      </w:r>
    </w:p>
    <w:p w:rsidR="00A730C8" w:rsidRDefault="00A730C8" w:rsidP="00A730C8">
      <w:pPr>
        <w:numPr>
          <w:ilvl w:val="0"/>
          <w:numId w:val="5"/>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lastRenderedPageBreak/>
        <w:t>avere una verifica esplicita della propria prestazione e del proprio “essere” nell’organizzazione</w:t>
      </w:r>
    </w:p>
    <w:p w:rsidR="00A730C8" w:rsidRDefault="00A730C8" w:rsidP="00A730C8">
      <w:pPr>
        <w:numPr>
          <w:ilvl w:val="0"/>
          <w:numId w:val="5"/>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ricevere informazioni sulla struttura e le sue finalità, al fine di comprendere la propria collocazione e il proprio coinvolgimento nelle linee di sviluppo dell’intera unità di lavoro</w:t>
      </w:r>
    </w:p>
    <w:p w:rsidR="00A730C8" w:rsidRDefault="00A730C8" w:rsidP="00A730C8">
      <w:pPr>
        <w:numPr>
          <w:ilvl w:val="0"/>
          <w:numId w:val="5"/>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avere riscontri diretti del proprio lavoro evitando di scoprire improvvisamente “cosa non va”</w:t>
      </w:r>
    </w:p>
    <w:p w:rsidR="00A730C8" w:rsidRDefault="00A730C8" w:rsidP="00A730C8">
      <w:pPr>
        <w:numPr>
          <w:ilvl w:val="0"/>
          <w:numId w:val="5"/>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riflettere sulle proprie capacità e potenzialità</w:t>
      </w:r>
    </w:p>
    <w:p w:rsidR="00A730C8" w:rsidRDefault="00A730C8" w:rsidP="00A730C8">
      <w:pPr>
        <w:numPr>
          <w:ilvl w:val="0"/>
          <w:numId w:val="5"/>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migliorare e consolidare la professionalità necessaria per ricoprire il proprio ruolo</w:t>
      </w:r>
    </w:p>
    <w:p w:rsidR="00A730C8" w:rsidRDefault="00A730C8" w:rsidP="00A730C8">
      <w:pPr>
        <w:autoSpaceDE w:val="0"/>
        <w:autoSpaceDN w:val="0"/>
        <w:adjustRightInd w:val="0"/>
        <w:jc w:val="both"/>
        <w:rPr>
          <w:rFonts w:ascii="Tahoma" w:eastAsiaTheme="minorEastAsia" w:hAnsi="Tahoma" w:cs="Tahoma"/>
        </w:rPr>
      </w:pPr>
    </w:p>
    <w:p w:rsidR="00A730C8" w:rsidRDefault="00A730C8" w:rsidP="00A730C8">
      <w:pPr>
        <w:keepNext/>
        <w:autoSpaceDE w:val="0"/>
        <w:autoSpaceDN w:val="0"/>
        <w:adjustRightInd w:val="0"/>
        <w:spacing w:line="252" w:lineRule="auto"/>
        <w:jc w:val="both"/>
        <w:rPr>
          <w:rFonts w:ascii="Tahoma" w:eastAsiaTheme="minorEastAsia" w:hAnsi="Tahoma" w:cs="Tahoma"/>
          <w:b/>
          <w:bCs/>
          <w:i/>
          <w:iCs/>
          <w:sz w:val="20"/>
          <w:szCs w:val="20"/>
        </w:rPr>
      </w:pPr>
      <w:r>
        <w:rPr>
          <w:rFonts w:ascii="Tahoma" w:eastAsiaTheme="minorEastAsia" w:hAnsi="Tahoma" w:cs="Tahoma"/>
          <w:b/>
          <w:bCs/>
          <w:i/>
          <w:iCs/>
          <w:sz w:val="20"/>
          <w:szCs w:val="20"/>
        </w:rPr>
        <w:t>L’ORGANIZZAZIONE PUO’:</w:t>
      </w:r>
    </w:p>
    <w:p w:rsidR="00A730C8" w:rsidRDefault="00A730C8" w:rsidP="00A730C8">
      <w:pPr>
        <w:numPr>
          <w:ilvl w:val="0"/>
          <w:numId w:val="5"/>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definire criteri di valutazione condivisi</w:t>
      </w:r>
    </w:p>
    <w:p w:rsidR="00A730C8" w:rsidRDefault="00A730C8" w:rsidP="00A730C8">
      <w:pPr>
        <w:numPr>
          <w:ilvl w:val="0"/>
          <w:numId w:val="5"/>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migliorare l’impiego delle persone</w:t>
      </w:r>
    </w:p>
    <w:p w:rsidR="00A730C8" w:rsidRDefault="00A730C8" w:rsidP="00A730C8">
      <w:pPr>
        <w:numPr>
          <w:ilvl w:val="0"/>
          <w:numId w:val="5"/>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favorire la comunicazione con il personale</w:t>
      </w:r>
    </w:p>
    <w:p w:rsidR="00A730C8" w:rsidRDefault="00A730C8" w:rsidP="00A730C8">
      <w:pPr>
        <w:numPr>
          <w:ilvl w:val="0"/>
          <w:numId w:val="5"/>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stimolare il rendimento</w:t>
      </w:r>
    </w:p>
    <w:p w:rsidR="00A730C8" w:rsidRDefault="00A730C8" w:rsidP="00A730C8">
      <w:pPr>
        <w:keepNext/>
        <w:autoSpaceDE w:val="0"/>
        <w:autoSpaceDN w:val="0"/>
        <w:adjustRightInd w:val="0"/>
        <w:spacing w:line="252" w:lineRule="auto"/>
        <w:jc w:val="both"/>
        <w:rPr>
          <w:rFonts w:ascii="Tahoma" w:eastAsiaTheme="minorEastAsia" w:hAnsi="Tahoma" w:cs="Tahoma"/>
          <w:b/>
          <w:bCs/>
          <w:i/>
          <w:iCs/>
          <w:sz w:val="20"/>
          <w:szCs w:val="20"/>
        </w:rPr>
      </w:pPr>
    </w:p>
    <w:p w:rsidR="00A730C8" w:rsidRDefault="00A730C8" w:rsidP="00A730C8">
      <w:pPr>
        <w:keepNext/>
        <w:autoSpaceDE w:val="0"/>
        <w:autoSpaceDN w:val="0"/>
        <w:adjustRightInd w:val="0"/>
        <w:spacing w:line="252" w:lineRule="auto"/>
        <w:jc w:val="both"/>
        <w:rPr>
          <w:rFonts w:ascii="Tahoma" w:eastAsiaTheme="minorEastAsia" w:hAnsi="Tahoma" w:cs="Tahoma"/>
          <w:b/>
          <w:bCs/>
          <w:i/>
          <w:iCs/>
          <w:sz w:val="20"/>
          <w:szCs w:val="20"/>
        </w:rPr>
      </w:pPr>
      <w:r>
        <w:rPr>
          <w:rFonts w:ascii="Tahoma" w:eastAsiaTheme="minorEastAsia" w:hAnsi="Tahoma" w:cs="Tahoma"/>
          <w:b/>
          <w:bCs/>
          <w:i/>
          <w:iCs/>
          <w:sz w:val="20"/>
          <w:szCs w:val="20"/>
        </w:rPr>
        <w:t>SOGGETTI COINVOLTI NEL PROCESSO DI VALUTAZIONE</w:t>
      </w: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Il processo di valutazione vede coinvolti i seguenti soggetti:</w:t>
      </w:r>
    </w:p>
    <w:p w:rsidR="00A730C8" w:rsidRDefault="00A730C8" w:rsidP="00A730C8">
      <w:pPr>
        <w:autoSpaceDE w:val="0"/>
        <w:autoSpaceDN w:val="0"/>
        <w:adjustRightInd w:val="0"/>
        <w:spacing w:before="60"/>
        <w:jc w:val="both"/>
        <w:rPr>
          <w:rFonts w:ascii="Tahoma" w:eastAsiaTheme="minorEastAsia" w:hAnsi="Tahoma" w:cs="Tahoma"/>
        </w:rPr>
      </w:pPr>
      <w:r>
        <w:rPr>
          <w:rFonts w:ascii="Tahoma" w:eastAsiaTheme="minorEastAsia" w:hAnsi="Tahoma" w:cs="Tahoma"/>
          <w:b/>
          <w:bCs/>
        </w:rPr>
        <w:t>IL VALUTATORE</w:t>
      </w:r>
      <w:r>
        <w:rPr>
          <w:rFonts w:ascii="Tahoma" w:eastAsiaTheme="minorEastAsia" w:hAnsi="Tahoma" w:cs="Tahoma"/>
        </w:rPr>
        <w:t xml:space="preserve"> – Un ruolo fondamentale è ricoperto dal responsabile dell’Unità di Direzione quale garante della correttezza della valutazione in termini di trasparenza ed equità. Il dirigente, laddove non abbia approfondita e diretta conoscenza del lavoro del dipendente da valutare, dovrà confrontarsi con il precedente dirigente responsabile oppure con i responsabili interni della struttura. In quest’ultimo caso il dirigente dovrà comunicare al valutato, riportandolo nell’apposita scheda, il nominativo della persona di cui si è avvalso come supporto alla formulazione del giudizio. Questa prassi è prevista a garanzia del principio in base al quale occorre valutare conoscendo l’operato e il lavoro del dipendente.</w:t>
      </w:r>
    </w:p>
    <w:p w:rsidR="00A730C8" w:rsidRDefault="00A730C8" w:rsidP="00A730C8">
      <w:pPr>
        <w:autoSpaceDE w:val="0"/>
        <w:autoSpaceDN w:val="0"/>
        <w:adjustRightInd w:val="0"/>
        <w:spacing w:before="60"/>
        <w:jc w:val="both"/>
        <w:rPr>
          <w:rFonts w:ascii="Tahoma" w:eastAsiaTheme="minorEastAsia" w:hAnsi="Tahoma" w:cs="Tahoma"/>
        </w:rPr>
      </w:pPr>
      <w:r>
        <w:rPr>
          <w:rFonts w:ascii="Tahoma" w:eastAsiaTheme="minorEastAsia" w:hAnsi="Tahoma" w:cs="Tahoma"/>
          <w:b/>
          <w:bCs/>
        </w:rPr>
        <w:t>IL VALUTATO</w:t>
      </w:r>
      <w:r>
        <w:rPr>
          <w:rFonts w:ascii="Tahoma" w:eastAsiaTheme="minorEastAsia" w:hAnsi="Tahoma" w:cs="Tahoma"/>
        </w:rPr>
        <w:t xml:space="preserve"> - E’ il destinatario della valutazione, ovvero tutto il personale interessato alle progressioni economiche all’interno della categoria contrattuale di appartenenza.</w:t>
      </w:r>
    </w:p>
    <w:p w:rsidR="00A730C8" w:rsidRDefault="00A730C8" w:rsidP="00A730C8">
      <w:pPr>
        <w:keepNext/>
        <w:autoSpaceDE w:val="0"/>
        <w:autoSpaceDN w:val="0"/>
        <w:adjustRightInd w:val="0"/>
        <w:spacing w:line="252" w:lineRule="auto"/>
        <w:jc w:val="both"/>
        <w:rPr>
          <w:rFonts w:ascii="Tahoma" w:eastAsiaTheme="minorEastAsia" w:hAnsi="Tahoma" w:cs="Tahoma"/>
          <w:b/>
          <w:bCs/>
          <w:i/>
          <w:iCs/>
          <w:sz w:val="20"/>
          <w:szCs w:val="20"/>
        </w:rPr>
      </w:pPr>
    </w:p>
    <w:p w:rsidR="00A730C8" w:rsidRDefault="00A730C8" w:rsidP="00A730C8">
      <w:pPr>
        <w:keepNext/>
        <w:autoSpaceDE w:val="0"/>
        <w:autoSpaceDN w:val="0"/>
        <w:adjustRightInd w:val="0"/>
        <w:spacing w:line="252" w:lineRule="auto"/>
        <w:jc w:val="both"/>
        <w:rPr>
          <w:rFonts w:ascii="Tahoma" w:eastAsiaTheme="minorEastAsia" w:hAnsi="Tahoma" w:cs="Tahoma"/>
          <w:b/>
          <w:bCs/>
          <w:i/>
          <w:iCs/>
          <w:sz w:val="20"/>
          <w:szCs w:val="20"/>
        </w:rPr>
      </w:pPr>
      <w:r>
        <w:rPr>
          <w:rFonts w:ascii="Tahoma" w:eastAsiaTheme="minorEastAsia" w:hAnsi="Tahoma" w:cs="Tahoma"/>
          <w:b/>
          <w:bCs/>
          <w:i/>
          <w:iCs/>
          <w:sz w:val="20"/>
          <w:szCs w:val="20"/>
        </w:rPr>
        <w:t>LA VALUTAZIONE DELLA QUALITA’ DELLE PRESTAZIONI</w:t>
      </w: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La valutazione della produttività è uno degli indicatori che contribuiscono al raggiungimento della soglia per il passaggio economico della categoria di appartenenza. Dovendo premiare le “prestazioni di eccellenza” occorre che il dipendente abbia conseguito il punteggio utile della prima fascia di valutazione della produttività individuale negli anni oggetto della valutazione per la progressione orizzontale.</w:t>
      </w: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In fase di prima applicazione, per i titolari di posizione organizzativa si farà riferimento alla valutazione della produttività individuale per l’anno 2016; nelle procedure di selezione successive, sarà richiesto il raggiungimento degli obiettivi in misura non inferiore all’85% nel biennio precedente.</w:t>
      </w: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La valutazione viene effettuata dal dirigente responsabile della struttura a cui il valutato dipende funzionalmente al momento dell’avvio della procedura selettiva (pubblicazione del bando di concorso per le progressioni orizzontali).</w:t>
      </w: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 xml:space="preserve">Al fine di garantire il principio per cui la valutazione deve essere espressa a partire dalla conoscenza del lavoro svolto dalle persone, il dirigente nel caso di dipendente proveniente da un’altra struttura interna, per trasferimento nel corso dell’anno, o nel caso che il dirigente valutatore sia stato appena nominato, si avvale della collaborazione del precedente dirigente o, nel caso di pensionamento o trasferimento di quest’ultimo, dei responsabili di settore. La collaborazione alla valutazione del precedente dirigente si rende </w:t>
      </w:r>
      <w:r>
        <w:rPr>
          <w:rFonts w:ascii="Tahoma" w:eastAsiaTheme="minorEastAsia" w:hAnsi="Tahoma" w:cs="Tahoma"/>
        </w:rPr>
        <w:lastRenderedPageBreak/>
        <w:t xml:space="preserve">necessaria qualora il dipendente abbia prestato attività lavorativa nella precedente unità organizzativa per un periodo inferiore ai 5/12 del periodo annuale di lavoro. La valutazione del dipendente è di esclusiva competenza del dirigente qualora il dipendente abbia prestato attività lavorativa nella sua unità organizzativa per un periodo superiore ai 7/12 del periodo annuale di lavoro. </w:t>
      </w:r>
    </w:p>
    <w:p w:rsidR="00A730C8" w:rsidRDefault="00A730C8" w:rsidP="00A730C8">
      <w:pPr>
        <w:keepNext/>
        <w:autoSpaceDE w:val="0"/>
        <w:autoSpaceDN w:val="0"/>
        <w:adjustRightInd w:val="0"/>
        <w:spacing w:line="252" w:lineRule="auto"/>
        <w:jc w:val="both"/>
        <w:rPr>
          <w:rFonts w:ascii="Tahoma" w:eastAsiaTheme="minorEastAsia" w:hAnsi="Tahoma" w:cs="Tahoma"/>
          <w:b/>
          <w:bCs/>
          <w:i/>
          <w:iCs/>
          <w:sz w:val="20"/>
          <w:szCs w:val="20"/>
        </w:rPr>
      </w:pPr>
    </w:p>
    <w:p w:rsidR="00A730C8" w:rsidRDefault="00A730C8" w:rsidP="00A730C8">
      <w:pPr>
        <w:keepNext/>
        <w:autoSpaceDE w:val="0"/>
        <w:autoSpaceDN w:val="0"/>
        <w:adjustRightInd w:val="0"/>
        <w:spacing w:line="252" w:lineRule="auto"/>
        <w:jc w:val="both"/>
        <w:rPr>
          <w:rFonts w:ascii="Tahoma" w:eastAsiaTheme="minorEastAsia" w:hAnsi="Tahoma" w:cs="Tahoma"/>
          <w:b/>
          <w:bCs/>
          <w:i/>
          <w:iCs/>
          <w:sz w:val="20"/>
          <w:szCs w:val="20"/>
        </w:rPr>
      </w:pPr>
      <w:r>
        <w:rPr>
          <w:rFonts w:ascii="Tahoma" w:eastAsiaTheme="minorEastAsia" w:hAnsi="Tahoma" w:cs="Tahoma"/>
          <w:b/>
          <w:bCs/>
          <w:i/>
          <w:iCs/>
          <w:sz w:val="20"/>
          <w:szCs w:val="20"/>
        </w:rPr>
        <w:t>RUOLO DELL’UNITA’ DI DIREZIONE RISORSE UMANE</w:t>
      </w: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L’Unità di Direzione “Organizzazione delle Risorse Umane” provvede:</w:t>
      </w:r>
    </w:p>
    <w:p w:rsidR="00A730C8" w:rsidRDefault="00A730C8" w:rsidP="00A730C8">
      <w:pPr>
        <w:numPr>
          <w:ilvl w:val="0"/>
          <w:numId w:val="5"/>
        </w:numPr>
        <w:autoSpaceDE w:val="0"/>
        <w:autoSpaceDN w:val="0"/>
        <w:adjustRightInd w:val="0"/>
        <w:ind w:left="1004" w:hanging="360"/>
        <w:jc w:val="both"/>
        <w:rPr>
          <w:rFonts w:ascii="Tahoma" w:eastAsiaTheme="minorEastAsia" w:hAnsi="Tahoma" w:cs="Tahoma"/>
        </w:rPr>
      </w:pPr>
      <w:r>
        <w:rPr>
          <w:rFonts w:ascii="Tahoma" w:eastAsiaTheme="minorEastAsia" w:hAnsi="Tahoma" w:cs="Tahoma"/>
        </w:rPr>
        <w:t>alla pubblicazione degli avvisi di selezione;</w:t>
      </w:r>
    </w:p>
    <w:p w:rsidR="00A730C8" w:rsidRDefault="00A730C8" w:rsidP="00A730C8">
      <w:pPr>
        <w:numPr>
          <w:ilvl w:val="0"/>
          <w:numId w:val="5"/>
        </w:numPr>
        <w:autoSpaceDE w:val="0"/>
        <w:autoSpaceDN w:val="0"/>
        <w:adjustRightInd w:val="0"/>
        <w:ind w:left="1004" w:hanging="360"/>
        <w:jc w:val="both"/>
        <w:rPr>
          <w:rFonts w:ascii="Tahoma" w:eastAsiaTheme="minorEastAsia" w:hAnsi="Tahoma" w:cs="Tahoma"/>
        </w:rPr>
      </w:pPr>
      <w:r>
        <w:rPr>
          <w:rFonts w:ascii="Tahoma" w:eastAsiaTheme="minorEastAsia" w:hAnsi="Tahoma" w:cs="Tahoma"/>
        </w:rPr>
        <w:t>all’istruttoria delle domande di partecipazione alle procedure selettive, disponendo, nel caso, l’esclusione dei candidati non aventi diritto;</w:t>
      </w:r>
    </w:p>
    <w:p w:rsidR="00A730C8" w:rsidRDefault="00A730C8" w:rsidP="00A730C8">
      <w:pPr>
        <w:numPr>
          <w:ilvl w:val="0"/>
          <w:numId w:val="5"/>
        </w:numPr>
        <w:autoSpaceDE w:val="0"/>
        <w:autoSpaceDN w:val="0"/>
        <w:adjustRightInd w:val="0"/>
        <w:ind w:left="1004" w:hanging="360"/>
        <w:jc w:val="both"/>
        <w:rPr>
          <w:rFonts w:ascii="Tahoma" w:eastAsiaTheme="minorEastAsia" w:hAnsi="Tahoma" w:cs="Tahoma"/>
        </w:rPr>
      </w:pPr>
      <w:r>
        <w:rPr>
          <w:rFonts w:ascii="Tahoma" w:eastAsiaTheme="minorEastAsia" w:hAnsi="Tahoma" w:cs="Tahoma"/>
        </w:rPr>
        <w:t>alla distribuzione delle schede di valutazione ed alla loro raccolta, una volta compilate dai dirigenti valutatori;</w:t>
      </w:r>
    </w:p>
    <w:p w:rsidR="00A730C8" w:rsidRDefault="00A730C8" w:rsidP="00A730C8">
      <w:pPr>
        <w:numPr>
          <w:ilvl w:val="0"/>
          <w:numId w:val="5"/>
        </w:numPr>
        <w:autoSpaceDE w:val="0"/>
        <w:autoSpaceDN w:val="0"/>
        <w:adjustRightInd w:val="0"/>
        <w:ind w:left="1004" w:hanging="360"/>
        <w:jc w:val="both"/>
        <w:rPr>
          <w:rFonts w:ascii="Tahoma" w:eastAsiaTheme="minorEastAsia" w:hAnsi="Tahoma" w:cs="Tahoma"/>
        </w:rPr>
      </w:pPr>
      <w:r>
        <w:rPr>
          <w:rFonts w:ascii="Tahoma" w:eastAsiaTheme="minorEastAsia" w:hAnsi="Tahoma" w:cs="Tahoma"/>
        </w:rPr>
        <w:t>alla formazione ed approvazione della graduatoria di merito;</w:t>
      </w:r>
    </w:p>
    <w:p w:rsidR="00A730C8" w:rsidRDefault="00A730C8" w:rsidP="00A730C8">
      <w:pPr>
        <w:numPr>
          <w:ilvl w:val="0"/>
          <w:numId w:val="5"/>
        </w:numPr>
        <w:autoSpaceDE w:val="0"/>
        <w:autoSpaceDN w:val="0"/>
        <w:adjustRightInd w:val="0"/>
        <w:ind w:left="1004" w:hanging="360"/>
        <w:jc w:val="both"/>
        <w:rPr>
          <w:rFonts w:ascii="Tahoma" w:eastAsiaTheme="minorEastAsia" w:hAnsi="Tahoma" w:cs="Tahoma"/>
        </w:rPr>
      </w:pPr>
      <w:r>
        <w:rPr>
          <w:rFonts w:ascii="Tahoma" w:eastAsiaTheme="minorEastAsia" w:hAnsi="Tahoma" w:cs="Tahoma"/>
        </w:rPr>
        <w:t>alla raccolta e trasmissione degli eventuali ricorsi alla Commissione di Riesame;</w:t>
      </w:r>
    </w:p>
    <w:p w:rsidR="00A730C8" w:rsidRDefault="00A730C8" w:rsidP="00A730C8">
      <w:pPr>
        <w:numPr>
          <w:ilvl w:val="0"/>
          <w:numId w:val="5"/>
        </w:numPr>
        <w:autoSpaceDE w:val="0"/>
        <w:autoSpaceDN w:val="0"/>
        <w:adjustRightInd w:val="0"/>
        <w:ind w:left="1004" w:hanging="360"/>
        <w:jc w:val="both"/>
        <w:rPr>
          <w:rFonts w:ascii="Tahoma" w:eastAsiaTheme="minorEastAsia" w:hAnsi="Tahoma" w:cs="Tahoma"/>
        </w:rPr>
      </w:pPr>
      <w:r>
        <w:rPr>
          <w:rFonts w:ascii="Tahoma" w:eastAsiaTheme="minorEastAsia" w:hAnsi="Tahoma" w:cs="Tahoma"/>
        </w:rPr>
        <w:t>alla raccolta delle eventuali decisioni della Commissione di Riesame ed alla formazione ed approvazione della graduatoria di merito finale.</w:t>
      </w: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Le schede di valutazione faranno parte del fascicolo personale del dipendente.</w:t>
      </w:r>
    </w:p>
    <w:p w:rsidR="00A730C8" w:rsidRDefault="00A730C8" w:rsidP="00A730C8">
      <w:pPr>
        <w:keepNext/>
        <w:autoSpaceDE w:val="0"/>
        <w:autoSpaceDN w:val="0"/>
        <w:adjustRightInd w:val="0"/>
        <w:spacing w:line="252" w:lineRule="auto"/>
        <w:jc w:val="both"/>
        <w:rPr>
          <w:rFonts w:ascii="Tahoma" w:eastAsiaTheme="minorEastAsia" w:hAnsi="Tahoma" w:cs="Tahoma"/>
          <w:b/>
          <w:bCs/>
          <w:i/>
          <w:iCs/>
          <w:sz w:val="20"/>
          <w:szCs w:val="20"/>
        </w:rPr>
      </w:pPr>
    </w:p>
    <w:p w:rsidR="00A730C8" w:rsidRDefault="00A730C8" w:rsidP="00A730C8">
      <w:pPr>
        <w:keepNext/>
        <w:autoSpaceDE w:val="0"/>
        <w:autoSpaceDN w:val="0"/>
        <w:adjustRightInd w:val="0"/>
        <w:spacing w:line="252" w:lineRule="auto"/>
        <w:jc w:val="both"/>
        <w:rPr>
          <w:rFonts w:ascii="Tahoma" w:eastAsiaTheme="minorEastAsia" w:hAnsi="Tahoma" w:cs="Tahoma"/>
          <w:b/>
          <w:bCs/>
          <w:i/>
          <w:iCs/>
          <w:sz w:val="20"/>
          <w:szCs w:val="20"/>
        </w:rPr>
      </w:pPr>
      <w:r>
        <w:rPr>
          <w:rFonts w:ascii="Tahoma" w:eastAsiaTheme="minorEastAsia" w:hAnsi="Tahoma" w:cs="Tahoma"/>
          <w:b/>
          <w:bCs/>
          <w:i/>
          <w:iCs/>
          <w:sz w:val="20"/>
          <w:szCs w:val="20"/>
        </w:rPr>
        <w:t>CHE COSA SI VALUTA</w:t>
      </w: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Oggetto del sistema di valutazione sono:</w:t>
      </w:r>
    </w:p>
    <w:p w:rsidR="00A730C8" w:rsidRDefault="00A730C8" w:rsidP="00A730C8">
      <w:pPr>
        <w:numPr>
          <w:ilvl w:val="0"/>
          <w:numId w:val="5"/>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le prestazioni</w:t>
      </w:r>
    </w:p>
    <w:p w:rsidR="00A730C8" w:rsidRDefault="00A730C8" w:rsidP="00A730C8">
      <w:pPr>
        <w:numPr>
          <w:ilvl w:val="0"/>
          <w:numId w:val="5"/>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il potenziale</w:t>
      </w:r>
    </w:p>
    <w:p w:rsidR="00A730C8" w:rsidRDefault="00A730C8" w:rsidP="00A730C8">
      <w:pPr>
        <w:numPr>
          <w:ilvl w:val="0"/>
          <w:numId w:val="5"/>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la posizione</w:t>
      </w: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dei singoli dipendenti.</w:t>
      </w: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Costituiscono oggetto di valutazione unicamente le caratteristiche professionali ed individuali del dipendente in rapporto al ruolo ricoperto.</w:t>
      </w:r>
    </w:p>
    <w:p w:rsidR="00A730C8" w:rsidRDefault="00A730C8" w:rsidP="00A730C8">
      <w:pPr>
        <w:keepNext/>
        <w:autoSpaceDE w:val="0"/>
        <w:autoSpaceDN w:val="0"/>
        <w:adjustRightInd w:val="0"/>
        <w:spacing w:line="252" w:lineRule="auto"/>
        <w:jc w:val="both"/>
        <w:rPr>
          <w:rFonts w:ascii="Tahoma" w:eastAsiaTheme="minorEastAsia" w:hAnsi="Tahoma" w:cs="Tahoma"/>
          <w:b/>
          <w:bCs/>
          <w:i/>
          <w:iCs/>
          <w:sz w:val="20"/>
          <w:szCs w:val="20"/>
        </w:rPr>
      </w:pPr>
    </w:p>
    <w:p w:rsidR="00A730C8" w:rsidRDefault="00A730C8" w:rsidP="00A730C8">
      <w:pPr>
        <w:keepNext/>
        <w:autoSpaceDE w:val="0"/>
        <w:autoSpaceDN w:val="0"/>
        <w:adjustRightInd w:val="0"/>
        <w:spacing w:line="252" w:lineRule="auto"/>
        <w:jc w:val="both"/>
        <w:rPr>
          <w:rFonts w:ascii="Tahoma" w:eastAsiaTheme="minorEastAsia" w:hAnsi="Tahoma" w:cs="Tahoma"/>
          <w:b/>
          <w:bCs/>
          <w:i/>
          <w:iCs/>
          <w:sz w:val="20"/>
          <w:szCs w:val="20"/>
        </w:rPr>
      </w:pPr>
      <w:r>
        <w:rPr>
          <w:rFonts w:ascii="Tahoma" w:eastAsiaTheme="minorEastAsia" w:hAnsi="Tahoma" w:cs="Tahoma"/>
          <w:b/>
          <w:bCs/>
          <w:i/>
          <w:iCs/>
          <w:sz w:val="20"/>
          <w:szCs w:val="20"/>
        </w:rPr>
        <w:t>STRUMENTI DI VALUTAZIONE - LE SCHEDE</w:t>
      </w: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Costituiscono strumento del sistema di valutazione apposite schede, diversificate per ciascuna categoria, nelle quali saranno riportati degli indicatori.</w:t>
      </w: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Per consentire una differenziazione legata all’attività effettivamente svolta in relazione al profilo professionale, per ogni categoria, pur utilizzando gli stessi criteri, è presente una scheda di valutazione che prende in considerazione le specificità e le caratteristiche delle mansioni ascritte alle singole categorie.</w:t>
      </w:r>
    </w:p>
    <w:p w:rsidR="00A730C8" w:rsidRDefault="00A730C8" w:rsidP="00A730C8">
      <w:pPr>
        <w:autoSpaceDE w:val="0"/>
        <w:autoSpaceDN w:val="0"/>
        <w:adjustRightInd w:val="0"/>
        <w:jc w:val="both"/>
        <w:rPr>
          <w:rFonts w:ascii="Tahoma" w:eastAsiaTheme="minorEastAsia" w:hAnsi="Tahoma" w:cs="Tahoma"/>
          <w:strike/>
        </w:rPr>
      </w:pPr>
      <w:r>
        <w:rPr>
          <w:rFonts w:ascii="Tahoma" w:eastAsiaTheme="minorEastAsia" w:hAnsi="Tahoma" w:cs="Tahoma"/>
        </w:rPr>
        <w:t>Costituiscono parte integrante della scheda di valutazione le note correlate da cui devono emergere i compiti e/o le responsabilità attribuite al dipendente nel periodo di valutazione.</w:t>
      </w:r>
    </w:p>
    <w:p w:rsidR="00A730C8" w:rsidRDefault="00A730C8" w:rsidP="00A730C8">
      <w:pPr>
        <w:keepNext/>
        <w:autoSpaceDE w:val="0"/>
        <w:autoSpaceDN w:val="0"/>
        <w:adjustRightInd w:val="0"/>
        <w:spacing w:line="252" w:lineRule="auto"/>
        <w:jc w:val="both"/>
        <w:rPr>
          <w:rFonts w:ascii="Tahoma" w:eastAsiaTheme="minorEastAsia" w:hAnsi="Tahoma" w:cs="Tahoma"/>
          <w:b/>
          <w:bCs/>
          <w:i/>
          <w:iCs/>
          <w:sz w:val="20"/>
          <w:szCs w:val="20"/>
        </w:rPr>
      </w:pPr>
    </w:p>
    <w:p w:rsidR="00A730C8" w:rsidRDefault="00A730C8" w:rsidP="00A730C8">
      <w:pPr>
        <w:keepNext/>
        <w:autoSpaceDE w:val="0"/>
        <w:autoSpaceDN w:val="0"/>
        <w:adjustRightInd w:val="0"/>
        <w:spacing w:line="252" w:lineRule="auto"/>
        <w:jc w:val="both"/>
        <w:rPr>
          <w:rFonts w:ascii="Tahoma" w:eastAsiaTheme="minorEastAsia" w:hAnsi="Tahoma" w:cs="Tahoma"/>
          <w:b/>
          <w:bCs/>
          <w:i/>
          <w:iCs/>
          <w:sz w:val="20"/>
          <w:szCs w:val="20"/>
        </w:rPr>
      </w:pPr>
      <w:r>
        <w:rPr>
          <w:rFonts w:ascii="Tahoma" w:eastAsiaTheme="minorEastAsia" w:hAnsi="Tahoma" w:cs="Tahoma"/>
          <w:b/>
          <w:bCs/>
          <w:i/>
          <w:iCs/>
          <w:sz w:val="20"/>
          <w:szCs w:val="20"/>
        </w:rPr>
        <w:t>COME SI VALUTA</w:t>
      </w: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I pesi devono essere definiti osservando il principio di “obiettivo che stimola il miglioramento”, pertanto dovrà essere data maggiore rilevanza agli aspetti in cui il valutato deve migliorare le proprie capacità professionali richieste dal proprio ruolo.</w:t>
      </w:r>
    </w:p>
    <w:p w:rsidR="00A730C8" w:rsidRDefault="00A730C8" w:rsidP="00A730C8">
      <w:pPr>
        <w:keepNext/>
        <w:autoSpaceDE w:val="0"/>
        <w:autoSpaceDN w:val="0"/>
        <w:adjustRightInd w:val="0"/>
        <w:spacing w:line="252" w:lineRule="auto"/>
        <w:jc w:val="both"/>
        <w:rPr>
          <w:rFonts w:ascii="Tahoma" w:eastAsiaTheme="minorEastAsia" w:hAnsi="Tahoma" w:cs="Tahoma"/>
          <w:b/>
          <w:bCs/>
          <w:i/>
          <w:iCs/>
          <w:sz w:val="20"/>
          <w:szCs w:val="20"/>
        </w:rPr>
      </w:pPr>
    </w:p>
    <w:p w:rsidR="00A730C8" w:rsidRDefault="00A730C8" w:rsidP="00A730C8">
      <w:pPr>
        <w:keepNext/>
        <w:autoSpaceDE w:val="0"/>
        <w:autoSpaceDN w:val="0"/>
        <w:adjustRightInd w:val="0"/>
        <w:spacing w:line="252" w:lineRule="auto"/>
        <w:jc w:val="both"/>
        <w:rPr>
          <w:rFonts w:ascii="Tahoma" w:eastAsiaTheme="minorEastAsia" w:hAnsi="Tahoma" w:cs="Tahoma"/>
          <w:b/>
          <w:bCs/>
          <w:i/>
          <w:iCs/>
          <w:sz w:val="20"/>
          <w:szCs w:val="20"/>
        </w:rPr>
      </w:pPr>
      <w:r>
        <w:rPr>
          <w:rFonts w:ascii="Tahoma" w:eastAsiaTheme="minorEastAsia" w:hAnsi="Tahoma" w:cs="Tahoma"/>
          <w:b/>
          <w:bCs/>
          <w:i/>
          <w:iCs/>
          <w:sz w:val="20"/>
          <w:szCs w:val="20"/>
        </w:rPr>
        <w:t>CONTROVERSIE</w:t>
      </w: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 xml:space="preserve">Avverso l’esclusione dal secondo livello di valutazione è ammesso ricorso alla Commissione di Riesame, entro il termine perentorio di 5 giorni dalla sottoscrizione della scheda di valutazione. La Commissione assume la propria decisione entro 5 giorni dalla ricezione del ricorso e ne dà comunicazione in forma scritta al dipendente ed al dirigente valutatore. </w:t>
      </w: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 xml:space="preserve">Avverso la valutazione finale è ammesso ricorso alla Commissione di Riesame, entro il termine perentorio di 10 giorni dalla data di pubblicazione all’Albo Pretorio dell’Ente delle </w:t>
      </w:r>
      <w:r>
        <w:rPr>
          <w:rFonts w:ascii="Tahoma" w:eastAsiaTheme="minorEastAsia" w:hAnsi="Tahoma" w:cs="Tahoma"/>
        </w:rPr>
        <w:lastRenderedPageBreak/>
        <w:t>graduatorie di merito. Entro 15 giorni dalla scadenza del termine per la presentazione dei ricorsi la Commissione assume la propria decisione e ne dà comunicazione all’interessato e all’Unità di Direzione “organizzazione delle Risorse Umane” in forma scritta.</w:t>
      </w: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La Commissione di Riesame è così composta:</w:t>
      </w:r>
    </w:p>
    <w:p w:rsidR="00A730C8" w:rsidRDefault="00A730C8" w:rsidP="00A730C8">
      <w:pPr>
        <w:numPr>
          <w:ilvl w:val="0"/>
          <w:numId w:val="5"/>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il Segretario Generale</w:t>
      </w:r>
    </w:p>
    <w:p w:rsidR="00A730C8" w:rsidRDefault="00A730C8" w:rsidP="00A730C8">
      <w:pPr>
        <w:numPr>
          <w:ilvl w:val="0"/>
          <w:numId w:val="5"/>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il componente del Nucleo di Valutazione,</w:t>
      </w:r>
    </w:p>
    <w:p w:rsidR="00A730C8" w:rsidRDefault="00A730C8" w:rsidP="00A730C8">
      <w:pPr>
        <w:numPr>
          <w:ilvl w:val="0"/>
          <w:numId w:val="5"/>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 xml:space="preserve">un responsabile di area  nominato dalla Conferenza dei responsabili di area; </w:t>
      </w:r>
    </w:p>
    <w:p w:rsidR="00A730C8" w:rsidRDefault="00A730C8" w:rsidP="00A730C8">
      <w:pPr>
        <w:numPr>
          <w:ilvl w:val="0"/>
          <w:numId w:val="5"/>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il responsabile dell’ufficio personale,  in qualità di Segretario.</w:t>
      </w:r>
    </w:p>
    <w:p w:rsidR="00A730C8" w:rsidRDefault="00A730C8" w:rsidP="00A730C8">
      <w:pPr>
        <w:keepNext/>
        <w:autoSpaceDE w:val="0"/>
        <w:autoSpaceDN w:val="0"/>
        <w:adjustRightInd w:val="0"/>
        <w:spacing w:line="252" w:lineRule="auto"/>
        <w:jc w:val="both"/>
        <w:rPr>
          <w:rFonts w:ascii="Tahoma" w:eastAsiaTheme="minorEastAsia" w:hAnsi="Tahoma" w:cs="Tahoma"/>
          <w:b/>
          <w:bCs/>
          <w:i/>
          <w:iCs/>
          <w:sz w:val="20"/>
          <w:szCs w:val="20"/>
        </w:rPr>
      </w:pPr>
    </w:p>
    <w:p w:rsidR="00A730C8" w:rsidRDefault="00A730C8" w:rsidP="00A730C8">
      <w:pPr>
        <w:keepNext/>
        <w:autoSpaceDE w:val="0"/>
        <w:autoSpaceDN w:val="0"/>
        <w:adjustRightInd w:val="0"/>
        <w:spacing w:line="252" w:lineRule="auto"/>
        <w:jc w:val="both"/>
        <w:rPr>
          <w:rFonts w:ascii="Tahoma" w:eastAsiaTheme="minorEastAsia" w:hAnsi="Tahoma" w:cs="Tahoma"/>
          <w:b/>
          <w:bCs/>
          <w:i/>
          <w:iCs/>
          <w:sz w:val="20"/>
          <w:szCs w:val="20"/>
        </w:rPr>
      </w:pPr>
      <w:r>
        <w:rPr>
          <w:rFonts w:ascii="Tahoma" w:eastAsiaTheme="minorEastAsia" w:hAnsi="Tahoma" w:cs="Tahoma"/>
          <w:b/>
          <w:bCs/>
          <w:i/>
          <w:iCs/>
          <w:sz w:val="20"/>
          <w:szCs w:val="20"/>
        </w:rPr>
        <w:t>VALUTAZIONE PERSONALE IN DISTACCO E IN COMANDO O PROVENIENTI DA ALTRI ENTI</w:t>
      </w: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I dipendenti in distacco sindacale nel periodo di valutazione potranno partecipare alla procedura valutativa e nella scheda di valutazione sarà attribuito un valore dato dalla media delle valutazioni ottenute dai dipendenti appartenenti alla stessa categoria economica.</w:t>
      </w: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 xml:space="preserve">I dipendenti che prestano la loro attività lavorativa presso altre Amministrazioni a seguito di distacco o comando saranno valutati, per il periodo di riferimento, dal responsabile dell’area a cui gli stessi erano assegnati prima del distacco o comando, sentito il responsabile dell’Ufficio (qualora esistente)  in cui gli stessi prestavano la loro attività. Analogo procedimento di valutazione è adottato per i dipendenti provenienti da altri Enti. </w:t>
      </w:r>
    </w:p>
    <w:p w:rsidR="00A730C8" w:rsidRDefault="00A730C8" w:rsidP="00A730C8">
      <w:pPr>
        <w:keepNext/>
        <w:autoSpaceDE w:val="0"/>
        <w:autoSpaceDN w:val="0"/>
        <w:adjustRightInd w:val="0"/>
        <w:spacing w:line="252" w:lineRule="auto"/>
        <w:jc w:val="both"/>
        <w:rPr>
          <w:rFonts w:ascii="Tahoma" w:eastAsiaTheme="minorEastAsia" w:hAnsi="Tahoma" w:cs="Tahoma"/>
          <w:b/>
          <w:bCs/>
          <w:i/>
          <w:iCs/>
          <w:sz w:val="20"/>
          <w:szCs w:val="20"/>
        </w:rPr>
      </w:pPr>
    </w:p>
    <w:p w:rsidR="00A730C8" w:rsidRDefault="00A730C8" w:rsidP="00A730C8">
      <w:pPr>
        <w:keepNext/>
        <w:autoSpaceDE w:val="0"/>
        <w:autoSpaceDN w:val="0"/>
        <w:adjustRightInd w:val="0"/>
        <w:spacing w:line="252" w:lineRule="auto"/>
        <w:jc w:val="both"/>
        <w:rPr>
          <w:rFonts w:ascii="Tahoma" w:eastAsiaTheme="minorEastAsia" w:hAnsi="Tahoma" w:cs="Tahoma"/>
          <w:b/>
          <w:bCs/>
          <w:i/>
          <w:iCs/>
          <w:sz w:val="20"/>
          <w:szCs w:val="20"/>
        </w:rPr>
      </w:pPr>
      <w:r>
        <w:rPr>
          <w:rFonts w:ascii="Tahoma" w:eastAsiaTheme="minorEastAsia" w:hAnsi="Tahoma" w:cs="Tahoma"/>
          <w:b/>
          <w:bCs/>
          <w:i/>
          <w:iCs/>
          <w:sz w:val="20"/>
          <w:szCs w:val="20"/>
        </w:rPr>
        <w:t>VALUTAZIONE PERSONALE IN MATERNITA’, MALATTIA SALVAVITA, INFORTUNIO</w:t>
      </w: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 xml:space="preserve">In caso di assenza per maternità, malattia salvavita ed infortunio per ragioni di servizio superiore al 50% delle giornate lavorative annue sarà ritenuta valida la valutazione dell’anno precedente se esistente. </w:t>
      </w:r>
    </w:p>
    <w:p w:rsidR="00A730C8" w:rsidRDefault="00A730C8" w:rsidP="00A730C8">
      <w:pPr>
        <w:keepNext/>
        <w:autoSpaceDE w:val="0"/>
        <w:autoSpaceDN w:val="0"/>
        <w:adjustRightInd w:val="0"/>
        <w:spacing w:line="252" w:lineRule="auto"/>
        <w:rPr>
          <w:rFonts w:ascii="Tahoma" w:eastAsiaTheme="minorEastAsia" w:hAnsi="Tahoma" w:cs="Tahoma"/>
          <w:b/>
          <w:bCs/>
          <w:sz w:val="20"/>
          <w:szCs w:val="20"/>
        </w:rPr>
      </w:pPr>
    </w:p>
    <w:p w:rsidR="00A730C8" w:rsidRDefault="00A730C8" w:rsidP="00A730C8">
      <w:pPr>
        <w:keepNext/>
        <w:autoSpaceDE w:val="0"/>
        <w:autoSpaceDN w:val="0"/>
        <w:adjustRightInd w:val="0"/>
        <w:spacing w:line="252" w:lineRule="auto"/>
        <w:rPr>
          <w:rFonts w:ascii="Tahoma" w:eastAsiaTheme="minorEastAsia" w:hAnsi="Tahoma" w:cs="Tahoma"/>
          <w:b/>
          <w:bCs/>
          <w:i/>
          <w:iCs/>
          <w:sz w:val="20"/>
          <w:szCs w:val="20"/>
        </w:rPr>
      </w:pPr>
      <w:r>
        <w:rPr>
          <w:rFonts w:ascii="Tahoma" w:eastAsiaTheme="minorEastAsia" w:hAnsi="Tahoma" w:cs="Tahoma"/>
          <w:b/>
          <w:bCs/>
          <w:i/>
          <w:iCs/>
          <w:sz w:val="20"/>
          <w:szCs w:val="20"/>
        </w:rPr>
        <w:t xml:space="preserve">CRITERI DI VALUTAZIONE </w:t>
      </w: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Oggetto del sistema di valutazione sono le prestazioni, il potenziale e la posizione. La valutazione si articola in tre livelli, di competenza del dirigente valutatore.</w:t>
      </w:r>
    </w:p>
    <w:p w:rsidR="00A730C8" w:rsidRDefault="00A730C8" w:rsidP="00A730C8">
      <w:pPr>
        <w:keepNext/>
        <w:autoSpaceDE w:val="0"/>
        <w:autoSpaceDN w:val="0"/>
        <w:adjustRightInd w:val="0"/>
        <w:spacing w:line="252" w:lineRule="auto"/>
        <w:jc w:val="both"/>
        <w:rPr>
          <w:rFonts w:ascii="Tahoma" w:eastAsiaTheme="minorEastAsia" w:hAnsi="Tahoma" w:cs="Tahoma"/>
          <w:b/>
          <w:bCs/>
          <w:i/>
          <w:iCs/>
          <w:sz w:val="20"/>
          <w:szCs w:val="20"/>
        </w:rPr>
      </w:pPr>
    </w:p>
    <w:p w:rsidR="00A730C8" w:rsidRDefault="00A730C8" w:rsidP="00A730C8">
      <w:pPr>
        <w:keepNext/>
        <w:autoSpaceDE w:val="0"/>
        <w:autoSpaceDN w:val="0"/>
        <w:adjustRightInd w:val="0"/>
        <w:spacing w:line="252" w:lineRule="auto"/>
        <w:jc w:val="both"/>
        <w:rPr>
          <w:rFonts w:ascii="Tahoma" w:eastAsiaTheme="minorEastAsia" w:hAnsi="Tahoma" w:cs="Tahoma"/>
          <w:b/>
          <w:bCs/>
          <w:i/>
          <w:iCs/>
          <w:sz w:val="20"/>
          <w:szCs w:val="20"/>
        </w:rPr>
      </w:pPr>
      <w:r>
        <w:rPr>
          <w:rFonts w:ascii="Tahoma" w:eastAsiaTheme="minorEastAsia" w:hAnsi="Tahoma" w:cs="Tahoma"/>
          <w:b/>
          <w:bCs/>
          <w:i/>
          <w:iCs/>
          <w:sz w:val="20"/>
          <w:szCs w:val="20"/>
        </w:rPr>
        <w:t>PRIMO LIVELLO DI VALUTAZIONE</w:t>
      </w: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Il primo livello di valutazione si avvale di otto indicatori fissi di eccellenza, diversificati per ambito (prestazioni, potenziale e posizione) e per categoria, che non possono essere modificati, a cui è possibile attribuire un punteggio da 1 a 5 “</w:t>
      </w:r>
      <w:r>
        <w:rPr>
          <w:rFonts w:ascii="Tahoma" w:eastAsiaTheme="minorEastAsia" w:hAnsi="Tahoma" w:cs="Tahoma"/>
          <w:i/>
          <w:iCs/>
        </w:rPr>
        <w:t>valutazione di base- VB</w:t>
      </w:r>
      <w:r>
        <w:rPr>
          <w:rFonts w:ascii="Tahoma" w:eastAsiaTheme="minorEastAsia" w:hAnsi="Tahoma" w:cs="Tahoma"/>
          <w:i/>
          <w:iCs/>
          <w:vertAlign w:val="subscript"/>
        </w:rPr>
        <w:t>1</w:t>
      </w:r>
      <w:r>
        <w:rPr>
          <w:rFonts w:ascii="Tahoma" w:eastAsiaTheme="minorEastAsia" w:hAnsi="Tahoma" w:cs="Tahoma"/>
        </w:rPr>
        <w:t>” con i seguenti significati:</w:t>
      </w:r>
    </w:p>
    <w:p w:rsidR="00A730C8" w:rsidRDefault="00A730C8" w:rsidP="00A730C8">
      <w:pPr>
        <w:autoSpaceDE w:val="0"/>
        <w:autoSpaceDN w:val="0"/>
        <w:adjustRightInd w:val="0"/>
        <w:jc w:val="both"/>
        <w:rPr>
          <w:rFonts w:ascii="Tahoma" w:eastAsiaTheme="minorEastAsia" w:hAnsi="Tahoma" w:cs="Tahoma"/>
        </w:rPr>
      </w:pPr>
    </w:p>
    <w:p w:rsidR="00A730C8" w:rsidRDefault="00A730C8" w:rsidP="00A730C8">
      <w:pPr>
        <w:autoSpaceDE w:val="0"/>
        <w:autoSpaceDN w:val="0"/>
        <w:adjustRightInd w:val="0"/>
        <w:jc w:val="both"/>
        <w:rPr>
          <w:rFonts w:ascii="Tahoma" w:eastAsiaTheme="minorEastAsia" w:hAnsi="Tahoma" w:cs="Tahoma"/>
        </w:rPr>
      </w:pPr>
    </w:p>
    <w:tbl>
      <w:tblPr>
        <w:tblStyle w:val="rtf1NormalTable"/>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854"/>
        <w:gridCol w:w="4820"/>
      </w:tblGrid>
      <w:tr w:rsidR="00A730C8" w:rsidTr="00A730C8">
        <w:trPr>
          <w:trHeight w:val="499"/>
        </w:trPr>
        <w:tc>
          <w:tcPr>
            <w:tcW w:w="854" w:type="dxa"/>
            <w:tcBorders>
              <w:top w:val="single" w:sz="4" w:space="0" w:color="000000"/>
              <w:left w:val="single" w:sz="4" w:space="0" w:color="000000"/>
              <w:bottom w:val="single" w:sz="4" w:space="0" w:color="000000"/>
              <w:right w:val="single" w:sz="4" w:space="0" w:color="000000"/>
            </w:tcBorders>
            <w:vAlign w:val="bottom"/>
          </w:tcPr>
          <w:p w:rsidR="00A730C8" w:rsidRDefault="00A730C8">
            <w:pPr>
              <w:autoSpaceDE w:val="0"/>
              <w:autoSpaceDN w:val="0"/>
              <w:adjustRightInd w:val="0"/>
              <w:jc w:val="center"/>
              <w:rPr>
                <w:rFonts w:ascii="Tahoma" w:hAnsi="Tahoma" w:cs="Tahoma"/>
                <w:b/>
                <w:bCs/>
              </w:rPr>
            </w:pPr>
          </w:p>
          <w:p w:rsidR="00A730C8" w:rsidRDefault="00A730C8">
            <w:pPr>
              <w:autoSpaceDE w:val="0"/>
              <w:autoSpaceDN w:val="0"/>
              <w:adjustRightInd w:val="0"/>
              <w:jc w:val="center"/>
              <w:rPr>
                <w:rFonts w:ascii="Tahoma" w:hAnsi="Tahoma" w:cs="Tahoma"/>
              </w:rPr>
            </w:pPr>
            <w:r>
              <w:rPr>
                <w:rFonts w:ascii="Tahoma" w:hAnsi="Tahoma" w:cs="Tahoma"/>
                <w:b/>
                <w:bCs/>
              </w:rPr>
              <w:t>Punti</w:t>
            </w:r>
          </w:p>
          <w:p w:rsidR="00A730C8" w:rsidRDefault="00A730C8">
            <w:pPr>
              <w:autoSpaceDE w:val="0"/>
              <w:autoSpaceDN w:val="0"/>
              <w:adjustRightInd w:val="0"/>
              <w:jc w:val="center"/>
              <w:rPr>
                <w:rFonts w:ascii="Tahoma" w:hAnsi="Tahoma" w:cs="Tahoma"/>
              </w:rPr>
            </w:pPr>
          </w:p>
        </w:tc>
        <w:tc>
          <w:tcPr>
            <w:tcW w:w="4820" w:type="dxa"/>
            <w:tcBorders>
              <w:top w:val="single" w:sz="4" w:space="0" w:color="000000"/>
              <w:left w:val="single" w:sz="4" w:space="0" w:color="000000"/>
              <w:bottom w:val="single" w:sz="4" w:space="0" w:color="000000"/>
              <w:right w:val="single" w:sz="4" w:space="0" w:color="000000"/>
            </w:tcBorders>
            <w:vAlign w:val="bottom"/>
          </w:tcPr>
          <w:p w:rsidR="00A730C8" w:rsidRDefault="00A730C8">
            <w:pPr>
              <w:autoSpaceDE w:val="0"/>
              <w:autoSpaceDN w:val="0"/>
              <w:adjustRightInd w:val="0"/>
              <w:jc w:val="center"/>
              <w:rPr>
                <w:rFonts w:ascii="Tahoma" w:hAnsi="Tahoma" w:cs="Tahoma"/>
              </w:rPr>
            </w:pPr>
            <w:r>
              <w:rPr>
                <w:rFonts w:ascii="Tahoma" w:hAnsi="Tahoma" w:cs="Tahoma"/>
                <w:b/>
                <w:bCs/>
              </w:rPr>
              <w:t>Valutazione</w:t>
            </w:r>
          </w:p>
          <w:p w:rsidR="00A730C8" w:rsidRDefault="00A730C8">
            <w:pPr>
              <w:autoSpaceDE w:val="0"/>
              <w:autoSpaceDN w:val="0"/>
              <w:adjustRightInd w:val="0"/>
              <w:jc w:val="center"/>
              <w:rPr>
                <w:rFonts w:ascii="Tahoma" w:hAnsi="Tahoma" w:cs="Tahoma"/>
              </w:rPr>
            </w:pPr>
          </w:p>
        </w:tc>
      </w:tr>
      <w:tr w:rsidR="00A730C8" w:rsidTr="00A730C8">
        <w:tc>
          <w:tcPr>
            <w:tcW w:w="854"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rPr>
              <w:t>1</w:t>
            </w:r>
          </w:p>
        </w:tc>
        <w:tc>
          <w:tcPr>
            <w:tcW w:w="4820"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Contributo non adeguato</w:t>
            </w:r>
          </w:p>
        </w:tc>
      </w:tr>
      <w:tr w:rsidR="00A730C8" w:rsidTr="00A730C8">
        <w:tc>
          <w:tcPr>
            <w:tcW w:w="854"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rPr>
              <w:t>2</w:t>
            </w:r>
          </w:p>
        </w:tc>
        <w:tc>
          <w:tcPr>
            <w:tcW w:w="4820"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Contributo al di sotto delle attese</w:t>
            </w:r>
          </w:p>
        </w:tc>
      </w:tr>
      <w:tr w:rsidR="00A730C8" w:rsidTr="00A730C8">
        <w:tc>
          <w:tcPr>
            <w:tcW w:w="854"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rPr>
              <w:t>3</w:t>
            </w:r>
          </w:p>
        </w:tc>
        <w:tc>
          <w:tcPr>
            <w:tcW w:w="4820"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Contributo parzialmente al di sotto delle attese</w:t>
            </w:r>
          </w:p>
        </w:tc>
      </w:tr>
      <w:tr w:rsidR="00A730C8" w:rsidTr="00A730C8">
        <w:tc>
          <w:tcPr>
            <w:tcW w:w="854"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rPr>
              <w:t>4</w:t>
            </w:r>
          </w:p>
        </w:tc>
        <w:tc>
          <w:tcPr>
            <w:tcW w:w="4820"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Contributo in linea con le attese</w:t>
            </w:r>
          </w:p>
        </w:tc>
      </w:tr>
      <w:tr w:rsidR="00A730C8" w:rsidTr="00A730C8">
        <w:tc>
          <w:tcPr>
            <w:tcW w:w="854"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rPr>
              <w:t>5</w:t>
            </w:r>
          </w:p>
        </w:tc>
        <w:tc>
          <w:tcPr>
            <w:tcW w:w="4820"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Contributo superiore alle attese</w:t>
            </w:r>
          </w:p>
        </w:tc>
      </w:tr>
    </w:tbl>
    <w:p w:rsidR="00A730C8" w:rsidRDefault="00A730C8" w:rsidP="00A730C8">
      <w:pPr>
        <w:autoSpaceDE w:val="0"/>
        <w:autoSpaceDN w:val="0"/>
        <w:adjustRightInd w:val="0"/>
        <w:jc w:val="both"/>
        <w:rPr>
          <w:rFonts w:ascii="Tahoma" w:eastAsiaTheme="minorEastAsia" w:hAnsi="Tahoma" w:cs="Tahoma"/>
          <w:sz w:val="20"/>
          <w:szCs w:val="20"/>
        </w:rPr>
      </w:pP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 xml:space="preserve">Gli otto indicatori fissi di eccellenza del primo livello di valutazione sono: </w:t>
      </w:r>
    </w:p>
    <w:p w:rsidR="00A730C8" w:rsidRDefault="00A730C8" w:rsidP="00A730C8">
      <w:pPr>
        <w:autoSpaceDE w:val="0"/>
        <w:autoSpaceDN w:val="0"/>
        <w:adjustRightInd w:val="0"/>
        <w:rPr>
          <w:rFonts w:ascii="Tahoma" w:eastAsiaTheme="minorEastAsia" w:hAnsi="Tahoma" w:cs="Tahoma"/>
          <w:b/>
          <w:bCs/>
        </w:rPr>
      </w:pPr>
    </w:p>
    <w:p w:rsidR="00A730C8" w:rsidRDefault="00A730C8" w:rsidP="00A730C8">
      <w:pPr>
        <w:autoSpaceDE w:val="0"/>
        <w:autoSpaceDN w:val="0"/>
        <w:adjustRightInd w:val="0"/>
        <w:rPr>
          <w:rFonts w:ascii="Tahoma" w:eastAsiaTheme="minorEastAsia" w:hAnsi="Tahoma" w:cs="Tahoma"/>
          <w:b/>
          <w:bCs/>
        </w:rPr>
      </w:pPr>
      <w:r>
        <w:rPr>
          <w:rFonts w:ascii="Tahoma" w:eastAsiaTheme="minorEastAsia" w:hAnsi="Tahoma" w:cs="Tahoma"/>
          <w:b/>
          <w:bCs/>
        </w:rPr>
        <w:t>Indicatori di eccellenza della prestazione</w:t>
      </w:r>
    </w:p>
    <w:p w:rsidR="00A730C8" w:rsidRDefault="00A730C8" w:rsidP="00A730C8">
      <w:pPr>
        <w:autoSpaceDE w:val="0"/>
        <w:autoSpaceDN w:val="0"/>
        <w:adjustRightInd w:val="0"/>
        <w:jc w:val="both"/>
        <w:rPr>
          <w:rFonts w:ascii="Tahoma" w:eastAsiaTheme="minorEastAsia" w:hAnsi="Tahoma" w:cs="Tahoma"/>
          <w:b/>
          <w:bCs/>
        </w:rPr>
      </w:pPr>
      <w:r>
        <w:rPr>
          <w:rFonts w:ascii="Tahoma" w:eastAsiaTheme="minorEastAsia" w:hAnsi="Tahoma" w:cs="Tahoma"/>
          <w:b/>
          <w:bCs/>
        </w:rPr>
        <w:t>Categoria A</w:t>
      </w:r>
    </w:p>
    <w:p w:rsidR="00A730C8" w:rsidRDefault="00A730C8" w:rsidP="00A730C8">
      <w:pPr>
        <w:numPr>
          <w:ilvl w:val="0"/>
          <w:numId w:val="2"/>
        </w:numPr>
        <w:autoSpaceDE w:val="0"/>
        <w:autoSpaceDN w:val="0"/>
        <w:adjustRightInd w:val="0"/>
        <w:ind w:left="720" w:hanging="360"/>
        <w:rPr>
          <w:rFonts w:ascii="Tahoma" w:eastAsiaTheme="minorEastAsia" w:hAnsi="Tahoma" w:cs="Tahoma"/>
        </w:rPr>
      </w:pPr>
      <w:r>
        <w:rPr>
          <w:rFonts w:ascii="Tahoma" w:eastAsiaTheme="minorEastAsia" w:hAnsi="Tahoma" w:cs="Tahoma"/>
        </w:rPr>
        <w:lastRenderedPageBreak/>
        <w:t>Capacità di comprendere e rispettare le disposizioni</w:t>
      </w:r>
    </w:p>
    <w:p w:rsidR="00A730C8" w:rsidRDefault="00A730C8" w:rsidP="00A730C8">
      <w:pPr>
        <w:numPr>
          <w:ilvl w:val="0"/>
          <w:numId w:val="2"/>
        </w:numPr>
        <w:autoSpaceDE w:val="0"/>
        <w:autoSpaceDN w:val="0"/>
        <w:adjustRightInd w:val="0"/>
        <w:ind w:left="720" w:hanging="360"/>
        <w:rPr>
          <w:rFonts w:ascii="Tahoma" w:eastAsiaTheme="minorEastAsia" w:hAnsi="Tahoma" w:cs="Tahoma"/>
        </w:rPr>
      </w:pPr>
      <w:r>
        <w:rPr>
          <w:rFonts w:ascii="Tahoma" w:eastAsiaTheme="minorEastAsia" w:hAnsi="Tahoma" w:cs="Tahoma"/>
        </w:rPr>
        <w:t>Abilità tecnico-operativa dimostrata nello svolgimento dell’attività</w:t>
      </w:r>
    </w:p>
    <w:p w:rsidR="00A730C8" w:rsidRDefault="00A730C8" w:rsidP="00A730C8">
      <w:pPr>
        <w:numPr>
          <w:ilvl w:val="0"/>
          <w:numId w:val="2"/>
        </w:numPr>
        <w:autoSpaceDE w:val="0"/>
        <w:autoSpaceDN w:val="0"/>
        <w:adjustRightInd w:val="0"/>
        <w:ind w:left="720" w:hanging="360"/>
        <w:rPr>
          <w:rFonts w:ascii="Tahoma" w:eastAsiaTheme="minorEastAsia" w:hAnsi="Tahoma" w:cs="Tahoma"/>
        </w:rPr>
      </w:pPr>
      <w:r>
        <w:rPr>
          <w:rFonts w:ascii="Tahoma" w:eastAsiaTheme="minorEastAsia" w:hAnsi="Tahoma" w:cs="Tahoma"/>
        </w:rPr>
        <w:t>Puntualità e rapidità nello svolgimento dell’attività</w:t>
      </w:r>
    </w:p>
    <w:p w:rsidR="00A730C8" w:rsidRDefault="00A730C8" w:rsidP="00A730C8">
      <w:pPr>
        <w:numPr>
          <w:ilvl w:val="0"/>
          <w:numId w:val="2"/>
        </w:numPr>
        <w:autoSpaceDE w:val="0"/>
        <w:autoSpaceDN w:val="0"/>
        <w:adjustRightInd w:val="0"/>
        <w:ind w:left="720" w:hanging="360"/>
        <w:rPr>
          <w:rFonts w:ascii="Tahoma" w:eastAsiaTheme="minorEastAsia" w:hAnsi="Tahoma" w:cs="Tahoma"/>
        </w:rPr>
      </w:pPr>
      <w:r>
        <w:rPr>
          <w:rFonts w:ascii="Tahoma" w:eastAsiaTheme="minorEastAsia" w:hAnsi="Tahoma" w:cs="Tahoma"/>
        </w:rPr>
        <w:t>Capacità di mantenere costanti comportamenti professionali e precisione nell’esecuzione del lavoro</w:t>
      </w:r>
    </w:p>
    <w:p w:rsidR="00A730C8" w:rsidRDefault="00A730C8" w:rsidP="00A730C8">
      <w:pPr>
        <w:numPr>
          <w:ilvl w:val="0"/>
          <w:numId w:val="2"/>
        </w:numPr>
        <w:autoSpaceDE w:val="0"/>
        <w:autoSpaceDN w:val="0"/>
        <w:adjustRightInd w:val="0"/>
        <w:ind w:left="720" w:hanging="360"/>
        <w:rPr>
          <w:rFonts w:ascii="Tahoma" w:eastAsiaTheme="minorEastAsia" w:hAnsi="Tahoma" w:cs="Tahoma"/>
        </w:rPr>
      </w:pPr>
      <w:r>
        <w:rPr>
          <w:rFonts w:ascii="Tahoma" w:eastAsiaTheme="minorEastAsia" w:hAnsi="Tahoma" w:cs="Tahoma"/>
        </w:rPr>
        <w:t>Grado di integrazione con il contesto organizzativo del settore</w:t>
      </w:r>
    </w:p>
    <w:p w:rsidR="00A730C8" w:rsidRDefault="00A730C8" w:rsidP="00A730C8">
      <w:pPr>
        <w:autoSpaceDE w:val="0"/>
        <w:autoSpaceDN w:val="0"/>
        <w:adjustRightInd w:val="0"/>
        <w:jc w:val="both"/>
        <w:rPr>
          <w:rFonts w:ascii="Tahoma" w:eastAsiaTheme="minorEastAsia" w:hAnsi="Tahoma" w:cs="Tahoma"/>
          <w:b/>
          <w:bCs/>
        </w:rPr>
      </w:pPr>
    </w:p>
    <w:p w:rsidR="00A730C8" w:rsidRDefault="00A730C8" w:rsidP="00A730C8">
      <w:pPr>
        <w:autoSpaceDE w:val="0"/>
        <w:autoSpaceDN w:val="0"/>
        <w:adjustRightInd w:val="0"/>
        <w:jc w:val="both"/>
        <w:rPr>
          <w:rFonts w:ascii="Tahoma" w:eastAsiaTheme="minorEastAsia" w:hAnsi="Tahoma" w:cs="Tahoma"/>
          <w:b/>
          <w:bCs/>
        </w:rPr>
      </w:pPr>
      <w:r>
        <w:rPr>
          <w:rFonts w:ascii="Tahoma" w:eastAsiaTheme="minorEastAsia" w:hAnsi="Tahoma" w:cs="Tahoma"/>
          <w:b/>
          <w:bCs/>
        </w:rPr>
        <w:t>Categoria B</w:t>
      </w:r>
    </w:p>
    <w:p w:rsidR="00A730C8" w:rsidRDefault="00A730C8" w:rsidP="00A730C8">
      <w:pPr>
        <w:numPr>
          <w:ilvl w:val="0"/>
          <w:numId w:val="2"/>
        </w:numPr>
        <w:autoSpaceDE w:val="0"/>
        <w:autoSpaceDN w:val="0"/>
        <w:adjustRightInd w:val="0"/>
        <w:ind w:left="720" w:hanging="360"/>
        <w:rPr>
          <w:rFonts w:ascii="Tahoma" w:eastAsiaTheme="minorEastAsia" w:hAnsi="Tahoma" w:cs="Tahoma"/>
        </w:rPr>
      </w:pPr>
      <w:r>
        <w:rPr>
          <w:rFonts w:ascii="Tahoma" w:eastAsiaTheme="minorEastAsia" w:hAnsi="Tahoma" w:cs="Tahoma"/>
        </w:rPr>
        <w:t>Capacità di relazionarsi con il personale interno ed esterno all’Ente</w:t>
      </w:r>
    </w:p>
    <w:p w:rsidR="00A730C8" w:rsidRDefault="00A730C8" w:rsidP="00A730C8">
      <w:pPr>
        <w:numPr>
          <w:ilvl w:val="0"/>
          <w:numId w:val="2"/>
        </w:numPr>
        <w:autoSpaceDE w:val="0"/>
        <w:autoSpaceDN w:val="0"/>
        <w:adjustRightInd w:val="0"/>
        <w:ind w:left="720" w:hanging="360"/>
        <w:rPr>
          <w:rFonts w:ascii="Tahoma" w:eastAsiaTheme="minorEastAsia" w:hAnsi="Tahoma" w:cs="Tahoma"/>
        </w:rPr>
      </w:pPr>
      <w:r>
        <w:rPr>
          <w:rFonts w:ascii="Tahoma" w:eastAsiaTheme="minorEastAsia" w:hAnsi="Tahoma" w:cs="Tahoma"/>
        </w:rPr>
        <w:t>Capacità di lavorare in gruppo</w:t>
      </w:r>
    </w:p>
    <w:p w:rsidR="00A730C8" w:rsidRDefault="00A730C8" w:rsidP="00A730C8">
      <w:pPr>
        <w:numPr>
          <w:ilvl w:val="0"/>
          <w:numId w:val="2"/>
        </w:numPr>
        <w:autoSpaceDE w:val="0"/>
        <w:autoSpaceDN w:val="0"/>
        <w:adjustRightInd w:val="0"/>
        <w:ind w:left="720" w:hanging="360"/>
        <w:rPr>
          <w:rFonts w:ascii="Tahoma" w:eastAsiaTheme="minorEastAsia" w:hAnsi="Tahoma" w:cs="Tahoma"/>
        </w:rPr>
      </w:pPr>
      <w:r>
        <w:rPr>
          <w:rFonts w:ascii="Tahoma" w:eastAsiaTheme="minorEastAsia" w:hAnsi="Tahoma" w:cs="Tahoma"/>
        </w:rPr>
        <w:t>Conoscenze tecnico-specialistiche dimostrate nello svolgimento dell’attività</w:t>
      </w:r>
    </w:p>
    <w:p w:rsidR="00A730C8" w:rsidRDefault="00A730C8" w:rsidP="00A730C8">
      <w:pPr>
        <w:numPr>
          <w:ilvl w:val="0"/>
          <w:numId w:val="2"/>
        </w:numPr>
        <w:autoSpaceDE w:val="0"/>
        <w:autoSpaceDN w:val="0"/>
        <w:adjustRightInd w:val="0"/>
        <w:ind w:left="720" w:hanging="360"/>
        <w:rPr>
          <w:rFonts w:ascii="Tahoma" w:eastAsiaTheme="minorEastAsia" w:hAnsi="Tahoma" w:cs="Tahoma"/>
        </w:rPr>
      </w:pPr>
      <w:r>
        <w:rPr>
          <w:rFonts w:ascii="Tahoma" w:eastAsiaTheme="minorEastAsia" w:hAnsi="Tahoma" w:cs="Tahoma"/>
        </w:rPr>
        <w:t>Puntualità e rapidità nello svolgimento dei compiti assegnati</w:t>
      </w:r>
    </w:p>
    <w:p w:rsidR="00A730C8" w:rsidRDefault="00A730C8" w:rsidP="00A730C8">
      <w:pPr>
        <w:autoSpaceDE w:val="0"/>
        <w:autoSpaceDN w:val="0"/>
        <w:adjustRightInd w:val="0"/>
        <w:jc w:val="both"/>
        <w:rPr>
          <w:rFonts w:ascii="Tahoma" w:eastAsiaTheme="minorEastAsia" w:hAnsi="Tahoma" w:cs="Tahoma"/>
          <w:b/>
          <w:bCs/>
        </w:rPr>
      </w:pPr>
      <w:r>
        <w:rPr>
          <w:rFonts w:ascii="Tahoma" w:eastAsiaTheme="minorEastAsia" w:hAnsi="Tahoma" w:cs="Tahoma"/>
          <w:b/>
          <w:bCs/>
        </w:rPr>
        <w:t>Categoria C</w:t>
      </w:r>
    </w:p>
    <w:p w:rsidR="00A730C8" w:rsidRDefault="00A730C8" w:rsidP="00A730C8">
      <w:pPr>
        <w:numPr>
          <w:ilvl w:val="0"/>
          <w:numId w:val="2"/>
        </w:numPr>
        <w:autoSpaceDE w:val="0"/>
        <w:autoSpaceDN w:val="0"/>
        <w:adjustRightInd w:val="0"/>
        <w:ind w:left="720" w:hanging="360"/>
        <w:rPr>
          <w:rFonts w:ascii="Tahoma" w:eastAsiaTheme="minorEastAsia" w:hAnsi="Tahoma" w:cs="Tahoma"/>
        </w:rPr>
      </w:pPr>
      <w:r>
        <w:rPr>
          <w:rFonts w:ascii="Tahoma" w:eastAsiaTheme="minorEastAsia" w:hAnsi="Tahoma" w:cs="Tahoma"/>
        </w:rPr>
        <w:t>Capacità di relazionarsi con il personale interno ed esterno all’Ente</w:t>
      </w:r>
    </w:p>
    <w:p w:rsidR="00A730C8" w:rsidRDefault="00A730C8" w:rsidP="00A730C8">
      <w:pPr>
        <w:numPr>
          <w:ilvl w:val="0"/>
          <w:numId w:val="2"/>
        </w:numPr>
        <w:autoSpaceDE w:val="0"/>
        <w:autoSpaceDN w:val="0"/>
        <w:adjustRightInd w:val="0"/>
        <w:ind w:left="720" w:hanging="360"/>
        <w:rPr>
          <w:rFonts w:ascii="Tahoma" w:eastAsiaTheme="minorEastAsia" w:hAnsi="Tahoma" w:cs="Tahoma"/>
        </w:rPr>
      </w:pPr>
      <w:r>
        <w:rPr>
          <w:rFonts w:ascii="Tahoma" w:eastAsiaTheme="minorEastAsia" w:hAnsi="Tahoma" w:cs="Tahoma"/>
        </w:rPr>
        <w:t>Puntualità e rapidità nello svolgimento dei compiti assegnati</w:t>
      </w:r>
    </w:p>
    <w:p w:rsidR="00A730C8" w:rsidRDefault="00A730C8" w:rsidP="00A730C8">
      <w:pPr>
        <w:numPr>
          <w:ilvl w:val="0"/>
          <w:numId w:val="2"/>
        </w:numPr>
        <w:autoSpaceDE w:val="0"/>
        <w:autoSpaceDN w:val="0"/>
        <w:adjustRightInd w:val="0"/>
        <w:ind w:left="720" w:hanging="360"/>
        <w:rPr>
          <w:rFonts w:ascii="Tahoma" w:eastAsiaTheme="minorEastAsia" w:hAnsi="Tahoma" w:cs="Tahoma"/>
        </w:rPr>
      </w:pPr>
      <w:r>
        <w:rPr>
          <w:rFonts w:ascii="Tahoma" w:eastAsiaTheme="minorEastAsia" w:hAnsi="Tahoma" w:cs="Tahoma"/>
        </w:rPr>
        <w:t>Realizzazione degli obiettivi prefissati</w:t>
      </w:r>
    </w:p>
    <w:p w:rsidR="00A730C8" w:rsidRDefault="00A730C8" w:rsidP="00A730C8">
      <w:pPr>
        <w:autoSpaceDE w:val="0"/>
        <w:autoSpaceDN w:val="0"/>
        <w:adjustRightInd w:val="0"/>
        <w:jc w:val="both"/>
        <w:rPr>
          <w:rFonts w:ascii="Tahoma" w:eastAsiaTheme="minorEastAsia" w:hAnsi="Tahoma" w:cs="Tahoma"/>
          <w:b/>
          <w:bCs/>
        </w:rPr>
      </w:pPr>
      <w:r>
        <w:rPr>
          <w:rFonts w:ascii="Tahoma" w:eastAsiaTheme="minorEastAsia" w:hAnsi="Tahoma" w:cs="Tahoma"/>
          <w:b/>
          <w:bCs/>
        </w:rPr>
        <w:t>Categoria D</w:t>
      </w:r>
    </w:p>
    <w:p w:rsidR="00A730C8" w:rsidRDefault="00A730C8" w:rsidP="00A730C8">
      <w:pPr>
        <w:numPr>
          <w:ilvl w:val="0"/>
          <w:numId w:val="2"/>
        </w:numPr>
        <w:autoSpaceDE w:val="0"/>
        <w:autoSpaceDN w:val="0"/>
        <w:adjustRightInd w:val="0"/>
        <w:ind w:left="720" w:hanging="360"/>
        <w:rPr>
          <w:rFonts w:ascii="Tahoma" w:eastAsiaTheme="minorEastAsia" w:hAnsi="Tahoma" w:cs="Tahoma"/>
        </w:rPr>
      </w:pPr>
      <w:r>
        <w:rPr>
          <w:rFonts w:ascii="Tahoma" w:eastAsiaTheme="minorEastAsia" w:hAnsi="Tahoma" w:cs="Tahoma"/>
        </w:rPr>
        <w:t>Realizzazione degli obiettivi prefissati</w:t>
      </w:r>
    </w:p>
    <w:p w:rsidR="00A730C8" w:rsidRDefault="00A730C8" w:rsidP="00A730C8">
      <w:pPr>
        <w:numPr>
          <w:ilvl w:val="0"/>
          <w:numId w:val="2"/>
        </w:numPr>
        <w:autoSpaceDE w:val="0"/>
        <w:autoSpaceDN w:val="0"/>
        <w:adjustRightInd w:val="0"/>
        <w:ind w:left="720" w:hanging="360"/>
        <w:rPr>
          <w:rFonts w:ascii="Tahoma" w:eastAsiaTheme="minorEastAsia" w:hAnsi="Tahoma" w:cs="Tahoma"/>
        </w:rPr>
      </w:pPr>
      <w:r>
        <w:rPr>
          <w:rFonts w:ascii="Tahoma" w:eastAsiaTheme="minorEastAsia" w:hAnsi="Tahoma" w:cs="Tahoma"/>
        </w:rPr>
        <w:t>Conoscenze tecnico-specialistiche dimostrate nello svolgimento dell’attività</w:t>
      </w:r>
    </w:p>
    <w:p w:rsidR="00A730C8" w:rsidRDefault="00A730C8" w:rsidP="00A730C8">
      <w:pPr>
        <w:numPr>
          <w:ilvl w:val="0"/>
          <w:numId w:val="2"/>
        </w:numPr>
        <w:autoSpaceDE w:val="0"/>
        <w:autoSpaceDN w:val="0"/>
        <w:adjustRightInd w:val="0"/>
        <w:ind w:left="720" w:hanging="360"/>
        <w:rPr>
          <w:rFonts w:ascii="Tahoma" w:eastAsiaTheme="minorEastAsia" w:hAnsi="Tahoma" w:cs="Tahoma"/>
        </w:rPr>
      </w:pPr>
      <w:r>
        <w:rPr>
          <w:rFonts w:ascii="Tahoma" w:eastAsiaTheme="minorEastAsia" w:hAnsi="Tahoma" w:cs="Tahoma"/>
        </w:rPr>
        <w:t>Affidabilità (mantenere costanti comportamenti professionali ottimali rispetto a vincoli e risultati)</w:t>
      </w:r>
    </w:p>
    <w:p w:rsidR="00A730C8" w:rsidRDefault="00A730C8" w:rsidP="00A730C8">
      <w:pPr>
        <w:autoSpaceDE w:val="0"/>
        <w:autoSpaceDN w:val="0"/>
        <w:adjustRightInd w:val="0"/>
        <w:rPr>
          <w:rFonts w:ascii="Tahoma" w:eastAsiaTheme="minorEastAsia" w:hAnsi="Tahoma" w:cs="Tahoma"/>
          <w:b/>
          <w:bCs/>
        </w:rPr>
      </w:pPr>
    </w:p>
    <w:p w:rsidR="00A730C8" w:rsidRDefault="00A730C8" w:rsidP="00A730C8">
      <w:pPr>
        <w:autoSpaceDE w:val="0"/>
        <w:autoSpaceDN w:val="0"/>
        <w:adjustRightInd w:val="0"/>
        <w:rPr>
          <w:rFonts w:ascii="Tahoma" w:eastAsiaTheme="minorEastAsia" w:hAnsi="Tahoma" w:cs="Tahoma"/>
          <w:b/>
          <w:bCs/>
        </w:rPr>
      </w:pPr>
      <w:r>
        <w:rPr>
          <w:rFonts w:ascii="Tahoma" w:eastAsiaTheme="minorEastAsia" w:hAnsi="Tahoma" w:cs="Tahoma"/>
          <w:b/>
          <w:bCs/>
        </w:rPr>
        <w:t>Indicatori di eccellenza del potenziale</w:t>
      </w:r>
    </w:p>
    <w:p w:rsidR="00A730C8" w:rsidRDefault="00A730C8" w:rsidP="00A730C8">
      <w:pPr>
        <w:autoSpaceDE w:val="0"/>
        <w:autoSpaceDN w:val="0"/>
        <w:adjustRightInd w:val="0"/>
        <w:jc w:val="both"/>
        <w:rPr>
          <w:rFonts w:ascii="Tahoma" w:eastAsiaTheme="minorEastAsia" w:hAnsi="Tahoma" w:cs="Tahoma"/>
          <w:b/>
          <w:bCs/>
        </w:rPr>
      </w:pPr>
      <w:r>
        <w:rPr>
          <w:rFonts w:ascii="Tahoma" w:eastAsiaTheme="minorEastAsia" w:hAnsi="Tahoma" w:cs="Tahoma"/>
          <w:b/>
          <w:bCs/>
        </w:rPr>
        <w:t>Categoria A</w:t>
      </w:r>
    </w:p>
    <w:p w:rsidR="00A730C8" w:rsidRDefault="00A730C8" w:rsidP="00A730C8">
      <w:pPr>
        <w:numPr>
          <w:ilvl w:val="0"/>
          <w:numId w:val="2"/>
        </w:numPr>
        <w:autoSpaceDE w:val="0"/>
        <w:autoSpaceDN w:val="0"/>
        <w:adjustRightInd w:val="0"/>
        <w:ind w:left="720" w:hanging="360"/>
        <w:rPr>
          <w:rFonts w:ascii="Tahoma" w:eastAsiaTheme="minorEastAsia" w:hAnsi="Tahoma" w:cs="Tahoma"/>
        </w:rPr>
      </w:pPr>
      <w:r>
        <w:rPr>
          <w:rFonts w:ascii="Tahoma" w:eastAsiaTheme="minorEastAsia" w:hAnsi="Tahoma" w:cs="Tahoma"/>
        </w:rPr>
        <w:t>Capacità di adattamento ai mutamenti</w:t>
      </w:r>
    </w:p>
    <w:p w:rsidR="00A730C8" w:rsidRDefault="00A730C8" w:rsidP="00A730C8">
      <w:pPr>
        <w:numPr>
          <w:ilvl w:val="0"/>
          <w:numId w:val="2"/>
        </w:numPr>
        <w:autoSpaceDE w:val="0"/>
        <w:autoSpaceDN w:val="0"/>
        <w:adjustRightInd w:val="0"/>
        <w:ind w:left="720" w:hanging="360"/>
        <w:rPr>
          <w:rFonts w:ascii="Tahoma" w:eastAsiaTheme="minorEastAsia" w:hAnsi="Tahoma" w:cs="Tahoma"/>
        </w:rPr>
      </w:pPr>
      <w:r>
        <w:rPr>
          <w:rFonts w:ascii="Tahoma" w:eastAsiaTheme="minorEastAsia" w:hAnsi="Tahoma" w:cs="Tahoma"/>
        </w:rPr>
        <w:t>Impegno ed interesse per il lavoro</w:t>
      </w:r>
    </w:p>
    <w:p w:rsidR="00A730C8" w:rsidRDefault="00A730C8" w:rsidP="00A730C8">
      <w:pPr>
        <w:autoSpaceDE w:val="0"/>
        <w:autoSpaceDN w:val="0"/>
        <w:adjustRightInd w:val="0"/>
        <w:jc w:val="both"/>
        <w:rPr>
          <w:rFonts w:ascii="Tahoma" w:eastAsiaTheme="minorEastAsia" w:hAnsi="Tahoma" w:cs="Tahoma"/>
          <w:b/>
          <w:bCs/>
        </w:rPr>
      </w:pPr>
      <w:r>
        <w:rPr>
          <w:rFonts w:ascii="Tahoma" w:eastAsiaTheme="minorEastAsia" w:hAnsi="Tahoma" w:cs="Tahoma"/>
          <w:b/>
          <w:bCs/>
        </w:rPr>
        <w:t>Categoria B</w:t>
      </w:r>
    </w:p>
    <w:p w:rsidR="00A730C8" w:rsidRDefault="00A730C8" w:rsidP="00A730C8">
      <w:pPr>
        <w:numPr>
          <w:ilvl w:val="0"/>
          <w:numId w:val="2"/>
        </w:numPr>
        <w:autoSpaceDE w:val="0"/>
        <w:autoSpaceDN w:val="0"/>
        <w:adjustRightInd w:val="0"/>
        <w:ind w:left="720" w:hanging="360"/>
        <w:rPr>
          <w:rFonts w:ascii="Tahoma" w:eastAsiaTheme="minorEastAsia" w:hAnsi="Tahoma" w:cs="Tahoma"/>
        </w:rPr>
      </w:pPr>
      <w:r>
        <w:rPr>
          <w:rFonts w:ascii="Tahoma" w:eastAsiaTheme="minorEastAsia" w:hAnsi="Tahoma" w:cs="Tahoma"/>
        </w:rPr>
        <w:t>Capacità di migliorare la propria professionalità</w:t>
      </w:r>
    </w:p>
    <w:p w:rsidR="00A730C8" w:rsidRDefault="00A730C8" w:rsidP="00A730C8">
      <w:pPr>
        <w:numPr>
          <w:ilvl w:val="0"/>
          <w:numId w:val="2"/>
        </w:numPr>
        <w:autoSpaceDE w:val="0"/>
        <w:autoSpaceDN w:val="0"/>
        <w:adjustRightInd w:val="0"/>
        <w:ind w:left="720" w:hanging="360"/>
        <w:rPr>
          <w:rFonts w:ascii="Tahoma" w:eastAsiaTheme="minorEastAsia" w:hAnsi="Tahoma" w:cs="Tahoma"/>
        </w:rPr>
      </w:pPr>
      <w:r>
        <w:rPr>
          <w:rFonts w:ascii="Tahoma" w:eastAsiaTheme="minorEastAsia" w:hAnsi="Tahoma" w:cs="Tahoma"/>
        </w:rPr>
        <w:t>Capacità di assumere compiti di responsabilità (risolvere le difficoltà anche senza ricorrere al superiore)</w:t>
      </w:r>
    </w:p>
    <w:p w:rsidR="00A730C8" w:rsidRDefault="00A730C8" w:rsidP="00A730C8">
      <w:pPr>
        <w:numPr>
          <w:ilvl w:val="0"/>
          <w:numId w:val="2"/>
        </w:numPr>
        <w:autoSpaceDE w:val="0"/>
        <w:autoSpaceDN w:val="0"/>
        <w:adjustRightInd w:val="0"/>
        <w:ind w:left="720" w:hanging="360"/>
        <w:rPr>
          <w:rFonts w:ascii="Tahoma" w:eastAsiaTheme="minorEastAsia" w:hAnsi="Tahoma" w:cs="Tahoma"/>
        </w:rPr>
      </w:pPr>
      <w:r>
        <w:rPr>
          <w:rFonts w:ascii="Tahoma" w:eastAsiaTheme="minorEastAsia" w:hAnsi="Tahoma" w:cs="Tahoma"/>
        </w:rPr>
        <w:t>Impegno ed interesse per il lavoro</w:t>
      </w:r>
    </w:p>
    <w:p w:rsidR="00A730C8" w:rsidRDefault="00A730C8" w:rsidP="00A730C8">
      <w:pPr>
        <w:autoSpaceDE w:val="0"/>
        <w:autoSpaceDN w:val="0"/>
        <w:adjustRightInd w:val="0"/>
        <w:jc w:val="both"/>
        <w:rPr>
          <w:rFonts w:ascii="Tahoma" w:eastAsiaTheme="minorEastAsia" w:hAnsi="Tahoma" w:cs="Tahoma"/>
          <w:b/>
          <w:bCs/>
        </w:rPr>
      </w:pPr>
      <w:r>
        <w:rPr>
          <w:rFonts w:ascii="Tahoma" w:eastAsiaTheme="minorEastAsia" w:hAnsi="Tahoma" w:cs="Tahoma"/>
          <w:b/>
          <w:bCs/>
        </w:rPr>
        <w:t>Categoria C</w:t>
      </w:r>
    </w:p>
    <w:p w:rsidR="00A730C8" w:rsidRDefault="00A730C8" w:rsidP="00A730C8">
      <w:pPr>
        <w:numPr>
          <w:ilvl w:val="0"/>
          <w:numId w:val="2"/>
        </w:numPr>
        <w:autoSpaceDE w:val="0"/>
        <w:autoSpaceDN w:val="0"/>
        <w:adjustRightInd w:val="0"/>
        <w:ind w:left="720" w:hanging="360"/>
        <w:rPr>
          <w:rFonts w:ascii="Tahoma" w:eastAsiaTheme="minorEastAsia" w:hAnsi="Tahoma" w:cs="Tahoma"/>
        </w:rPr>
      </w:pPr>
      <w:r>
        <w:rPr>
          <w:rFonts w:ascii="Tahoma" w:eastAsiaTheme="minorEastAsia" w:hAnsi="Tahoma" w:cs="Tahoma"/>
        </w:rPr>
        <w:t>Capacità di assumere compiti di responsabilità (risolvere le difficoltà anche senza ricorrere al superiore)</w:t>
      </w:r>
    </w:p>
    <w:p w:rsidR="00A730C8" w:rsidRDefault="00A730C8" w:rsidP="00A730C8">
      <w:pPr>
        <w:numPr>
          <w:ilvl w:val="0"/>
          <w:numId w:val="2"/>
        </w:numPr>
        <w:autoSpaceDE w:val="0"/>
        <w:autoSpaceDN w:val="0"/>
        <w:adjustRightInd w:val="0"/>
        <w:ind w:left="720" w:hanging="360"/>
        <w:rPr>
          <w:rFonts w:ascii="Tahoma" w:eastAsiaTheme="minorEastAsia" w:hAnsi="Tahoma" w:cs="Tahoma"/>
        </w:rPr>
      </w:pPr>
      <w:r>
        <w:rPr>
          <w:rFonts w:ascii="Tahoma" w:eastAsiaTheme="minorEastAsia" w:hAnsi="Tahoma" w:cs="Tahoma"/>
        </w:rPr>
        <w:t>Organizzazione del proprio lavoro e gestione del tempo</w:t>
      </w:r>
    </w:p>
    <w:p w:rsidR="00A730C8" w:rsidRDefault="00A730C8" w:rsidP="00A730C8">
      <w:pPr>
        <w:numPr>
          <w:ilvl w:val="0"/>
          <w:numId w:val="2"/>
        </w:numPr>
        <w:autoSpaceDE w:val="0"/>
        <w:autoSpaceDN w:val="0"/>
        <w:adjustRightInd w:val="0"/>
        <w:ind w:left="720" w:hanging="360"/>
        <w:rPr>
          <w:rFonts w:ascii="Tahoma" w:eastAsiaTheme="minorEastAsia" w:hAnsi="Tahoma" w:cs="Tahoma"/>
        </w:rPr>
      </w:pPr>
      <w:r>
        <w:rPr>
          <w:rFonts w:ascii="Tahoma" w:eastAsiaTheme="minorEastAsia" w:hAnsi="Tahoma" w:cs="Tahoma"/>
        </w:rPr>
        <w:t>Capacità di analisi e sintesi</w:t>
      </w:r>
    </w:p>
    <w:p w:rsidR="00A730C8" w:rsidRDefault="00A730C8" w:rsidP="00A730C8">
      <w:pPr>
        <w:autoSpaceDE w:val="0"/>
        <w:autoSpaceDN w:val="0"/>
        <w:adjustRightInd w:val="0"/>
        <w:jc w:val="both"/>
        <w:rPr>
          <w:rFonts w:ascii="Tahoma" w:eastAsiaTheme="minorEastAsia" w:hAnsi="Tahoma" w:cs="Tahoma"/>
          <w:b/>
          <w:bCs/>
        </w:rPr>
      </w:pPr>
      <w:r>
        <w:rPr>
          <w:rFonts w:ascii="Tahoma" w:eastAsiaTheme="minorEastAsia" w:hAnsi="Tahoma" w:cs="Tahoma"/>
          <w:b/>
          <w:bCs/>
        </w:rPr>
        <w:t>Categoria D</w:t>
      </w:r>
    </w:p>
    <w:p w:rsidR="00A730C8" w:rsidRDefault="00A730C8" w:rsidP="00A730C8">
      <w:pPr>
        <w:numPr>
          <w:ilvl w:val="0"/>
          <w:numId w:val="2"/>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Capacità propositiva e progettuale (affrontare le novità; fornire suggerimenti migliorativi, ottimizzare i flussi di lavoro)</w:t>
      </w:r>
    </w:p>
    <w:p w:rsidR="00A730C8" w:rsidRDefault="00A730C8" w:rsidP="00A730C8">
      <w:pPr>
        <w:numPr>
          <w:ilvl w:val="0"/>
          <w:numId w:val="2"/>
        </w:numPr>
        <w:autoSpaceDE w:val="0"/>
        <w:autoSpaceDN w:val="0"/>
        <w:adjustRightInd w:val="0"/>
        <w:ind w:left="720" w:hanging="360"/>
        <w:rPr>
          <w:rFonts w:ascii="Tahoma" w:eastAsiaTheme="minorEastAsia" w:hAnsi="Tahoma" w:cs="Tahoma"/>
        </w:rPr>
      </w:pPr>
      <w:r>
        <w:rPr>
          <w:rFonts w:ascii="Tahoma" w:eastAsiaTheme="minorEastAsia" w:hAnsi="Tahoma" w:cs="Tahoma"/>
        </w:rPr>
        <w:t>Organizzazione del proprio ed altrui lavoro</w:t>
      </w:r>
    </w:p>
    <w:p w:rsidR="00A730C8" w:rsidRDefault="00A730C8" w:rsidP="00A730C8">
      <w:pPr>
        <w:autoSpaceDE w:val="0"/>
        <w:autoSpaceDN w:val="0"/>
        <w:adjustRightInd w:val="0"/>
        <w:jc w:val="both"/>
        <w:rPr>
          <w:rFonts w:ascii="Tahoma" w:eastAsiaTheme="minorEastAsia" w:hAnsi="Tahoma" w:cs="Tahoma"/>
          <w:b/>
          <w:bCs/>
        </w:rPr>
      </w:pPr>
    </w:p>
    <w:p w:rsidR="00A730C8" w:rsidRDefault="00A730C8" w:rsidP="00A730C8">
      <w:pPr>
        <w:autoSpaceDE w:val="0"/>
        <w:autoSpaceDN w:val="0"/>
        <w:adjustRightInd w:val="0"/>
        <w:rPr>
          <w:rFonts w:ascii="Tahoma" w:eastAsiaTheme="minorEastAsia" w:hAnsi="Tahoma" w:cs="Tahoma"/>
          <w:b/>
          <w:bCs/>
        </w:rPr>
      </w:pPr>
      <w:r>
        <w:rPr>
          <w:rFonts w:ascii="Tahoma" w:eastAsiaTheme="minorEastAsia" w:hAnsi="Tahoma" w:cs="Tahoma"/>
          <w:b/>
          <w:bCs/>
        </w:rPr>
        <w:t>Indicatori di eccellenza della posizione</w:t>
      </w:r>
    </w:p>
    <w:p w:rsidR="00A730C8" w:rsidRDefault="00A730C8" w:rsidP="00A730C8">
      <w:pPr>
        <w:autoSpaceDE w:val="0"/>
        <w:autoSpaceDN w:val="0"/>
        <w:adjustRightInd w:val="0"/>
        <w:rPr>
          <w:rFonts w:ascii="Tahoma" w:eastAsiaTheme="minorEastAsia" w:hAnsi="Tahoma" w:cs="Tahoma"/>
          <w:b/>
          <w:bCs/>
        </w:rPr>
      </w:pPr>
      <w:r>
        <w:rPr>
          <w:rFonts w:ascii="Tahoma" w:eastAsiaTheme="minorEastAsia" w:hAnsi="Tahoma" w:cs="Tahoma"/>
          <w:b/>
          <w:bCs/>
        </w:rPr>
        <w:t>Categoria A</w:t>
      </w:r>
    </w:p>
    <w:p w:rsidR="00A730C8" w:rsidRDefault="00A730C8" w:rsidP="00A730C8">
      <w:pPr>
        <w:numPr>
          <w:ilvl w:val="0"/>
          <w:numId w:val="2"/>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Orientamento al risultato e affidabilità (finalizzare l’attività professionale agli obiettivi, garantire il rispetto degli impegni e la qualità del risultato)</w:t>
      </w:r>
    </w:p>
    <w:p w:rsidR="00A730C8" w:rsidRDefault="00A730C8" w:rsidP="00A730C8">
      <w:pPr>
        <w:autoSpaceDE w:val="0"/>
        <w:autoSpaceDN w:val="0"/>
        <w:adjustRightInd w:val="0"/>
        <w:jc w:val="both"/>
        <w:rPr>
          <w:rFonts w:ascii="Tahoma" w:eastAsiaTheme="minorEastAsia" w:hAnsi="Tahoma" w:cs="Tahoma"/>
          <w:b/>
          <w:bCs/>
        </w:rPr>
      </w:pPr>
      <w:r>
        <w:rPr>
          <w:rFonts w:ascii="Tahoma" w:eastAsiaTheme="minorEastAsia" w:hAnsi="Tahoma" w:cs="Tahoma"/>
          <w:b/>
          <w:bCs/>
        </w:rPr>
        <w:t>Categoria B</w:t>
      </w:r>
    </w:p>
    <w:p w:rsidR="00A730C8" w:rsidRDefault="00A730C8" w:rsidP="00A730C8">
      <w:pPr>
        <w:numPr>
          <w:ilvl w:val="0"/>
          <w:numId w:val="2"/>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Orientamento al risultato e affidabilità (finalizzare le attività professionali agli obiettivi, garantire il rispetto degli impegni e la qualità del risultato, stimolare i collaboratori)</w:t>
      </w:r>
    </w:p>
    <w:p w:rsidR="00A730C8" w:rsidRDefault="00A730C8" w:rsidP="00A730C8">
      <w:pPr>
        <w:autoSpaceDE w:val="0"/>
        <w:autoSpaceDN w:val="0"/>
        <w:adjustRightInd w:val="0"/>
        <w:jc w:val="both"/>
        <w:rPr>
          <w:rFonts w:ascii="Tahoma" w:eastAsiaTheme="minorEastAsia" w:hAnsi="Tahoma" w:cs="Tahoma"/>
          <w:b/>
          <w:bCs/>
        </w:rPr>
      </w:pPr>
      <w:r>
        <w:rPr>
          <w:rFonts w:ascii="Tahoma" w:eastAsiaTheme="minorEastAsia" w:hAnsi="Tahoma" w:cs="Tahoma"/>
          <w:b/>
          <w:bCs/>
        </w:rPr>
        <w:lastRenderedPageBreak/>
        <w:t>Categoria C</w:t>
      </w:r>
    </w:p>
    <w:p w:rsidR="00A730C8" w:rsidRDefault="00A730C8" w:rsidP="00A730C8">
      <w:pPr>
        <w:numPr>
          <w:ilvl w:val="0"/>
          <w:numId w:val="2"/>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Partecipazione e contributo alla gestione dell’ente (coerenza dei comportamenti rispetto al perseguimento dei fini generali dell’ente, propositività)</w:t>
      </w:r>
    </w:p>
    <w:p w:rsidR="00A730C8" w:rsidRDefault="00A730C8" w:rsidP="00A730C8">
      <w:pPr>
        <w:numPr>
          <w:ilvl w:val="0"/>
          <w:numId w:val="2"/>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Affidabilità (mantenere costanti comportamenti professionali ottimali rispetto a risultati e vincoli)</w:t>
      </w:r>
    </w:p>
    <w:p w:rsidR="00A730C8" w:rsidRDefault="00A730C8" w:rsidP="00A730C8">
      <w:pPr>
        <w:autoSpaceDE w:val="0"/>
        <w:autoSpaceDN w:val="0"/>
        <w:adjustRightInd w:val="0"/>
        <w:jc w:val="both"/>
        <w:rPr>
          <w:rFonts w:ascii="Tahoma" w:eastAsiaTheme="minorEastAsia" w:hAnsi="Tahoma" w:cs="Tahoma"/>
          <w:b/>
          <w:bCs/>
        </w:rPr>
      </w:pPr>
      <w:r>
        <w:rPr>
          <w:rFonts w:ascii="Tahoma" w:eastAsiaTheme="minorEastAsia" w:hAnsi="Tahoma" w:cs="Tahoma"/>
          <w:b/>
          <w:bCs/>
        </w:rPr>
        <w:t>Categoria D</w:t>
      </w:r>
    </w:p>
    <w:p w:rsidR="00A730C8" w:rsidRDefault="00A730C8" w:rsidP="00A730C8">
      <w:pPr>
        <w:numPr>
          <w:ilvl w:val="0"/>
          <w:numId w:val="2"/>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Partecipazione e contributo alla gestione dell’Ente (coerenza dei comportamenti rispetto al perseguimento dei fini generali dell’Ente, propositività)</w:t>
      </w:r>
    </w:p>
    <w:p w:rsidR="00A730C8" w:rsidRDefault="00A730C8" w:rsidP="00A730C8">
      <w:pPr>
        <w:numPr>
          <w:ilvl w:val="0"/>
          <w:numId w:val="2"/>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Capacità di guida dei dipendenti (costituire punto di riferimento per i collaboratori, capacità di guida e controllo, ascendente sul personale)</w:t>
      </w:r>
    </w:p>
    <w:p w:rsidR="00A730C8" w:rsidRDefault="00A730C8" w:rsidP="00A730C8">
      <w:pPr>
        <w:numPr>
          <w:ilvl w:val="0"/>
          <w:numId w:val="2"/>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Esercizio dell’autorità (rispettare e fare rispettare norme, regole e procedure, favorendone la comprensione)</w:t>
      </w:r>
    </w:p>
    <w:p w:rsidR="00A730C8" w:rsidRDefault="00A730C8" w:rsidP="00A730C8">
      <w:pPr>
        <w:autoSpaceDE w:val="0"/>
        <w:autoSpaceDN w:val="0"/>
        <w:adjustRightInd w:val="0"/>
        <w:jc w:val="both"/>
        <w:rPr>
          <w:rFonts w:ascii="Tahoma" w:eastAsiaTheme="minorEastAsia" w:hAnsi="Tahoma" w:cs="Tahoma"/>
        </w:rPr>
      </w:pP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Per ciascun ambito (prestazioni, potenziale e posizione) del primo livello di valutazione, i singoli punteggi vengono  raccolte in una “</w:t>
      </w:r>
      <w:r>
        <w:rPr>
          <w:rFonts w:ascii="Tahoma" w:eastAsiaTheme="minorEastAsia" w:hAnsi="Tahoma" w:cs="Tahoma"/>
          <w:i/>
          <w:iCs/>
        </w:rPr>
        <w:t>media aritmetica - M</w:t>
      </w:r>
      <w:r>
        <w:rPr>
          <w:rFonts w:ascii="Tahoma" w:eastAsiaTheme="minorEastAsia" w:hAnsi="Tahoma" w:cs="Tahoma"/>
          <w:i/>
          <w:iCs/>
          <w:vertAlign w:val="subscript"/>
        </w:rPr>
        <w:t>a</w:t>
      </w:r>
      <w:r>
        <w:rPr>
          <w:rFonts w:ascii="Tahoma" w:eastAsiaTheme="minorEastAsia" w:hAnsi="Tahoma" w:cs="Tahoma"/>
          <w:i/>
          <w:iCs/>
        </w:rPr>
        <w:t>”</w:t>
      </w:r>
      <w:r>
        <w:rPr>
          <w:rFonts w:ascii="Tahoma" w:eastAsiaTheme="minorEastAsia" w:hAnsi="Tahoma" w:cs="Tahoma"/>
        </w:rPr>
        <w:t>, rapportata al numero degli “</w:t>
      </w:r>
      <w:r>
        <w:rPr>
          <w:rFonts w:ascii="Tahoma" w:eastAsiaTheme="minorEastAsia" w:hAnsi="Tahoma" w:cs="Tahoma"/>
          <w:i/>
          <w:iCs/>
        </w:rPr>
        <w:t>indicatori di eccellenza – IE</w:t>
      </w:r>
      <w:r>
        <w:rPr>
          <w:rFonts w:ascii="Tahoma" w:eastAsiaTheme="minorEastAsia" w:hAnsi="Tahoma" w:cs="Tahoma"/>
          <w:i/>
          <w:iCs/>
          <w:vertAlign w:val="subscript"/>
        </w:rPr>
        <w:t>n</w:t>
      </w:r>
      <w:r>
        <w:rPr>
          <w:rFonts w:ascii="Tahoma" w:eastAsiaTheme="minorEastAsia" w:hAnsi="Tahoma" w:cs="Tahoma"/>
        </w:rPr>
        <w:t xml:space="preserve">” utilizzati, che rappresenta la valutazione di sintesi per l’ambito di valutazione medesimo. </w:t>
      </w: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Per l’ottenimento del punteggio finale dell’ambito di valutazione considerato, la media aritmetica così ottenuta (</w:t>
      </w:r>
      <w:r>
        <w:rPr>
          <w:rFonts w:ascii="Tahoma" w:eastAsiaTheme="minorEastAsia" w:hAnsi="Tahoma" w:cs="Tahoma"/>
          <w:i/>
          <w:iCs/>
        </w:rPr>
        <w:t>M</w:t>
      </w:r>
      <w:r>
        <w:rPr>
          <w:rFonts w:ascii="Tahoma" w:eastAsiaTheme="minorEastAsia" w:hAnsi="Tahoma" w:cs="Tahoma"/>
          <w:i/>
          <w:iCs/>
          <w:vertAlign w:val="subscript"/>
        </w:rPr>
        <w:t>a</w:t>
      </w:r>
      <w:r>
        <w:rPr>
          <w:rFonts w:ascii="Tahoma" w:eastAsiaTheme="minorEastAsia" w:hAnsi="Tahoma" w:cs="Tahoma"/>
        </w:rPr>
        <w:t>), viene moltiplicata per il numero di indicatori utilizzati per quell’ambito (</w:t>
      </w:r>
      <w:r>
        <w:rPr>
          <w:rFonts w:ascii="Tahoma" w:eastAsiaTheme="minorEastAsia" w:hAnsi="Tahoma" w:cs="Tahoma"/>
          <w:i/>
          <w:iCs/>
        </w:rPr>
        <w:t>IE</w:t>
      </w:r>
      <w:r>
        <w:rPr>
          <w:rFonts w:ascii="Tahoma" w:eastAsiaTheme="minorEastAsia" w:hAnsi="Tahoma" w:cs="Tahoma"/>
          <w:i/>
          <w:iCs/>
          <w:vertAlign w:val="subscript"/>
        </w:rPr>
        <w:t>n</w:t>
      </w:r>
      <w:r>
        <w:rPr>
          <w:rFonts w:ascii="Tahoma" w:eastAsiaTheme="minorEastAsia" w:hAnsi="Tahoma" w:cs="Tahoma"/>
        </w:rPr>
        <w:t>) e per un peso (</w:t>
      </w:r>
      <w:r>
        <w:rPr>
          <w:rFonts w:ascii="Tahoma" w:eastAsiaTheme="minorEastAsia" w:hAnsi="Tahoma" w:cs="Tahoma"/>
          <w:i/>
          <w:iCs/>
        </w:rPr>
        <w:t>P</w:t>
      </w:r>
      <w:r>
        <w:rPr>
          <w:rFonts w:ascii="Tahoma" w:eastAsiaTheme="minorEastAsia" w:hAnsi="Tahoma" w:cs="Tahoma"/>
          <w:i/>
          <w:iCs/>
          <w:vertAlign w:val="subscript"/>
        </w:rPr>
        <w:t>r</w:t>
      </w:r>
      <w:r>
        <w:rPr>
          <w:rFonts w:ascii="Tahoma" w:eastAsiaTheme="minorEastAsia" w:hAnsi="Tahoma" w:cs="Tahoma"/>
          <w:i/>
          <w:iCs/>
        </w:rPr>
        <w:t>%</w:t>
      </w:r>
      <w:r>
        <w:rPr>
          <w:rFonts w:ascii="Tahoma" w:eastAsiaTheme="minorEastAsia" w:hAnsi="Tahoma" w:cs="Tahoma"/>
        </w:rPr>
        <w:t>) che rappresenta la “</w:t>
      </w:r>
      <w:r>
        <w:rPr>
          <w:rFonts w:ascii="Tahoma" w:eastAsiaTheme="minorEastAsia" w:hAnsi="Tahoma" w:cs="Tahoma"/>
          <w:i/>
          <w:iCs/>
        </w:rPr>
        <w:t>percentuale di risultato</w:t>
      </w:r>
      <w:r>
        <w:rPr>
          <w:rFonts w:ascii="Tahoma" w:eastAsiaTheme="minorEastAsia" w:hAnsi="Tahoma" w:cs="Tahoma"/>
        </w:rPr>
        <w:t xml:space="preserve">” complessiva che il valutatore attribuisce per il relativo ambito e che esprime, differenziandolo, un giudizio sull’attività effettivamente svolta anche in relazione al profilo professionale. Per il primo livello di valutazione la percentuale di risultato è compresa tra 0% e 90%. La percentuale di risultato attribuibile è differenziata in fasce come segue:  </w:t>
      </w:r>
    </w:p>
    <w:p w:rsidR="00A730C8" w:rsidRDefault="00A730C8" w:rsidP="00A730C8">
      <w:pPr>
        <w:autoSpaceDE w:val="0"/>
        <w:autoSpaceDN w:val="0"/>
        <w:adjustRightInd w:val="0"/>
        <w:jc w:val="both"/>
        <w:rPr>
          <w:rFonts w:ascii="Tahoma" w:eastAsiaTheme="minorEastAsia" w:hAnsi="Tahoma" w:cs="Tahoma"/>
        </w:rPr>
      </w:pPr>
    </w:p>
    <w:p w:rsidR="00A730C8" w:rsidRDefault="00A730C8" w:rsidP="00A730C8">
      <w:pPr>
        <w:autoSpaceDE w:val="0"/>
        <w:autoSpaceDN w:val="0"/>
        <w:adjustRightInd w:val="0"/>
        <w:rPr>
          <w:rFonts w:ascii="Tahoma" w:eastAsiaTheme="minorEastAsia" w:hAnsi="Tahoma" w:cs="Tahoma"/>
        </w:rPr>
      </w:pPr>
    </w:p>
    <w:tbl>
      <w:tblPr>
        <w:tblStyle w:val="rtf1NormalTable"/>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366"/>
        <w:gridCol w:w="4685"/>
        <w:gridCol w:w="3128"/>
      </w:tblGrid>
      <w:tr w:rsidR="00A730C8" w:rsidTr="00A730C8">
        <w:tc>
          <w:tcPr>
            <w:tcW w:w="1366"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jc w:val="center"/>
              <w:rPr>
                <w:rFonts w:ascii="Tahoma" w:hAnsi="Tahoma" w:cs="Tahoma"/>
                <w:b/>
                <w:bCs/>
              </w:rPr>
            </w:pPr>
            <w:r>
              <w:rPr>
                <w:rFonts w:ascii="Tahoma" w:hAnsi="Tahoma" w:cs="Tahoma"/>
                <w:b/>
                <w:bCs/>
              </w:rPr>
              <w:t>Valore</w:t>
            </w:r>
          </w:p>
          <w:p w:rsidR="00A730C8" w:rsidRDefault="00A730C8">
            <w:pPr>
              <w:autoSpaceDE w:val="0"/>
              <w:autoSpaceDN w:val="0"/>
              <w:adjustRightInd w:val="0"/>
              <w:jc w:val="center"/>
              <w:rPr>
                <w:rFonts w:ascii="Tahoma" w:hAnsi="Tahoma" w:cs="Tahoma"/>
                <w:b/>
                <w:bCs/>
              </w:rPr>
            </w:pPr>
            <w:r>
              <w:rPr>
                <w:rFonts w:ascii="Tahoma" w:hAnsi="Tahoma" w:cs="Tahoma"/>
                <w:b/>
                <w:bCs/>
              </w:rPr>
              <w:t xml:space="preserve">media </w:t>
            </w:r>
          </w:p>
          <w:p w:rsidR="00A730C8" w:rsidRDefault="00A730C8">
            <w:pPr>
              <w:autoSpaceDE w:val="0"/>
              <w:autoSpaceDN w:val="0"/>
              <w:adjustRightInd w:val="0"/>
              <w:jc w:val="center"/>
              <w:rPr>
                <w:rFonts w:ascii="Tahoma" w:hAnsi="Tahoma" w:cs="Tahoma"/>
                <w:b/>
                <w:bCs/>
              </w:rPr>
            </w:pPr>
            <w:r>
              <w:rPr>
                <w:rFonts w:ascii="Tahoma" w:hAnsi="Tahoma" w:cs="Tahoma"/>
                <w:b/>
                <w:bCs/>
              </w:rPr>
              <w:t>M</w:t>
            </w:r>
            <w:r>
              <w:rPr>
                <w:rFonts w:ascii="Tahoma" w:hAnsi="Tahoma" w:cs="Tahoma"/>
                <w:b/>
                <w:bCs/>
                <w:i/>
                <w:iCs/>
                <w:vertAlign w:val="subscript"/>
              </w:rPr>
              <w:t>a</w:t>
            </w:r>
          </w:p>
        </w:tc>
        <w:tc>
          <w:tcPr>
            <w:tcW w:w="4685" w:type="dxa"/>
            <w:tcBorders>
              <w:top w:val="single" w:sz="4" w:space="0" w:color="000000"/>
              <w:left w:val="single" w:sz="4" w:space="0" w:color="000000"/>
              <w:bottom w:val="single" w:sz="4" w:space="0" w:color="000000"/>
              <w:right w:val="single" w:sz="4" w:space="0" w:color="000000"/>
            </w:tcBorders>
            <w:vAlign w:val="center"/>
            <w:hideMark/>
          </w:tcPr>
          <w:p w:rsidR="00A730C8" w:rsidRDefault="00A730C8">
            <w:pPr>
              <w:autoSpaceDE w:val="0"/>
              <w:autoSpaceDN w:val="0"/>
              <w:adjustRightInd w:val="0"/>
              <w:jc w:val="center"/>
              <w:rPr>
                <w:rFonts w:ascii="Tahoma" w:hAnsi="Tahoma" w:cs="Tahoma"/>
              </w:rPr>
            </w:pPr>
            <w:r>
              <w:rPr>
                <w:rFonts w:ascii="Tahoma" w:hAnsi="Tahoma" w:cs="Tahoma"/>
                <w:b/>
                <w:bCs/>
              </w:rPr>
              <w:t>Significato valutazione di sintesi per l’ambito</w:t>
            </w:r>
          </w:p>
        </w:tc>
        <w:tc>
          <w:tcPr>
            <w:tcW w:w="3128" w:type="dxa"/>
            <w:tcBorders>
              <w:top w:val="single" w:sz="4" w:space="0" w:color="000000"/>
              <w:left w:val="single" w:sz="4" w:space="0" w:color="000000"/>
              <w:bottom w:val="single" w:sz="4" w:space="0" w:color="000000"/>
              <w:right w:val="single" w:sz="4" w:space="0" w:color="000000"/>
            </w:tcBorders>
            <w:vAlign w:val="center"/>
            <w:hideMark/>
          </w:tcPr>
          <w:p w:rsidR="00A730C8" w:rsidRDefault="00A730C8">
            <w:pPr>
              <w:autoSpaceDE w:val="0"/>
              <w:autoSpaceDN w:val="0"/>
              <w:adjustRightInd w:val="0"/>
              <w:jc w:val="center"/>
              <w:rPr>
                <w:rFonts w:ascii="Tahoma" w:hAnsi="Tahoma" w:cs="Tahoma"/>
              </w:rPr>
            </w:pPr>
            <w:r>
              <w:rPr>
                <w:rFonts w:ascii="Tahoma" w:hAnsi="Tahoma" w:cs="Tahoma"/>
                <w:b/>
                <w:bCs/>
              </w:rPr>
              <w:t>Percentuale di risultato</w:t>
            </w:r>
          </w:p>
        </w:tc>
      </w:tr>
      <w:tr w:rsidR="00A730C8" w:rsidTr="00A730C8">
        <w:tc>
          <w:tcPr>
            <w:tcW w:w="1366"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rPr>
              <w:t xml:space="preserve">1 </w:t>
            </w:r>
            <w:r>
              <w:rPr>
                <w:rFonts w:ascii="Cambria Math" w:hAnsi="Cambria Math" w:cs="Cambria Math"/>
              </w:rPr>
              <w:t>≤</w:t>
            </w:r>
            <w:r>
              <w:rPr>
                <w:rFonts w:ascii="Tahoma" w:hAnsi="Tahoma" w:cs="Tahoma"/>
                <w:b/>
                <w:bCs/>
              </w:rPr>
              <w:t xml:space="preserve"> </w:t>
            </w:r>
            <w:r>
              <w:rPr>
                <w:rFonts w:ascii="Tahoma" w:hAnsi="Tahoma" w:cs="Tahoma"/>
              </w:rPr>
              <w:t>M</w:t>
            </w:r>
            <w:r>
              <w:rPr>
                <w:rFonts w:ascii="Tahoma" w:hAnsi="Tahoma" w:cs="Tahoma"/>
                <w:i/>
                <w:iCs/>
                <w:vertAlign w:val="subscript"/>
              </w:rPr>
              <w:t>a</w:t>
            </w:r>
            <w:r>
              <w:rPr>
                <w:rFonts w:ascii="Tahoma" w:hAnsi="Tahoma" w:cs="Tahoma"/>
              </w:rPr>
              <w:t xml:space="preserve"> &lt; 2</w:t>
            </w:r>
          </w:p>
        </w:tc>
        <w:tc>
          <w:tcPr>
            <w:tcW w:w="4685"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Contributo non adeguato</w:t>
            </w:r>
          </w:p>
        </w:tc>
        <w:tc>
          <w:tcPr>
            <w:tcW w:w="3128"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compresa          tra 0% e 25%</w:t>
            </w:r>
          </w:p>
        </w:tc>
      </w:tr>
      <w:tr w:rsidR="00A730C8" w:rsidTr="00A730C8">
        <w:tc>
          <w:tcPr>
            <w:tcW w:w="1366"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rPr>
              <w:t xml:space="preserve">2 </w:t>
            </w:r>
            <w:r>
              <w:rPr>
                <w:rFonts w:ascii="Cambria Math" w:hAnsi="Cambria Math" w:cs="Cambria Math"/>
              </w:rPr>
              <w:t>≤</w:t>
            </w:r>
            <w:r>
              <w:rPr>
                <w:rFonts w:ascii="Tahoma" w:hAnsi="Tahoma" w:cs="Tahoma"/>
                <w:b/>
                <w:bCs/>
              </w:rPr>
              <w:t xml:space="preserve"> </w:t>
            </w:r>
            <w:r>
              <w:rPr>
                <w:rFonts w:ascii="Tahoma" w:hAnsi="Tahoma" w:cs="Tahoma"/>
              </w:rPr>
              <w:t>M</w:t>
            </w:r>
            <w:r>
              <w:rPr>
                <w:rFonts w:ascii="Tahoma" w:hAnsi="Tahoma" w:cs="Tahoma"/>
                <w:i/>
                <w:iCs/>
                <w:vertAlign w:val="subscript"/>
              </w:rPr>
              <w:t>a</w:t>
            </w:r>
            <w:r>
              <w:rPr>
                <w:rFonts w:ascii="Tahoma" w:hAnsi="Tahoma" w:cs="Tahoma"/>
              </w:rPr>
              <w:t xml:space="preserve"> &lt; 3</w:t>
            </w:r>
          </w:p>
        </w:tc>
        <w:tc>
          <w:tcPr>
            <w:tcW w:w="4685"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Contributo al di sotto delle attese</w:t>
            </w:r>
          </w:p>
        </w:tc>
        <w:tc>
          <w:tcPr>
            <w:tcW w:w="3128"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compresa          tra 26% e 40%</w:t>
            </w:r>
          </w:p>
        </w:tc>
      </w:tr>
      <w:tr w:rsidR="00A730C8" w:rsidTr="00A730C8">
        <w:tc>
          <w:tcPr>
            <w:tcW w:w="1366"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rPr>
              <w:t xml:space="preserve">3 </w:t>
            </w:r>
            <w:r>
              <w:rPr>
                <w:rFonts w:ascii="Cambria Math" w:hAnsi="Cambria Math" w:cs="Cambria Math"/>
              </w:rPr>
              <w:t>≤</w:t>
            </w:r>
            <w:r>
              <w:rPr>
                <w:rFonts w:ascii="Tahoma" w:hAnsi="Tahoma" w:cs="Tahoma"/>
                <w:b/>
                <w:bCs/>
              </w:rPr>
              <w:t xml:space="preserve"> </w:t>
            </w:r>
            <w:r>
              <w:rPr>
                <w:rFonts w:ascii="Tahoma" w:hAnsi="Tahoma" w:cs="Tahoma"/>
              </w:rPr>
              <w:t>M</w:t>
            </w:r>
            <w:r>
              <w:rPr>
                <w:rFonts w:ascii="Tahoma" w:hAnsi="Tahoma" w:cs="Tahoma"/>
                <w:i/>
                <w:iCs/>
                <w:vertAlign w:val="subscript"/>
              </w:rPr>
              <w:t>a</w:t>
            </w:r>
            <w:r>
              <w:rPr>
                <w:rFonts w:ascii="Tahoma" w:hAnsi="Tahoma" w:cs="Tahoma"/>
              </w:rPr>
              <w:t xml:space="preserve"> &lt; 4</w:t>
            </w:r>
          </w:p>
        </w:tc>
        <w:tc>
          <w:tcPr>
            <w:tcW w:w="4685"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Contributo parzialmente al di sotto delle attese</w:t>
            </w:r>
          </w:p>
        </w:tc>
        <w:tc>
          <w:tcPr>
            <w:tcW w:w="3128"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compresa          tra 41% e 55%</w:t>
            </w:r>
          </w:p>
        </w:tc>
      </w:tr>
      <w:tr w:rsidR="00A730C8" w:rsidTr="00A730C8">
        <w:tc>
          <w:tcPr>
            <w:tcW w:w="1366"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rPr>
              <w:t xml:space="preserve">4 </w:t>
            </w:r>
            <w:r>
              <w:rPr>
                <w:rFonts w:ascii="Cambria Math" w:hAnsi="Cambria Math" w:cs="Cambria Math"/>
              </w:rPr>
              <w:t>≤</w:t>
            </w:r>
            <w:r>
              <w:rPr>
                <w:rFonts w:ascii="Tahoma" w:hAnsi="Tahoma" w:cs="Tahoma"/>
                <w:b/>
                <w:bCs/>
              </w:rPr>
              <w:t xml:space="preserve"> </w:t>
            </w:r>
            <w:r>
              <w:rPr>
                <w:rFonts w:ascii="Tahoma" w:hAnsi="Tahoma" w:cs="Tahoma"/>
              </w:rPr>
              <w:t>M</w:t>
            </w:r>
            <w:r>
              <w:rPr>
                <w:rFonts w:ascii="Tahoma" w:hAnsi="Tahoma" w:cs="Tahoma"/>
                <w:i/>
                <w:iCs/>
                <w:vertAlign w:val="subscript"/>
              </w:rPr>
              <w:t>a</w:t>
            </w:r>
            <w:r>
              <w:rPr>
                <w:rFonts w:ascii="Tahoma" w:hAnsi="Tahoma" w:cs="Tahoma"/>
              </w:rPr>
              <w:t xml:space="preserve"> &lt; 5</w:t>
            </w:r>
          </w:p>
        </w:tc>
        <w:tc>
          <w:tcPr>
            <w:tcW w:w="4685"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Contributo in linea con le attese</w:t>
            </w:r>
          </w:p>
        </w:tc>
        <w:tc>
          <w:tcPr>
            <w:tcW w:w="3128" w:type="dxa"/>
            <w:vMerge w:val="restart"/>
            <w:tcBorders>
              <w:top w:val="single" w:sz="4" w:space="0" w:color="000000"/>
              <w:left w:val="single" w:sz="4" w:space="0" w:color="000000"/>
              <w:bottom w:val="single" w:sz="4" w:space="0" w:color="000000"/>
              <w:right w:val="single" w:sz="4" w:space="0" w:color="000000"/>
            </w:tcBorders>
            <w:vAlign w:val="center"/>
            <w:hideMark/>
          </w:tcPr>
          <w:p w:rsidR="00A730C8" w:rsidRDefault="00A730C8">
            <w:pPr>
              <w:autoSpaceDE w:val="0"/>
              <w:autoSpaceDN w:val="0"/>
              <w:adjustRightInd w:val="0"/>
              <w:rPr>
                <w:rFonts w:ascii="Tahoma" w:hAnsi="Tahoma" w:cs="Tahoma"/>
              </w:rPr>
            </w:pPr>
            <w:r>
              <w:rPr>
                <w:rFonts w:ascii="Tahoma" w:hAnsi="Tahoma" w:cs="Tahoma"/>
              </w:rPr>
              <w:t>compresa          tra 56% e 90%</w:t>
            </w:r>
          </w:p>
        </w:tc>
      </w:tr>
      <w:tr w:rsidR="00A730C8" w:rsidTr="00A730C8">
        <w:tc>
          <w:tcPr>
            <w:tcW w:w="1366"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rPr>
              <w:t>M</w:t>
            </w:r>
            <w:r>
              <w:rPr>
                <w:rFonts w:ascii="Tahoma" w:hAnsi="Tahoma" w:cs="Tahoma"/>
                <w:i/>
                <w:iCs/>
                <w:vertAlign w:val="subscript"/>
              </w:rPr>
              <w:t>a</w:t>
            </w:r>
            <w:r>
              <w:rPr>
                <w:rFonts w:ascii="Tahoma" w:hAnsi="Tahoma" w:cs="Tahoma"/>
              </w:rPr>
              <w:t xml:space="preserve"> = 5</w:t>
            </w:r>
          </w:p>
        </w:tc>
        <w:tc>
          <w:tcPr>
            <w:tcW w:w="4685"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Contributo superiore alle attese</w:t>
            </w:r>
          </w:p>
        </w:tc>
        <w:tc>
          <w:tcPr>
            <w:tcW w:w="3128" w:type="dxa"/>
            <w:vMerge/>
            <w:tcBorders>
              <w:top w:val="single" w:sz="4" w:space="0" w:color="000000"/>
              <w:left w:val="single" w:sz="4" w:space="0" w:color="000000"/>
              <w:bottom w:val="single" w:sz="4" w:space="0" w:color="000000"/>
              <w:right w:val="single" w:sz="4" w:space="0" w:color="000000"/>
            </w:tcBorders>
            <w:vAlign w:val="center"/>
            <w:hideMark/>
          </w:tcPr>
          <w:p w:rsidR="00A730C8" w:rsidRDefault="00A730C8">
            <w:pPr>
              <w:rPr>
                <w:rFonts w:ascii="Tahoma" w:eastAsiaTheme="minorEastAsia" w:hAnsi="Tahoma" w:cs="Tahoma"/>
              </w:rPr>
            </w:pPr>
          </w:p>
        </w:tc>
      </w:tr>
    </w:tbl>
    <w:p w:rsidR="00A730C8" w:rsidRDefault="00A730C8" w:rsidP="00A730C8">
      <w:pPr>
        <w:autoSpaceDE w:val="0"/>
        <w:autoSpaceDN w:val="0"/>
        <w:adjustRightInd w:val="0"/>
        <w:rPr>
          <w:rFonts w:ascii="Tahoma" w:eastAsiaTheme="minorEastAsia" w:hAnsi="Tahoma" w:cs="Tahoma"/>
          <w:sz w:val="20"/>
          <w:szCs w:val="20"/>
        </w:rPr>
      </w:pP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Il valore dei range delle percentuali di risultato sono attribuite dal dirigente valutatore sulla base di valutazioni che tengono conto delle seguenti attitudini del dipendente valutato:</w:t>
      </w:r>
    </w:p>
    <w:p w:rsidR="00A730C8" w:rsidRDefault="00A730C8" w:rsidP="00A730C8">
      <w:pPr>
        <w:autoSpaceDE w:val="0"/>
        <w:autoSpaceDN w:val="0"/>
        <w:adjustRightInd w:val="0"/>
        <w:rPr>
          <w:rFonts w:ascii="Tahoma" w:eastAsiaTheme="minorEastAsia" w:hAnsi="Tahoma" w:cs="Tahoma"/>
        </w:rPr>
      </w:pPr>
    </w:p>
    <w:tbl>
      <w:tblPr>
        <w:tblStyle w:val="rtf1NormalTable"/>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634"/>
        <w:gridCol w:w="1312"/>
        <w:gridCol w:w="1313"/>
        <w:gridCol w:w="1313"/>
        <w:gridCol w:w="1313"/>
      </w:tblGrid>
      <w:tr w:rsidR="00A730C8" w:rsidTr="00A730C8">
        <w:tc>
          <w:tcPr>
            <w:tcW w:w="1634" w:type="dxa"/>
            <w:tcBorders>
              <w:top w:val="single" w:sz="4" w:space="0" w:color="000000"/>
              <w:left w:val="single" w:sz="4" w:space="0" w:color="000000"/>
              <w:bottom w:val="single" w:sz="4" w:space="0" w:color="000000"/>
              <w:right w:val="single" w:sz="4" w:space="0" w:color="000000"/>
            </w:tcBorders>
          </w:tcPr>
          <w:p w:rsidR="00A730C8" w:rsidRDefault="00A730C8">
            <w:pPr>
              <w:autoSpaceDE w:val="0"/>
              <w:autoSpaceDN w:val="0"/>
              <w:adjustRightInd w:val="0"/>
              <w:rPr>
                <w:rFonts w:ascii="Tahoma" w:hAnsi="Tahoma" w:cs="Tahoma"/>
                <w:b/>
                <w:bCs/>
              </w:rPr>
            </w:pPr>
          </w:p>
          <w:p w:rsidR="00A730C8" w:rsidRDefault="00A730C8">
            <w:pPr>
              <w:autoSpaceDE w:val="0"/>
              <w:autoSpaceDN w:val="0"/>
              <w:adjustRightInd w:val="0"/>
              <w:rPr>
                <w:rFonts w:ascii="Tahoma" w:hAnsi="Tahoma" w:cs="Tahoma"/>
              </w:rPr>
            </w:pPr>
            <w:r>
              <w:rPr>
                <w:rFonts w:ascii="Tahoma" w:hAnsi="Tahoma" w:cs="Tahoma"/>
                <w:b/>
                <w:bCs/>
              </w:rPr>
              <w:t>Valutazione</w:t>
            </w:r>
          </w:p>
        </w:tc>
        <w:tc>
          <w:tcPr>
            <w:tcW w:w="1312"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b/>
                <w:bCs/>
              </w:rPr>
            </w:pPr>
            <w:r>
              <w:rPr>
                <w:rFonts w:ascii="Tahoma" w:hAnsi="Tahoma" w:cs="Tahoma"/>
                <w:b/>
                <w:bCs/>
              </w:rPr>
              <w:t>Se</w:t>
            </w:r>
          </w:p>
          <w:p w:rsidR="00A730C8" w:rsidRDefault="00A730C8">
            <w:pPr>
              <w:autoSpaceDE w:val="0"/>
              <w:autoSpaceDN w:val="0"/>
              <w:adjustRightInd w:val="0"/>
              <w:jc w:val="center"/>
              <w:rPr>
                <w:rFonts w:ascii="Tahoma" w:hAnsi="Tahoma" w:cs="Tahoma"/>
              </w:rPr>
            </w:pPr>
            <w:r>
              <w:rPr>
                <w:rFonts w:ascii="Tahoma" w:hAnsi="Tahoma" w:cs="Tahoma"/>
                <w:b/>
                <w:bCs/>
              </w:rPr>
              <w:t xml:space="preserve">4 </w:t>
            </w:r>
            <w:r>
              <w:rPr>
                <w:rFonts w:ascii="Cambria Math" w:hAnsi="Cambria Math" w:cs="Cambria Math"/>
                <w:b/>
                <w:bCs/>
              </w:rPr>
              <w:t>≤</w:t>
            </w:r>
            <w:r>
              <w:rPr>
                <w:rFonts w:ascii="Tahoma" w:hAnsi="Tahoma" w:cs="Tahoma"/>
                <w:b/>
                <w:bCs/>
              </w:rPr>
              <w:t xml:space="preserve"> Ma </w:t>
            </w:r>
            <w:r>
              <w:rPr>
                <w:rFonts w:ascii="Cambria Math" w:hAnsi="Cambria Math" w:cs="Cambria Math"/>
                <w:b/>
                <w:bCs/>
              </w:rPr>
              <w:t>≤</w:t>
            </w:r>
            <w:r>
              <w:rPr>
                <w:rFonts w:ascii="Tahoma" w:hAnsi="Tahoma" w:cs="Tahoma"/>
                <w:b/>
                <w:bCs/>
              </w:rPr>
              <w:t xml:space="preserve">  5</w:t>
            </w:r>
          </w:p>
        </w:tc>
        <w:tc>
          <w:tcPr>
            <w:tcW w:w="1313"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b/>
                <w:bCs/>
              </w:rPr>
            </w:pPr>
            <w:r>
              <w:rPr>
                <w:rFonts w:ascii="Tahoma" w:hAnsi="Tahoma" w:cs="Tahoma"/>
                <w:b/>
                <w:bCs/>
              </w:rPr>
              <w:t>Se</w:t>
            </w:r>
          </w:p>
          <w:p w:rsidR="00A730C8" w:rsidRDefault="00A730C8">
            <w:pPr>
              <w:autoSpaceDE w:val="0"/>
              <w:autoSpaceDN w:val="0"/>
              <w:adjustRightInd w:val="0"/>
              <w:jc w:val="center"/>
              <w:rPr>
                <w:rFonts w:ascii="Tahoma" w:hAnsi="Tahoma" w:cs="Tahoma"/>
              </w:rPr>
            </w:pPr>
            <w:r>
              <w:rPr>
                <w:rFonts w:ascii="Tahoma" w:hAnsi="Tahoma" w:cs="Tahoma"/>
                <w:b/>
                <w:bCs/>
              </w:rPr>
              <w:t xml:space="preserve">3 </w:t>
            </w:r>
            <w:r>
              <w:rPr>
                <w:rFonts w:ascii="Cambria Math" w:hAnsi="Cambria Math" w:cs="Cambria Math"/>
                <w:b/>
                <w:bCs/>
              </w:rPr>
              <w:t>≤</w:t>
            </w:r>
            <w:r>
              <w:rPr>
                <w:rFonts w:ascii="Tahoma" w:hAnsi="Tahoma" w:cs="Tahoma"/>
                <w:b/>
                <w:bCs/>
              </w:rPr>
              <w:t xml:space="preserve"> Ma &lt; 4</w:t>
            </w:r>
          </w:p>
        </w:tc>
        <w:tc>
          <w:tcPr>
            <w:tcW w:w="1313"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b/>
                <w:bCs/>
              </w:rPr>
            </w:pPr>
            <w:r>
              <w:rPr>
                <w:rFonts w:ascii="Tahoma" w:hAnsi="Tahoma" w:cs="Tahoma"/>
                <w:b/>
                <w:bCs/>
              </w:rPr>
              <w:t>Se</w:t>
            </w:r>
          </w:p>
          <w:p w:rsidR="00A730C8" w:rsidRDefault="00A730C8">
            <w:pPr>
              <w:autoSpaceDE w:val="0"/>
              <w:autoSpaceDN w:val="0"/>
              <w:adjustRightInd w:val="0"/>
              <w:jc w:val="center"/>
              <w:rPr>
                <w:rFonts w:ascii="Tahoma" w:hAnsi="Tahoma" w:cs="Tahoma"/>
                <w:b/>
                <w:bCs/>
              </w:rPr>
            </w:pPr>
            <w:r>
              <w:rPr>
                <w:rFonts w:ascii="Tahoma" w:hAnsi="Tahoma" w:cs="Tahoma"/>
                <w:b/>
                <w:bCs/>
              </w:rPr>
              <w:t xml:space="preserve">2 </w:t>
            </w:r>
            <w:r>
              <w:rPr>
                <w:rFonts w:ascii="Cambria Math" w:hAnsi="Cambria Math" w:cs="Cambria Math"/>
                <w:b/>
                <w:bCs/>
              </w:rPr>
              <w:t>≤</w:t>
            </w:r>
            <w:r>
              <w:rPr>
                <w:rFonts w:ascii="Tahoma" w:hAnsi="Tahoma" w:cs="Tahoma"/>
                <w:b/>
                <w:bCs/>
              </w:rPr>
              <w:t xml:space="preserve"> Ma &lt; 3</w:t>
            </w:r>
          </w:p>
        </w:tc>
        <w:tc>
          <w:tcPr>
            <w:tcW w:w="1313"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b/>
                <w:bCs/>
              </w:rPr>
            </w:pPr>
            <w:r>
              <w:rPr>
                <w:rFonts w:ascii="Tahoma" w:hAnsi="Tahoma" w:cs="Tahoma"/>
                <w:b/>
                <w:bCs/>
              </w:rPr>
              <w:t>Se</w:t>
            </w:r>
          </w:p>
          <w:p w:rsidR="00A730C8" w:rsidRDefault="00A730C8">
            <w:pPr>
              <w:autoSpaceDE w:val="0"/>
              <w:autoSpaceDN w:val="0"/>
              <w:adjustRightInd w:val="0"/>
              <w:jc w:val="center"/>
              <w:rPr>
                <w:rFonts w:ascii="Tahoma" w:hAnsi="Tahoma" w:cs="Tahoma"/>
              </w:rPr>
            </w:pPr>
            <w:r>
              <w:rPr>
                <w:rFonts w:ascii="Tahoma" w:hAnsi="Tahoma" w:cs="Tahoma"/>
                <w:b/>
                <w:bCs/>
              </w:rPr>
              <w:t xml:space="preserve">1 </w:t>
            </w:r>
            <w:r>
              <w:rPr>
                <w:rFonts w:ascii="Cambria Math" w:hAnsi="Cambria Math" w:cs="Cambria Math"/>
                <w:b/>
                <w:bCs/>
              </w:rPr>
              <w:t>≤</w:t>
            </w:r>
            <w:r>
              <w:rPr>
                <w:rFonts w:ascii="Tahoma" w:hAnsi="Tahoma" w:cs="Tahoma"/>
                <w:b/>
                <w:bCs/>
              </w:rPr>
              <w:t xml:space="preserve"> Ma &lt; 2</w:t>
            </w:r>
          </w:p>
        </w:tc>
      </w:tr>
      <w:tr w:rsidR="00A730C8" w:rsidTr="00A730C8">
        <w:tc>
          <w:tcPr>
            <w:tcW w:w="1634"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rPr>
                <w:rFonts w:ascii="Tahoma" w:hAnsi="Tahoma" w:cs="Tahoma"/>
              </w:rPr>
            </w:pPr>
            <w:r>
              <w:rPr>
                <w:rFonts w:ascii="Tahoma" w:hAnsi="Tahoma" w:cs="Tahoma"/>
              </w:rPr>
              <w:t>Discontinuo</w:t>
            </w:r>
          </w:p>
        </w:tc>
        <w:tc>
          <w:tcPr>
            <w:tcW w:w="1312"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rPr>
              <w:t>56%</w:t>
            </w:r>
          </w:p>
        </w:tc>
        <w:tc>
          <w:tcPr>
            <w:tcW w:w="1313"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rPr>
              <w:t>41%</w:t>
            </w:r>
          </w:p>
        </w:tc>
        <w:tc>
          <w:tcPr>
            <w:tcW w:w="1313"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rPr>
              <w:t>26%</w:t>
            </w:r>
          </w:p>
        </w:tc>
        <w:tc>
          <w:tcPr>
            <w:tcW w:w="1313"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rPr>
              <w:t>0%</w:t>
            </w:r>
          </w:p>
        </w:tc>
      </w:tr>
      <w:tr w:rsidR="00A730C8" w:rsidTr="00A730C8">
        <w:tc>
          <w:tcPr>
            <w:tcW w:w="1634"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rPr>
                <w:rFonts w:ascii="Tahoma" w:hAnsi="Tahoma" w:cs="Tahoma"/>
              </w:rPr>
            </w:pPr>
            <w:r>
              <w:rPr>
                <w:rFonts w:ascii="Tahoma" w:hAnsi="Tahoma" w:cs="Tahoma"/>
              </w:rPr>
              <w:t>Perspicace</w:t>
            </w:r>
          </w:p>
        </w:tc>
        <w:tc>
          <w:tcPr>
            <w:tcW w:w="1312"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rPr>
              <w:t>60%</w:t>
            </w:r>
          </w:p>
        </w:tc>
        <w:tc>
          <w:tcPr>
            <w:tcW w:w="1313"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rPr>
              <w:t>45%</w:t>
            </w:r>
          </w:p>
        </w:tc>
        <w:tc>
          <w:tcPr>
            <w:tcW w:w="1313"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rPr>
              <w:t>30%</w:t>
            </w:r>
          </w:p>
        </w:tc>
        <w:tc>
          <w:tcPr>
            <w:tcW w:w="1313"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rPr>
              <w:t>15%</w:t>
            </w:r>
          </w:p>
        </w:tc>
      </w:tr>
      <w:tr w:rsidR="00A730C8" w:rsidTr="00A730C8">
        <w:tc>
          <w:tcPr>
            <w:tcW w:w="1634"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rPr>
                <w:rFonts w:ascii="Tahoma" w:hAnsi="Tahoma" w:cs="Tahoma"/>
              </w:rPr>
            </w:pPr>
            <w:r>
              <w:rPr>
                <w:rFonts w:ascii="Tahoma" w:hAnsi="Tahoma" w:cs="Tahoma"/>
              </w:rPr>
              <w:t>Affidabile</w:t>
            </w:r>
          </w:p>
        </w:tc>
        <w:tc>
          <w:tcPr>
            <w:tcW w:w="1312"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rPr>
              <w:t>66%</w:t>
            </w:r>
          </w:p>
        </w:tc>
        <w:tc>
          <w:tcPr>
            <w:tcW w:w="1313"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rPr>
              <w:t>50%</w:t>
            </w:r>
          </w:p>
        </w:tc>
        <w:tc>
          <w:tcPr>
            <w:tcW w:w="1313"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rPr>
              <w:t>35%</w:t>
            </w:r>
          </w:p>
        </w:tc>
        <w:tc>
          <w:tcPr>
            <w:tcW w:w="1313"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rPr>
              <w:t>25%</w:t>
            </w:r>
          </w:p>
        </w:tc>
      </w:tr>
      <w:tr w:rsidR="00A730C8" w:rsidTr="00A730C8">
        <w:tc>
          <w:tcPr>
            <w:tcW w:w="1634"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rPr>
                <w:rFonts w:ascii="Tahoma" w:hAnsi="Tahoma" w:cs="Tahoma"/>
              </w:rPr>
            </w:pPr>
            <w:r>
              <w:rPr>
                <w:rFonts w:ascii="Tahoma" w:hAnsi="Tahoma" w:cs="Tahoma"/>
              </w:rPr>
              <w:lastRenderedPageBreak/>
              <w:t>Scrupoloso</w:t>
            </w:r>
          </w:p>
        </w:tc>
        <w:tc>
          <w:tcPr>
            <w:tcW w:w="1312"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rPr>
              <w:t>70%</w:t>
            </w:r>
          </w:p>
        </w:tc>
        <w:tc>
          <w:tcPr>
            <w:tcW w:w="1313"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rPr>
              <w:t>53%</w:t>
            </w:r>
          </w:p>
        </w:tc>
        <w:tc>
          <w:tcPr>
            <w:tcW w:w="1313"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rPr>
              <w:t>40%</w:t>
            </w:r>
          </w:p>
        </w:tc>
        <w:tc>
          <w:tcPr>
            <w:tcW w:w="1313" w:type="dxa"/>
            <w:tcBorders>
              <w:top w:val="single" w:sz="4" w:space="0" w:color="000000"/>
              <w:left w:val="single" w:sz="4" w:space="0" w:color="000000"/>
              <w:bottom w:val="single" w:sz="4" w:space="0" w:color="000000"/>
              <w:right w:val="single" w:sz="4" w:space="0" w:color="000000"/>
            </w:tcBorders>
            <w:shd w:val="pct35" w:color="auto" w:fill="auto"/>
          </w:tcPr>
          <w:p w:rsidR="00A730C8" w:rsidRDefault="00A730C8">
            <w:pPr>
              <w:autoSpaceDE w:val="0"/>
              <w:autoSpaceDN w:val="0"/>
              <w:adjustRightInd w:val="0"/>
              <w:jc w:val="center"/>
              <w:rPr>
                <w:rFonts w:ascii="Tahoma" w:hAnsi="Tahoma" w:cs="Tahoma"/>
                <w:highlight w:val="darkGray"/>
              </w:rPr>
            </w:pPr>
          </w:p>
        </w:tc>
      </w:tr>
      <w:tr w:rsidR="00A730C8" w:rsidTr="00A730C8">
        <w:tc>
          <w:tcPr>
            <w:tcW w:w="1634"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rPr>
                <w:rFonts w:ascii="Tahoma" w:hAnsi="Tahoma" w:cs="Tahoma"/>
              </w:rPr>
            </w:pPr>
            <w:r>
              <w:rPr>
                <w:rFonts w:ascii="Tahoma" w:hAnsi="Tahoma" w:cs="Tahoma"/>
              </w:rPr>
              <w:t>Propositivo</w:t>
            </w:r>
          </w:p>
        </w:tc>
        <w:tc>
          <w:tcPr>
            <w:tcW w:w="1312"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rPr>
              <w:t>76%</w:t>
            </w:r>
          </w:p>
        </w:tc>
        <w:tc>
          <w:tcPr>
            <w:tcW w:w="1313"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rPr>
              <w:t>55%</w:t>
            </w:r>
          </w:p>
        </w:tc>
        <w:tc>
          <w:tcPr>
            <w:tcW w:w="1313" w:type="dxa"/>
            <w:tcBorders>
              <w:top w:val="single" w:sz="4" w:space="0" w:color="000000"/>
              <w:left w:val="single" w:sz="4" w:space="0" w:color="000000"/>
              <w:bottom w:val="single" w:sz="4" w:space="0" w:color="000000"/>
              <w:right w:val="single" w:sz="4" w:space="0" w:color="000000"/>
            </w:tcBorders>
            <w:shd w:val="pct35" w:color="auto" w:fill="auto"/>
          </w:tcPr>
          <w:p w:rsidR="00A730C8" w:rsidRDefault="00A730C8">
            <w:pPr>
              <w:autoSpaceDE w:val="0"/>
              <w:autoSpaceDN w:val="0"/>
              <w:adjustRightInd w:val="0"/>
              <w:jc w:val="center"/>
              <w:rPr>
                <w:rFonts w:ascii="Tahoma" w:hAnsi="Tahoma" w:cs="Tahoma"/>
              </w:rPr>
            </w:pPr>
          </w:p>
        </w:tc>
        <w:tc>
          <w:tcPr>
            <w:tcW w:w="1313" w:type="dxa"/>
            <w:tcBorders>
              <w:top w:val="single" w:sz="4" w:space="0" w:color="000000"/>
              <w:left w:val="single" w:sz="4" w:space="0" w:color="000000"/>
              <w:bottom w:val="single" w:sz="4" w:space="0" w:color="000000"/>
              <w:right w:val="single" w:sz="4" w:space="0" w:color="000000"/>
            </w:tcBorders>
            <w:shd w:val="pct35" w:color="auto" w:fill="auto"/>
          </w:tcPr>
          <w:p w:rsidR="00A730C8" w:rsidRDefault="00A730C8">
            <w:pPr>
              <w:autoSpaceDE w:val="0"/>
              <w:autoSpaceDN w:val="0"/>
              <w:adjustRightInd w:val="0"/>
              <w:jc w:val="center"/>
              <w:rPr>
                <w:rFonts w:ascii="Tahoma" w:hAnsi="Tahoma" w:cs="Tahoma"/>
                <w:highlight w:val="darkGray"/>
              </w:rPr>
            </w:pPr>
          </w:p>
        </w:tc>
      </w:tr>
      <w:tr w:rsidR="00A730C8" w:rsidTr="00A730C8">
        <w:tc>
          <w:tcPr>
            <w:tcW w:w="1634"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rPr>
                <w:rFonts w:ascii="Tahoma" w:hAnsi="Tahoma" w:cs="Tahoma"/>
              </w:rPr>
            </w:pPr>
            <w:r>
              <w:rPr>
                <w:rFonts w:ascii="Tahoma" w:hAnsi="Tahoma" w:cs="Tahoma"/>
              </w:rPr>
              <w:t>Qualitativo</w:t>
            </w:r>
          </w:p>
        </w:tc>
        <w:tc>
          <w:tcPr>
            <w:tcW w:w="1312"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rPr>
              <w:t>80%</w:t>
            </w:r>
          </w:p>
        </w:tc>
        <w:tc>
          <w:tcPr>
            <w:tcW w:w="1313" w:type="dxa"/>
            <w:tcBorders>
              <w:top w:val="single" w:sz="4" w:space="0" w:color="000000"/>
              <w:left w:val="single" w:sz="4" w:space="0" w:color="000000"/>
              <w:bottom w:val="single" w:sz="4" w:space="0" w:color="000000"/>
              <w:right w:val="single" w:sz="4" w:space="0" w:color="000000"/>
            </w:tcBorders>
            <w:shd w:val="pct35" w:color="auto" w:fill="auto"/>
          </w:tcPr>
          <w:p w:rsidR="00A730C8" w:rsidRDefault="00A730C8">
            <w:pPr>
              <w:autoSpaceDE w:val="0"/>
              <w:autoSpaceDN w:val="0"/>
              <w:adjustRightInd w:val="0"/>
              <w:jc w:val="center"/>
              <w:rPr>
                <w:rFonts w:ascii="Tahoma" w:hAnsi="Tahoma" w:cs="Tahoma"/>
              </w:rPr>
            </w:pPr>
          </w:p>
        </w:tc>
        <w:tc>
          <w:tcPr>
            <w:tcW w:w="1313" w:type="dxa"/>
            <w:tcBorders>
              <w:top w:val="single" w:sz="4" w:space="0" w:color="000000"/>
              <w:left w:val="single" w:sz="4" w:space="0" w:color="000000"/>
              <w:bottom w:val="single" w:sz="4" w:space="0" w:color="000000"/>
              <w:right w:val="single" w:sz="4" w:space="0" w:color="000000"/>
            </w:tcBorders>
            <w:shd w:val="pct35" w:color="auto" w:fill="auto"/>
          </w:tcPr>
          <w:p w:rsidR="00A730C8" w:rsidRDefault="00A730C8">
            <w:pPr>
              <w:autoSpaceDE w:val="0"/>
              <w:autoSpaceDN w:val="0"/>
              <w:adjustRightInd w:val="0"/>
              <w:jc w:val="center"/>
              <w:rPr>
                <w:rFonts w:ascii="Tahoma" w:hAnsi="Tahoma" w:cs="Tahoma"/>
              </w:rPr>
            </w:pPr>
          </w:p>
        </w:tc>
        <w:tc>
          <w:tcPr>
            <w:tcW w:w="1313" w:type="dxa"/>
            <w:tcBorders>
              <w:top w:val="single" w:sz="4" w:space="0" w:color="000000"/>
              <w:left w:val="single" w:sz="4" w:space="0" w:color="000000"/>
              <w:bottom w:val="single" w:sz="4" w:space="0" w:color="000000"/>
              <w:right w:val="single" w:sz="4" w:space="0" w:color="000000"/>
            </w:tcBorders>
            <w:shd w:val="pct35" w:color="auto" w:fill="auto"/>
          </w:tcPr>
          <w:p w:rsidR="00A730C8" w:rsidRDefault="00A730C8">
            <w:pPr>
              <w:autoSpaceDE w:val="0"/>
              <w:autoSpaceDN w:val="0"/>
              <w:adjustRightInd w:val="0"/>
              <w:jc w:val="center"/>
              <w:rPr>
                <w:rFonts w:ascii="Tahoma" w:hAnsi="Tahoma" w:cs="Tahoma"/>
                <w:highlight w:val="darkGray"/>
              </w:rPr>
            </w:pPr>
          </w:p>
        </w:tc>
      </w:tr>
      <w:tr w:rsidR="00A730C8" w:rsidTr="00A730C8">
        <w:tc>
          <w:tcPr>
            <w:tcW w:w="1634"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rPr>
                <w:rFonts w:ascii="Tahoma" w:hAnsi="Tahoma" w:cs="Tahoma"/>
              </w:rPr>
            </w:pPr>
            <w:r>
              <w:rPr>
                <w:rFonts w:ascii="Tahoma" w:hAnsi="Tahoma" w:cs="Tahoma"/>
              </w:rPr>
              <w:t>Efficace</w:t>
            </w:r>
          </w:p>
        </w:tc>
        <w:tc>
          <w:tcPr>
            <w:tcW w:w="1312"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rPr>
              <w:t>86%</w:t>
            </w:r>
          </w:p>
        </w:tc>
        <w:tc>
          <w:tcPr>
            <w:tcW w:w="1313" w:type="dxa"/>
            <w:tcBorders>
              <w:top w:val="single" w:sz="4" w:space="0" w:color="000000"/>
              <w:left w:val="single" w:sz="4" w:space="0" w:color="000000"/>
              <w:bottom w:val="single" w:sz="4" w:space="0" w:color="000000"/>
              <w:right w:val="single" w:sz="4" w:space="0" w:color="000000"/>
            </w:tcBorders>
            <w:shd w:val="pct35" w:color="auto" w:fill="auto"/>
          </w:tcPr>
          <w:p w:rsidR="00A730C8" w:rsidRDefault="00A730C8">
            <w:pPr>
              <w:autoSpaceDE w:val="0"/>
              <w:autoSpaceDN w:val="0"/>
              <w:adjustRightInd w:val="0"/>
              <w:jc w:val="center"/>
              <w:rPr>
                <w:rFonts w:ascii="Tahoma" w:hAnsi="Tahoma" w:cs="Tahoma"/>
              </w:rPr>
            </w:pPr>
          </w:p>
        </w:tc>
        <w:tc>
          <w:tcPr>
            <w:tcW w:w="1313" w:type="dxa"/>
            <w:tcBorders>
              <w:top w:val="single" w:sz="4" w:space="0" w:color="000000"/>
              <w:left w:val="single" w:sz="4" w:space="0" w:color="000000"/>
              <w:bottom w:val="single" w:sz="4" w:space="0" w:color="000000"/>
              <w:right w:val="single" w:sz="4" w:space="0" w:color="000000"/>
            </w:tcBorders>
            <w:shd w:val="pct35" w:color="auto" w:fill="auto"/>
          </w:tcPr>
          <w:p w:rsidR="00A730C8" w:rsidRDefault="00A730C8">
            <w:pPr>
              <w:autoSpaceDE w:val="0"/>
              <w:autoSpaceDN w:val="0"/>
              <w:adjustRightInd w:val="0"/>
              <w:jc w:val="center"/>
              <w:rPr>
                <w:rFonts w:ascii="Tahoma" w:hAnsi="Tahoma" w:cs="Tahoma"/>
              </w:rPr>
            </w:pPr>
          </w:p>
        </w:tc>
        <w:tc>
          <w:tcPr>
            <w:tcW w:w="1313" w:type="dxa"/>
            <w:tcBorders>
              <w:top w:val="single" w:sz="4" w:space="0" w:color="000000"/>
              <w:left w:val="single" w:sz="4" w:space="0" w:color="000000"/>
              <w:bottom w:val="single" w:sz="4" w:space="0" w:color="000000"/>
              <w:right w:val="single" w:sz="4" w:space="0" w:color="000000"/>
            </w:tcBorders>
            <w:shd w:val="pct35" w:color="auto" w:fill="auto"/>
          </w:tcPr>
          <w:p w:rsidR="00A730C8" w:rsidRDefault="00A730C8">
            <w:pPr>
              <w:autoSpaceDE w:val="0"/>
              <w:autoSpaceDN w:val="0"/>
              <w:adjustRightInd w:val="0"/>
              <w:jc w:val="center"/>
              <w:rPr>
                <w:rFonts w:ascii="Tahoma" w:hAnsi="Tahoma" w:cs="Tahoma"/>
                <w:highlight w:val="darkGray"/>
              </w:rPr>
            </w:pPr>
          </w:p>
        </w:tc>
      </w:tr>
      <w:tr w:rsidR="00A730C8" w:rsidTr="00A730C8">
        <w:tc>
          <w:tcPr>
            <w:tcW w:w="1634"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rPr>
                <w:rFonts w:ascii="Tahoma" w:hAnsi="Tahoma" w:cs="Tahoma"/>
              </w:rPr>
            </w:pPr>
            <w:r>
              <w:rPr>
                <w:rFonts w:ascii="Tahoma" w:hAnsi="Tahoma" w:cs="Tahoma"/>
              </w:rPr>
              <w:t>Innovativo</w:t>
            </w:r>
          </w:p>
        </w:tc>
        <w:tc>
          <w:tcPr>
            <w:tcW w:w="1312"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rPr>
              <w:t>90%</w:t>
            </w:r>
          </w:p>
        </w:tc>
        <w:tc>
          <w:tcPr>
            <w:tcW w:w="1313" w:type="dxa"/>
            <w:tcBorders>
              <w:top w:val="single" w:sz="4" w:space="0" w:color="000000"/>
              <w:left w:val="single" w:sz="4" w:space="0" w:color="000000"/>
              <w:bottom w:val="single" w:sz="4" w:space="0" w:color="000000"/>
              <w:right w:val="single" w:sz="4" w:space="0" w:color="000000"/>
            </w:tcBorders>
            <w:shd w:val="pct35" w:color="auto" w:fill="auto"/>
          </w:tcPr>
          <w:p w:rsidR="00A730C8" w:rsidRDefault="00A730C8">
            <w:pPr>
              <w:autoSpaceDE w:val="0"/>
              <w:autoSpaceDN w:val="0"/>
              <w:adjustRightInd w:val="0"/>
              <w:jc w:val="center"/>
              <w:rPr>
                <w:rFonts w:ascii="Tahoma" w:hAnsi="Tahoma" w:cs="Tahoma"/>
              </w:rPr>
            </w:pPr>
          </w:p>
        </w:tc>
        <w:tc>
          <w:tcPr>
            <w:tcW w:w="1313" w:type="dxa"/>
            <w:tcBorders>
              <w:top w:val="single" w:sz="4" w:space="0" w:color="000000"/>
              <w:left w:val="single" w:sz="4" w:space="0" w:color="000000"/>
              <w:bottom w:val="single" w:sz="4" w:space="0" w:color="000000"/>
              <w:right w:val="single" w:sz="4" w:space="0" w:color="000000"/>
            </w:tcBorders>
            <w:shd w:val="pct35" w:color="auto" w:fill="auto"/>
          </w:tcPr>
          <w:p w:rsidR="00A730C8" w:rsidRDefault="00A730C8">
            <w:pPr>
              <w:autoSpaceDE w:val="0"/>
              <w:autoSpaceDN w:val="0"/>
              <w:adjustRightInd w:val="0"/>
              <w:jc w:val="center"/>
              <w:rPr>
                <w:rFonts w:ascii="Tahoma" w:hAnsi="Tahoma" w:cs="Tahoma"/>
              </w:rPr>
            </w:pPr>
          </w:p>
        </w:tc>
        <w:tc>
          <w:tcPr>
            <w:tcW w:w="1313" w:type="dxa"/>
            <w:tcBorders>
              <w:top w:val="single" w:sz="4" w:space="0" w:color="000000"/>
              <w:left w:val="single" w:sz="4" w:space="0" w:color="000000"/>
              <w:bottom w:val="single" w:sz="4" w:space="0" w:color="000000"/>
              <w:right w:val="single" w:sz="4" w:space="0" w:color="000000"/>
            </w:tcBorders>
            <w:shd w:val="pct35" w:color="auto" w:fill="auto"/>
          </w:tcPr>
          <w:p w:rsidR="00A730C8" w:rsidRDefault="00A730C8">
            <w:pPr>
              <w:autoSpaceDE w:val="0"/>
              <w:autoSpaceDN w:val="0"/>
              <w:adjustRightInd w:val="0"/>
              <w:jc w:val="center"/>
              <w:rPr>
                <w:rFonts w:ascii="Tahoma" w:hAnsi="Tahoma" w:cs="Tahoma"/>
                <w:highlight w:val="darkGray"/>
              </w:rPr>
            </w:pPr>
          </w:p>
        </w:tc>
      </w:tr>
    </w:tbl>
    <w:p w:rsidR="00A730C8" w:rsidRDefault="00A730C8" w:rsidP="00A730C8">
      <w:pPr>
        <w:autoSpaceDE w:val="0"/>
        <w:autoSpaceDN w:val="0"/>
        <w:adjustRightInd w:val="0"/>
        <w:rPr>
          <w:rFonts w:ascii="Tahoma" w:eastAsiaTheme="minorEastAsia" w:hAnsi="Tahoma" w:cs="Tahoma"/>
          <w:sz w:val="20"/>
          <w:szCs w:val="20"/>
        </w:rPr>
      </w:pPr>
    </w:p>
    <w:p w:rsidR="00A730C8" w:rsidRDefault="00A730C8" w:rsidP="00A730C8">
      <w:pPr>
        <w:autoSpaceDE w:val="0"/>
        <w:autoSpaceDN w:val="0"/>
        <w:adjustRightInd w:val="0"/>
        <w:rPr>
          <w:rFonts w:ascii="Tahoma" w:eastAsiaTheme="minorEastAsia" w:hAnsi="Tahoma" w:cs="Tahoma"/>
        </w:rPr>
      </w:pP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Il punteggio finale massimo attribuibile nel primo livello di valutazione è pari a 36 punti. Per accedere al secondo livello di valutazione è necessario che il valutato abbia ottenuto almeno punti 22 nella valutazione di primo livello. Il mancato raggiungimento del punteggio minimo per accedere al secondo livello di valutazione comporta, in ogni caso, l’esclusione dall’attribuzione della posizione economica.</w:t>
      </w:r>
    </w:p>
    <w:p w:rsidR="00A730C8" w:rsidRDefault="00A730C8" w:rsidP="00A730C8">
      <w:pPr>
        <w:keepNext/>
        <w:autoSpaceDE w:val="0"/>
        <w:autoSpaceDN w:val="0"/>
        <w:adjustRightInd w:val="0"/>
        <w:spacing w:line="252" w:lineRule="auto"/>
        <w:jc w:val="both"/>
        <w:rPr>
          <w:rFonts w:ascii="Tahoma" w:eastAsiaTheme="minorEastAsia" w:hAnsi="Tahoma" w:cs="Tahoma"/>
          <w:b/>
          <w:bCs/>
          <w:i/>
          <w:iCs/>
          <w:sz w:val="20"/>
          <w:szCs w:val="20"/>
        </w:rPr>
      </w:pPr>
    </w:p>
    <w:p w:rsidR="00A730C8" w:rsidRDefault="00A730C8" w:rsidP="00A730C8">
      <w:pPr>
        <w:keepNext/>
        <w:autoSpaceDE w:val="0"/>
        <w:autoSpaceDN w:val="0"/>
        <w:adjustRightInd w:val="0"/>
        <w:spacing w:line="252" w:lineRule="auto"/>
        <w:jc w:val="both"/>
        <w:rPr>
          <w:rFonts w:ascii="Tahoma" w:eastAsiaTheme="minorEastAsia" w:hAnsi="Tahoma" w:cs="Tahoma"/>
          <w:b/>
          <w:bCs/>
          <w:i/>
          <w:iCs/>
          <w:sz w:val="20"/>
          <w:szCs w:val="20"/>
        </w:rPr>
      </w:pPr>
      <w:r>
        <w:rPr>
          <w:rFonts w:ascii="Tahoma" w:eastAsiaTheme="minorEastAsia" w:hAnsi="Tahoma" w:cs="Tahoma"/>
          <w:b/>
          <w:bCs/>
          <w:i/>
          <w:iCs/>
          <w:sz w:val="20"/>
          <w:szCs w:val="20"/>
        </w:rPr>
        <w:t>SECONDO LIVELLO DI VALUTAZIONE</w:t>
      </w: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Il secondo livello di valutazione si avvale di sei indicatori variabili di eccellenza, due per ciascun ambito (prestazioni, potenziale e posizione), scelti dai responsabili di area valutatori in sede di Conferenza dei Responsabili  per ciascuna categoria di valutazione (A, B, C e D), tra una rosa di “</w:t>
      </w:r>
      <w:r>
        <w:rPr>
          <w:rFonts w:ascii="Tahoma" w:eastAsiaTheme="minorEastAsia" w:hAnsi="Tahoma" w:cs="Tahoma"/>
          <w:i/>
          <w:iCs/>
        </w:rPr>
        <w:t>indicatori di massima eccellenza– ImE</w:t>
      </w:r>
      <w:r>
        <w:rPr>
          <w:rFonts w:ascii="Tahoma" w:eastAsiaTheme="minorEastAsia" w:hAnsi="Tahoma" w:cs="Tahoma"/>
          <w:i/>
          <w:iCs/>
          <w:vertAlign w:val="subscript"/>
        </w:rPr>
        <w:t>n</w:t>
      </w:r>
      <w:r>
        <w:rPr>
          <w:rFonts w:ascii="Tahoma" w:eastAsiaTheme="minorEastAsia" w:hAnsi="Tahoma" w:cs="Tahoma"/>
        </w:rPr>
        <w:t>”,  a cui è possibile attribuire un punteggio da 1 a 2 “</w:t>
      </w:r>
      <w:r>
        <w:rPr>
          <w:rFonts w:ascii="Tahoma" w:eastAsiaTheme="minorEastAsia" w:hAnsi="Tahoma" w:cs="Tahoma"/>
          <w:i/>
          <w:iCs/>
        </w:rPr>
        <w:t>valutazione di base- VB</w:t>
      </w:r>
      <w:r>
        <w:rPr>
          <w:rFonts w:ascii="Tahoma" w:eastAsiaTheme="minorEastAsia" w:hAnsi="Tahoma" w:cs="Tahoma"/>
          <w:i/>
          <w:iCs/>
          <w:vertAlign w:val="subscript"/>
        </w:rPr>
        <w:t>2</w:t>
      </w:r>
      <w:r>
        <w:rPr>
          <w:rFonts w:ascii="Tahoma" w:eastAsiaTheme="minorEastAsia" w:hAnsi="Tahoma" w:cs="Tahoma"/>
        </w:rPr>
        <w:t>” con i seguenti significati:</w:t>
      </w:r>
    </w:p>
    <w:p w:rsidR="00A730C8" w:rsidRDefault="00A730C8" w:rsidP="00A730C8">
      <w:pPr>
        <w:autoSpaceDE w:val="0"/>
        <w:autoSpaceDN w:val="0"/>
        <w:adjustRightInd w:val="0"/>
        <w:jc w:val="both"/>
        <w:rPr>
          <w:rFonts w:ascii="Tahoma" w:eastAsiaTheme="minorEastAsia" w:hAnsi="Tahoma" w:cs="Tahoma"/>
        </w:rPr>
      </w:pPr>
    </w:p>
    <w:tbl>
      <w:tblPr>
        <w:tblStyle w:val="rtf1NormalTable"/>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854"/>
        <w:gridCol w:w="5279"/>
      </w:tblGrid>
      <w:tr w:rsidR="00A730C8" w:rsidTr="00A730C8">
        <w:tc>
          <w:tcPr>
            <w:tcW w:w="854" w:type="dxa"/>
            <w:tcBorders>
              <w:top w:val="single" w:sz="4" w:space="0" w:color="000000"/>
              <w:left w:val="single" w:sz="4" w:space="0" w:color="000000"/>
              <w:bottom w:val="single" w:sz="4" w:space="0" w:color="000000"/>
              <w:right w:val="single" w:sz="4" w:space="0" w:color="000000"/>
            </w:tcBorders>
            <w:vAlign w:val="center"/>
          </w:tcPr>
          <w:p w:rsidR="00A730C8" w:rsidRDefault="00A730C8">
            <w:pPr>
              <w:autoSpaceDE w:val="0"/>
              <w:autoSpaceDN w:val="0"/>
              <w:adjustRightInd w:val="0"/>
              <w:jc w:val="center"/>
              <w:rPr>
                <w:rFonts w:ascii="Tahoma" w:hAnsi="Tahoma" w:cs="Tahoma"/>
                <w:b/>
                <w:bCs/>
              </w:rPr>
            </w:pPr>
          </w:p>
          <w:p w:rsidR="00A730C8" w:rsidRDefault="00A730C8">
            <w:pPr>
              <w:autoSpaceDE w:val="0"/>
              <w:autoSpaceDN w:val="0"/>
              <w:adjustRightInd w:val="0"/>
              <w:jc w:val="center"/>
              <w:rPr>
                <w:rFonts w:ascii="Tahoma" w:hAnsi="Tahoma" w:cs="Tahoma"/>
              </w:rPr>
            </w:pPr>
            <w:r>
              <w:rPr>
                <w:rFonts w:ascii="Tahoma" w:hAnsi="Tahoma" w:cs="Tahoma"/>
                <w:b/>
                <w:bCs/>
              </w:rPr>
              <w:t>Punti</w:t>
            </w:r>
          </w:p>
        </w:tc>
        <w:tc>
          <w:tcPr>
            <w:tcW w:w="5279" w:type="dxa"/>
            <w:tcBorders>
              <w:top w:val="single" w:sz="4" w:space="0" w:color="000000"/>
              <w:left w:val="single" w:sz="4" w:space="0" w:color="000000"/>
              <w:bottom w:val="single" w:sz="4" w:space="0" w:color="000000"/>
              <w:right w:val="single" w:sz="4" w:space="0" w:color="000000"/>
            </w:tcBorders>
            <w:vAlign w:val="center"/>
            <w:hideMark/>
          </w:tcPr>
          <w:p w:rsidR="00A730C8" w:rsidRDefault="00A730C8">
            <w:pPr>
              <w:autoSpaceDE w:val="0"/>
              <w:autoSpaceDN w:val="0"/>
              <w:adjustRightInd w:val="0"/>
              <w:jc w:val="center"/>
              <w:rPr>
                <w:rFonts w:ascii="Tahoma" w:hAnsi="Tahoma" w:cs="Tahoma"/>
              </w:rPr>
            </w:pPr>
            <w:r>
              <w:rPr>
                <w:rFonts w:ascii="Tahoma" w:hAnsi="Tahoma" w:cs="Tahoma"/>
                <w:b/>
                <w:bCs/>
              </w:rPr>
              <w:t>Valutazione</w:t>
            </w:r>
          </w:p>
        </w:tc>
      </w:tr>
      <w:tr w:rsidR="00A730C8" w:rsidTr="00A730C8">
        <w:tc>
          <w:tcPr>
            <w:tcW w:w="854"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rPr>
              <w:t>1</w:t>
            </w:r>
          </w:p>
        </w:tc>
        <w:tc>
          <w:tcPr>
            <w:tcW w:w="5279"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highlight w:val="yellow"/>
              </w:rPr>
            </w:pPr>
            <w:r>
              <w:rPr>
                <w:rFonts w:ascii="Tahoma" w:hAnsi="Tahoma" w:cs="Tahoma"/>
              </w:rPr>
              <w:t>Contributo in linea con le attese</w:t>
            </w:r>
          </w:p>
        </w:tc>
      </w:tr>
      <w:tr w:rsidR="00A730C8" w:rsidTr="00A730C8">
        <w:tc>
          <w:tcPr>
            <w:tcW w:w="854"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rPr>
              <w:t>2</w:t>
            </w:r>
          </w:p>
        </w:tc>
        <w:tc>
          <w:tcPr>
            <w:tcW w:w="5279"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highlight w:val="yellow"/>
              </w:rPr>
            </w:pPr>
            <w:r>
              <w:rPr>
                <w:rFonts w:ascii="Tahoma" w:hAnsi="Tahoma" w:cs="Tahoma"/>
              </w:rPr>
              <w:t>Contributo superiore alle attese</w:t>
            </w:r>
          </w:p>
        </w:tc>
      </w:tr>
    </w:tbl>
    <w:p w:rsidR="00A730C8" w:rsidRDefault="00A730C8" w:rsidP="00A730C8">
      <w:pPr>
        <w:autoSpaceDE w:val="0"/>
        <w:autoSpaceDN w:val="0"/>
        <w:adjustRightInd w:val="0"/>
        <w:jc w:val="both"/>
        <w:rPr>
          <w:rFonts w:ascii="Tahoma" w:eastAsiaTheme="minorEastAsia" w:hAnsi="Tahoma" w:cs="Tahoma"/>
          <w:sz w:val="20"/>
          <w:szCs w:val="20"/>
        </w:rPr>
      </w:pPr>
    </w:p>
    <w:p w:rsidR="00A730C8" w:rsidRDefault="00A730C8" w:rsidP="00A730C8">
      <w:pPr>
        <w:autoSpaceDE w:val="0"/>
        <w:autoSpaceDN w:val="0"/>
        <w:adjustRightInd w:val="0"/>
        <w:jc w:val="both"/>
        <w:rPr>
          <w:rFonts w:ascii="Tahoma" w:eastAsiaTheme="minorEastAsia" w:hAnsi="Tahoma" w:cs="Tahoma"/>
        </w:rPr>
      </w:pP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La valutazione di secondo livello permette di esprimere un giudizio di merito in relazione alla specificità del lavoro svolto dal valutato in relazione alle  caratteristiche organizzative e alle specifiche attività svolte nell’Unità di Direzione di appartenenza. Gli indicatori scelti dai dirigenti valutatori devono comunque essere diversi da quelli indicati fissi in scheda e una volta scelti per ciascuna categoria, diventano fissi per quella categoria (devono essere utilizzati per ciascun valutato appartenente a quella categoria).</w:t>
      </w: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Gli indicatori di secondo livello, nell’ambito di ciascuna categoria, sono uguali per tutte le Unità di Direzione.</w:t>
      </w: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 xml:space="preserve"> </w:t>
      </w: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Gli indicatori di massima eccellenza utilizzabili per il secondo livello di valutazione, da non sovrapporre se sono già esistenti nella scheda di valutazione delle singole categorie, sono i seguenti:</w:t>
      </w:r>
    </w:p>
    <w:p w:rsidR="00A730C8" w:rsidRDefault="00A730C8" w:rsidP="00A730C8">
      <w:pPr>
        <w:tabs>
          <w:tab w:val="left" w:pos="1152"/>
        </w:tabs>
        <w:autoSpaceDE w:val="0"/>
        <w:autoSpaceDN w:val="0"/>
        <w:adjustRightInd w:val="0"/>
        <w:rPr>
          <w:rFonts w:ascii="Tahoma" w:eastAsiaTheme="minorEastAsia" w:hAnsi="Tahoma" w:cs="Tahoma"/>
        </w:rPr>
      </w:pPr>
    </w:p>
    <w:p w:rsidR="00A730C8" w:rsidRDefault="00A730C8" w:rsidP="00A730C8">
      <w:pPr>
        <w:autoSpaceDE w:val="0"/>
        <w:autoSpaceDN w:val="0"/>
        <w:adjustRightInd w:val="0"/>
        <w:rPr>
          <w:rFonts w:ascii="Tahoma" w:eastAsiaTheme="minorEastAsia" w:hAnsi="Tahoma" w:cs="Tahoma"/>
          <w:b/>
          <w:bCs/>
        </w:rPr>
      </w:pPr>
      <w:r>
        <w:rPr>
          <w:rFonts w:ascii="Tahoma" w:eastAsiaTheme="minorEastAsia" w:hAnsi="Tahoma" w:cs="Tahoma"/>
          <w:b/>
          <w:bCs/>
        </w:rPr>
        <w:t>Valutazione della prestazione</w:t>
      </w:r>
    </w:p>
    <w:p w:rsidR="00A730C8" w:rsidRDefault="00A730C8" w:rsidP="00A730C8">
      <w:pPr>
        <w:numPr>
          <w:ilvl w:val="0"/>
          <w:numId w:val="2"/>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Capacità di adattarsi alle situazioni impreviste</w:t>
      </w:r>
    </w:p>
    <w:p w:rsidR="00A730C8" w:rsidRDefault="00A730C8" w:rsidP="00A730C8">
      <w:pPr>
        <w:numPr>
          <w:ilvl w:val="0"/>
          <w:numId w:val="2"/>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capacità di comprendere e rispettare norme e regole</w:t>
      </w:r>
    </w:p>
    <w:p w:rsidR="00A730C8" w:rsidRDefault="00A730C8" w:rsidP="00A730C8">
      <w:pPr>
        <w:numPr>
          <w:ilvl w:val="0"/>
          <w:numId w:val="2"/>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abilità tecnico-operativa dimostrata nello svolgimento dei compiti assegnati</w:t>
      </w:r>
    </w:p>
    <w:p w:rsidR="00A730C8" w:rsidRDefault="00A730C8" w:rsidP="00A730C8">
      <w:pPr>
        <w:numPr>
          <w:ilvl w:val="0"/>
          <w:numId w:val="2"/>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competenze tecnico-specialistiche dimostrate nello svolgimento dei compiti assegnati</w:t>
      </w:r>
    </w:p>
    <w:p w:rsidR="00A730C8" w:rsidRDefault="00A730C8" w:rsidP="00A730C8">
      <w:pPr>
        <w:numPr>
          <w:ilvl w:val="0"/>
          <w:numId w:val="2"/>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capacità di mantenere costanti comportamenti professionali e precisione nell’esecuzione del lavoro</w:t>
      </w:r>
    </w:p>
    <w:p w:rsidR="00A730C8" w:rsidRDefault="00A730C8" w:rsidP="00A730C8">
      <w:pPr>
        <w:numPr>
          <w:ilvl w:val="0"/>
          <w:numId w:val="2"/>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senso di responsabilità verso l’Amministrazione, valutazione delle conseguenze delle azioni e assunzione di responsabilità</w:t>
      </w:r>
    </w:p>
    <w:p w:rsidR="00A730C8" w:rsidRDefault="00A730C8" w:rsidP="00A730C8">
      <w:pPr>
        <w:numPr>
          <w:ilvl w:val="0"/>
          <w:numId w:val="2"/>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lastRenderedPageBreak/>
        <w:t>adattarsi tempestivamente alle nuove situazioni normative, abilità tecnico-operativa a modificare i percorsi</w:t>
      </w:r>
    </w:p>
    <w:p w:rsidR="00A730C8" w:rsidRDefault="00A730C8" w:rsidP="00A730C8">
      <w:pPr>
        <w:numPr>
          <w:ilvl w:val="0"/>
          <w:numId w:val="2"/>
        </w:numPr>
        <w:autoSpaceDE w:val="0"/>
        <w:autoSpaceDN w:val="0"/>
        <w:adjustRightInd w:val="0"/>
        <w:ind w:left="720" w:hanging="360"/>
        <w:rPr>
          <w:rFonts w:ascii="Tahoma" w:eastAsiaTheme="minorEastAsia" w:hAnsi="Tahoma" w:cs="Tahoma"/>
        </w:rPr>
      </w:pPr>
      <w:r>
        <w:rPr>
          <w:rFonts w:ascii="Tahoma" w:eastAsiaTheme="minorEastAsia" w:hAnsi="Tahoma" w:cs="Tahoma"/>
        </w:rPr>
        <w:t>grado di integrazione con il contesto organizzativo del settore</w:t>
      </w:r>
    </w:p>
    <w:p w:rsidR="00A730C8" w:rsidRDefault="00A730C8" w:rsidP="00A730C8">
      <w:pPr>
        <w:numPr>
          <w:ilvl w:val="0"/>
          <w:numId w:val="2"/>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capacità di lavorare in gruppo</w:t>
      </w:r>
    </w:p>
    <w:p w:rsidR="00A730C8" w:rsidRDefault="00A730C8" w:rsidP="00A730C8">
      <w:pPr>
        <w:autoSpaceDE w:val="0"/>
        <w:autoSpaceDN w:val="0"/>
        <w:adjustRightInd w:val="0"/>
        <w:rPr>
          <w:rFonts w:ascii="Tahoma" w:eastAsiaTheme="minorEastAsia" w:hAnsi="Tahoma" w:cs="Tahoma"/>
          <w:b/>
          <w:bCs/>
        </w:rPr>
      </w:pPr>
    </w:p>
    <w:p w:rsidR="00A730C8" w:rsidRDefault="00A730C8" w:rsidP="00A730C8">
      <w:pPr>
        <w:autoSpaceDE w:val="0"/>
        <w:autoSpaceDN w:val="0"/>
        <w:adjustRightInd w:val="0"/>
        <w:rPr>
          <w:rFonts w:ascii="Tahoma" w:eastAsiaTheme="minorEastAsia" w:hAnsi="Tahoma" w:cs="Tahoma"/>
          <w:b/>
          <w:bCs/>
        </w:rPr>
      </w:pPr>
      <w:r>
        <w:rPr>
          <w:rFonts w:ascii="Tahoma" w:eastAsiaTheme="minorEastAsia" w:hAnsi="Tahoma" w:cs="Tahoma"/>
          <w:b/>
          <w:bCs/>
        </w:rPr>
        <w:t>Valutazione relativa al potenziale</w:t>
      </w:r>
    </w:p>
    <w:p w:rsidR="00A730C8" w:rsidRDefault="00A730C8" w:rsidP="00A730C8">
      <w:pPr>
        <w:numPr>
          <w:ilvl w:val="0"/>
          <w:numId w:val="2"/>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capacità di assumere compiti di responsabilità, risolvere le difficoltà anche senza ricorrere al livello decisionale superiore</w:t>
      </w:r>
    </w:p>
    <w:p w:rsidR="00A730C8" w:rsidRDefault="00A730C8" w:rsidP="00A730C8">
      <w:pPr>
        <w:numPr>
          <w:ilvl w:val="0"/>
          <w:numId w:val="2"/>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capacità propositiva e progettuale, di affrontare le novità, di fornire suggerimenti migliorativi</w:t>
      </w:r>
    </w:p>
    <w:p w:rsidR="00A730C8" w:rsidRDefault="00A730C8" w:rsidP="00A730C8">
      <w:pPr>
        <w:numPr>
          <w:ilvl w:val="0"/>
          <w:numId w:val="2"/>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capacità di analisi e di sintesi</w:t>
      </w:r>
    </w:p>
    <w:p w:rsidR="00A730C8" w:rsidRDefault="00A730C8" w:rsidP="00A730C8">
      <w:pPr>
        <w:numPr>
          <w:ilvl w:val="0"/>
          <w:numId w:val="2"/>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impegno e interesse per il lavoro</w:t>
      </w:r>
    </w:p>
    <w:p w:rsidR="00A730C8" w:rsidRDefault="00A730C8" w:rsidP="00A730C8">
      <w:pPr>
        <w:numPr>
          <w:ilvl w:val="0"/>
          <w:numId w:val="2"/>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capacità di migliorare la propria professionalità</w:t>
      </w:r>
    </w:p>
    <w:p w:rsidR="00A730C8" w:rsidRDefault="00A730C8" w:rsidP="00A730C8">
      <w:pPr>
        <w:numPr>
          <w:ilvl w:val="0"/>
          <w:numId w:val="2"/>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assicurare l’interpretazione e l’applicazione corretta delle norme e delle procedure tecniche nell’ambito delle proprie attività di lavoro</w:t>
      </w:r>
    </w:p>
    <w:p w:rsidR="00A730C8" w:rsidRDefault="00A730C8" w:rsidP="00A730C8">
      <w:pPr>
        <w:numPr>
          <w:ilvl w:val="0"/>
          <w:numId w:val="2"/>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capacità di lavorare sempre meglio analizzando i problemi anche complessi e saperne cogliere gli aspetti essenziali</w:t>
      </w:r>
    </w:p>
    <w:p w:rsidR="00A730C8" w:rsidRDefault="00A730C8" w:rsidP="00A730C8">
      <w:pPr>
        <w:numPr>
          <w:ilvl w:val="0"/>
          <w:numId w:val="2"/>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flessibilità interfunzionale</w:t>
      </w:r>
    </w:p>
    <w:p w:rsidR="00A730C8" w:rsidRDefault="00A730C8" w:rsidP="00A730C8">
      <w:pPr>
        <w:numPr>
          <w:ilvl w:val="0"/>
          <w:numId w:val="2"/>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abilità ad ottenere le informazioni che necessitano</w:t>
      </w:r>
    </w:p>
    <w:p w:rsidR="00A730C8" w:rsidRDefault="00A730C8" w:rsidP="00A730C8">
      <w:pPr>
        <w:autoSpaceDE w:val="0"/>
        <w:autoSpaceDN w:val="0"/>
        <w:adjustRightInd w:val="0"/>
        <w:rPr>
          <w:rFonts w:ascii="Tahoma" w:eastAsiaTheme="minorEastAsia" w:hAnsi="Tahoma" w:cs="Tahoma"/>
          <w:b/>
          <w:bCs/>
        </w:rPr>
      </w:pPr>
    </w:p>
    <w:p w:rsidR="00A730C8" w:rsidRDefault="00A730C8" w:rsidP="00A730C8">
      <w:pPr>
        <w:autoSpaceDE w:val="0"/>
        <w:autoSpaceDN w:val="0"/>
        <w:adjustRightInd w:val="0"/>
        <w:rPr>
          <w:rFonts w:ascii="Tahoma" w:eastAsiaTheme="minorEastAsia" w:hAnsi="Tahoma" w:cs="Tahoma"/>
          <w:b/>
          <w:bCs/>
        </w:rPr>
      </w:pPr>
      <w:r>
        <w:rPr>
          <w:rFonts w:ascii="Tahoma" w:eastAsiaTheme="minorEastAsia" w:hAnsi="Tahoma" w:cs="Tahoma"/>
          <w:b/>
          <w:bCs/>
        </w:rPr>
        <w:t>Valutazione relativa alla posizione</w:t>
      </w:r>
    </w:p>
    <w:p w:rsidR="00A730C8" w:rsidRDefault="00A730C8" w:rsidP="00A730C8">
      <w:pPr>
        <w:numPr>
          <w:ilvl w:val="0"/>
          <w:numId w:val="2"/>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Iniziativa ed autonomia: anticipare i problemi, al fine non farli verificare</w:t>
      </w:r>
    </w:p>
    <w:p w:rsidR="00A730C8" w:rsidRDefault="00A730C8" w:rsidP="00A730C8">
      <w:pPr>
        <w:numPr>
          <w:ilvl w:val="0"/>
          <w:numId w:val="2"/>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affidabilità: mantenere costanti comportamenti professionali rispetto a risultati e vincoli</w:t>
      </w:r>
    </w:p>
    <w:p w:rsidR="00A730C8" w:rsidRDefault="00A730C8" w:rsidP="00A730C8">
      <w:pPr>
        <w:numPr>
          <w:ilvl w:val="0"/>
          <w:numId w:val="2"/>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diagnosi e decisione: fare analisi, produrre alternative, valutare le conseguenze, assumere decisioni tempestive, qualora autorizzati anche di massima, identificare i problemi, farsi carico delle decisioni, qualora autorizzati anche di massima, verificare gli esiti</w:t>
      </w:r>
    </w:p>
    <w:p w:rsidR="00A730C8" w:rsidRDefault="00A730C8" w:rsidP="00A730C8">
      <w:pPr>
        <w:numPr>
          <w:ilvl w:val="0"/>
          <w:numId w:val="2"/>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esercizio dell’autorità: rispettare e far rispettare le norme, regole e procedure, favorendone la comprensione</w:t>
      </w:r>
    </w:p>
    <w:p w:rsidR="00A730C8" w:rsidRDefault="00A730C8" w:rsidP="00A730C8">
      <w:pPr>
        <w:numPr>
          <w:ilvl w:val="0"/>
          <w:numId w:val="2"/>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capacità di guida dei dipendenti: costituire un punto di riferimento dei collaboratori, ascendente sul personale</w:t>
      </w:r>
    </w:p>
    <w:p w:rsidR="00A730C8" w:rsidRDefault="00A730C8" w:rsidP="00A730C8">
      <w:pPr>
        <w:numPr>
          <w:ilvl w:val="0"/>
          <w:numId w:val="2"/>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conoscenza di connessioni tra il proprio ruolo e quello degli altri all’interno dell’organizzazione</w:t>
      </w:r>
    </w:p>
    <w:p w:rsidR="00A730C8" w:rsidRDefault="00A730C8" w:rsidP="00A730C8">
      <w:pPr>
        <w:numPr>
          <w:ilvl w:val="0"/>
          <w:numId w:val="2"/>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capacità di gestione del tempo, pianificazione delle attività</w:t>
      </w:r>
    </w:p>
    <w:p w:rsidR="00A730C8" w:rsidRDefault="00A730C8" w:rsidP="00A730C8">
      <w:pPr>
        <w:numPr>
          <w:ilvl w:val="0"/>
          <w:numId w:val="2"/>
        </w:numPr>
        <w:autoSpaceDE w:val="0"/>
        <w:autoSpaceDN w:val="0"/>
        <w:adjustRightInd w:val="0"/>
        <w:ind w:left="720" w:hanging="360"/>
        <w:jc w:val="both"/>
        <w:rPr>
          <w:rFonts w:ascii="Tahoma" w:eastAsiaTheme="minorEastAsia" w:hAnsi="Tahoma" w:cs="Tahoma"/>
        </w:rPr>
      </w:pPr>
      <w:r>
        <w:rPr>
          <w:rFonts w:ascii="Tahoma" w:eastAsiaTheme="minorEastAsia" w:hAnsi="Tahoma" w:cs="Tahoma"/>
        </w:rPr>
        <w:t>capacità di ottimizzare i flussi di lavoro</w:t>
      </w:r>
    </w:p>
    <w:p w:rsidR="00A730C8" w:rsidRDefault="00A730C8" w:rsidP="00A730C8">
      <w:pPr>
        <w:autoSpaceDE w:val="0"/>
        <w:autoSpaceDN w:val="0"/>
        <w:adjustRightInd w:val="0"/>
        <w:jc w:val="both"/>
        <w:rPr>
          <w:rFonts w:ascii="Tahoma" w:eastAsiaTheme="minorEastAsia" w:hAnsi="Tahoma" w:cs="Tahoma"/>
        </w:rPr>
      </w:pPr>
    </w:p>
    <w:p w:rsidR="00A730C8" w:rsidRDefault="00A730C8" w:rsidP="00A730C8">
      <w:pPr>
        <w:autoSpaceDE w:val="0"/>
        <w:autoSpaceDN w:val="0"/>
        <w:adjustRightInd w:val="0"/>
        <w:jc w:val="both"/>
        <w:rPr>
          <w:rFonts w:ascii="Tahoma" w:eastAsiaTheme="minorEastAsia" w:hAnsi="Tahoma" w:cs="Tahoma"/>
          <w:color w:val="FF0000"/>
        </w:rPr>
      </w:pPr>
      <w:r>
        <w:rPr>
          <w:rFonts w:ascii="Tahoma" w:eastAsiaTheme="minorEastAsia" w:hAnsi="Tahoma" w:cs="Tahoma"/>
        </w:rPr>
        <w:t>Anche nel secondo livello di valutazione, i singoli punteggi vengono  raccolte in una “</w:t>
      </w:r>
      <w:r>
        <w:rPr>
          <w:rFonts w:ascii="Tahoma" w:eastAsiaTheme="minorEastAsia" w:hAnsi="Tahoma" w:cs="Tahoma"/>
          <w:i/>
          <w:iCs/>
        </w:rPr>
        <w:t>media aritmetica - M</w:t>
      </w:r>
      <w:r>
        <w:rPr>
          <w:rFonts w:ascii="Tahoma" w:eastAsiaTheme="minorEastAsia" w:hAnsi="Tahoma" w:cs="Tahoma"/>
          <w:i/>
          <w:iCs/>
          <w:vertAlign w:val="subscript"/>
        </w:rPr>
        <w:t>a</w:t>
      </w:r>
      <w:r>
        <w:rPr>
          <w:rFonts w:ascii="Tahoma" w:eastAsiaTheme="minorEastAsia" w:hAnsi="Tahoma" w:cs="Tahoma"/>
          <w:i/>
          <w:iCs/>
        </w:rPr>
        <w:t>”</w:t>
      </w:r>
      <w:r>
        <w:rPr>
          <w:rFonts w:ascii="Tahoma" w:eastAsiaTheme="minorEastAsia" w:hAnsi="Tahoma" w:cs="Tahoma"/>
        </w:rPr>
        <w:t>, rapportata al numero degli “</w:t>
      </w:r>
      <w:r>
        <w:rPr>
          <w:rFonts w:ascii="Tahoma" w:eastAsiaTheme="minorEastAsia" w:hAnsi="Tahoma" w:cs="Tahoma"/>
          <w:i/>
          <w:iCs/>
        </w:rPr>
        <w:t>indicatori di massima eccellenza – ImE</w:t>
      </w:r>
      <w:r>
        <w:rPr>
          <w:rFonts w:ascii="Tahoma" w:eastAsiaTheme="minorEastAsia" w:hAnsi="Tahoma" w:cs="Tahoma"/>
          <w:i/>
          <w:iCs/>
          <w:vertAlign w:val="subscript"/>
        </w:rPr>
        <w:t>n</w:t>
      </w:r>
      <w:r>
        <w:rPr>
          <w:rFonts w:ascii="Tahoma" w:eastAsiaTheme="minorEastAsia" w:hAnsi="Tahoma" w:cs="Tahoma"/>
        </w:rPr>
        <w:t>” utilizzati, che rappresenta la valutazione di sintesi della valutazione di massima eccellenza.</w:t>
      </w:r>
      <w:r>
        <w:rPr>
          <w:rFonts w:ascii="Tahoma" w:eastAsiaTheme="minorEastAsia" w:hAnsi="Tahoma" w:cs="Tahoma"/>
          <w:color w:val="FF0000"/>
        </w:rPr>
        <w:t xml:space="preserve"> </w:t>
      </w: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Per l’ottenimento del punteggio finale di secondo livello, la media aritmetica così ottenuta (</w:t>
      </w:r>
      <w:r>
        <w:rPr>
          <w:rFonts w:ascii="Tahoma" w:eastAsiaTheme="minorEastAsia" w:hAnsi="Tahoma" w:cs="Tahoma"/>
          <w:i/>
          <w:iCs/>
        </w:rPr>
        <w:t>M</w:t>
      </w:r>
      <w:r>
        <w:rPr>
          <w:rFonts w:ascii="Tahoma" w:eastAsiaTheme="minorEastAsia" w:hAnsi="Tahoma" w:cs="Tahoma"/>
          <w:i/>
          <w:iCs/>
          <w:vertAlign w:val="subscript"/>
        </w:rPr>
        <w:t>a</w:t>
      </w:r>
      <w:r>
        <w:rPr>
          <w:rFonts w:ascii="Tahoma" w:eastAsiaTheme="minorEastAsia" w:hAnsi="Tahoma" w:cs="Tahoma"/>
        </w:rPr>
        <w:t>), viene moltiplicata per il numero di indicatori utilizzati (</w:t>
      </w:r>
      <w:r>
        <w:rPr>
          <w:rFonts w:ascii="Tahoma" w:eastAsiaTheme="minorEastAsia" w:hAnsi="Tahoma" w:cs="Tahoma"/>
          <w:i/>
          <w:iCs/>
        </w:rPr>
        <w:t>ImE</w:t>
      </w:r>
      <w:r>
        <w:rPr>
          <w:rFonts w:ascii="Tahoma" w:eastAsiaTheme="minorEastAsia" w:hAnsi="Tahoma" w:cs="Tahoma"/>
          <w:i/>
          <w:iCs/>
          <w:vertAlign w:val="subscript"/>
        </w:rPr>
        <w:t>n</w:t>
      </w:r>
      <w:r>
        <w:rPr>
          <w:rFonts w:ascii="Tahoma" w:eastAsiaTheme="minorEastAsia" w:hAnsi="Tahoma" w:cs="Tahoma"/>
        </w:rPr>
        <w:t>) e per un peso (</w:t>
      </w:r>
      <w:r>
        <w:rPr>
          <w:rFonts w:ascii="Tahoma" w:eastAsiaTheme="minorEastAsia" w:hAnsi="Tahoma" w:cs="Tahoma"/>
          <w:i/>
          <w:iCs/>
        </w:rPr>
        <w:t>P</w:t>
      </w:r>
      <w:r>
        <w:rPr>
          <w:rFonts w:ascii="Tahoma" w:eastAsiaTheme="minorEastAsia" w:hAnsi="Tahoma" w:cs="Tahoma"/>
          <w:i/>
          <w:iCs/>
          <w:vertAlign w:val="subscript"/>
        </w:rPr>
        <w:t>r</w:t>
      </w:r>
      <w:r>
        <w:rPr>
          <w:rFonts w:ascii="Tahoma" w:eastAsiaTheme="minorEastAsia" w:hAnsi="Tahoma" w:cs="Tahoma"/>
          <w:i/>
          <w:iCs/>
        </w:rPr>
        <w:t>%</w:t>
      </w:r>
      <w:r>
        <w:rPr>
          <w:rFonts w:ascii="Tahoma" w:eastAsiaTheme="minorEastAsia" w:hAnsi="Tahoma" w:cs="Tahoma"/>
        </w:rPr>
        <w:t>) che rappresenta la “</w:t>
      </w:r>
      <w:r>
        <w:rPr>
          <w:rFonts w:ascii="Tahoma" w:eastAsiaTheme="minorEastAsia" w:hAnsi="Tahoma" w:cs="Tahoma"/>
          <w:i/>
          <w:iCs/>
        </w:rPr>
        <w:t>percentuale di risultato</w:t>
      </w:r>
      <w:r>
        <w:rPr>
          <w:rFonts w:ascii="Tahoma" w:eastAsiaTheme="minorEastAsia" w:hAnsi="Tahoma" w:cs="Tahoma"/>
        </w:rPr>
        <w:t>” complessiva che il valutatore attribuisce per la valutazione di massima eccellenza e che esprime, differenziandolo, un giudizio sull’attività effettivamente svolta anche in relazione</w:t>
      </w:r>
      <w:r>
        <w:rPr>
          <w:rFonts w:ascii="Tahoma" w:eastAsiaTheme="minorEastAsia" w:hAnsi="Tahoma" w:cs="Tahoma"/>
          <w:color w:val="FF0000"/>
        </w:rPr>
        <w:t xml:space="preserve"> </w:t>
      </w:r>
      <w:r>
        <w:rPr>
          <w:rFonts w:ascii="Tahoma" w:eastAsiaTheme="minorEastAsia" w:hAnsi="Tahoma" w:cs="Tahoma"/>
        </w:rPr>
        <w:t>alla</w:t>
      </w:r>
      <w:r>
        <w:rPr>
          <w:rFonts w:ascii="Tahoma" w:eastAsiaTheme="minorEastAsia" w:hAnsi="Tahoma" w:cs="Tahoma"/>
          <w:color w:val="FF0000"/>
        </w:rPr>
        <w:t xml:space="preserve"> </w:t>
      </w:r>
      <w:r>
        <w:rPr>
          <w:rFonts w:ascii="Tahoma" w:eastAsiaTheme="minorEastAsia" w:hAnsi="Tahoma" w:cs="Tahoma"/>
        </w:rPr>
        <w:t xml:space="preserve">specificità del lavoro svolto dal valutato. Per il secondo livello di valutazione la percentuale di risultato è compresa tra il 91% e il 100%. </w:t>
      </w:r>
    </w:p>
    <w:p w:rsidR="00A730C8" w:rsidRDefault="00A730C8" w:rsidP="00A730C8">
      <w:pPr>
        <w:autoSpaceDE w:val="0"/>
        <w:autoSpaceDN w:val="0"/>
        <w:adjustRightInd w:val="0"/>
        <w:jc w:val="both"/>
        <w:rPr>
          <w:rFonts w:ascii="Tahoma" w:eastAsiaTheme="minorEastAsia" w:hAnsi="Tahoma" w:cs="Tahoma"/>
        </w:rPr>
      </w:pPr>
    </w:p>
    <w:tbl>
      <w:tblPr>
        <w:tblStyle w:val="rtf1NormalTable"/>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276"/>
        <w:gridCol w:w="4372"/>
        <w:gridCol w:w="3260"/>
      </w:tblGrid>
      <w:tr w:rsidR="00A730C8" w:rsidTr="00A730C8">
        <w:tc>
          <w:tcPr>
            <w:tcW w:w="1276"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jc w:val="center"/>
              <w:rPr>
                <w:rFonts w:ascii="Tahoma" w:hAnsi="Tahoma" w:cs="Tahoma"/>
                <w:b/>
                <w:bCs/>
              </w:rPr>
            </w:pPr>
            <w:r>
              <w:rPr>
                <w:rFonts w:ascii="Tahoma" w:hAnsi="Tahoma" w:cs="Tahoma"/>
                <w:b/>
                <w:bCs/>
              </w:rPr>
              <w:t>Valore</w:t>
            </w:r>
          </w:p>
          <w:p w:rsidR="00A730C8" w:rsidRDefault="00A730C8">
            <w:pPr>
              <w:autoSpaceDE w:val="0"/>
              <w:autoSpaceDN w:val="0"/>
              <w:adjustRightInd w:val="0"/>
              <w:jc w:val="center"/>
              <w:rPr>
                <w:rFonts w:ascii="Tahoma" w:hAnsi="Tahoma" w:cs="Tahoma"/>
                <w:b/>
                <w:bCs/>
              </w:rPr>
            </w:pPr>
            <w:r>
              <w:rPr>
                <w:rFonts w:ascii="Tahoma" w:hAnsi="Tahoma" w:cs="Tahoma"/>
                <w:b/>
                <w:bCs/>
              </w:rPr>
              <w:t xml:space="preserve">media </w:t>
            </w:r>
          </w:p>
          <w:p w:rsidR="00A730C8" w:rsidRDefault="00A730C8">
            <w:pPr>
              <w:autoSpaceDE w:val="0"/>
              <w:autoSpaceDN w:val="0"/>
              <w:adjustRightInd w:val="0"/>
              <w:jc w:val="center"/>
              <w:rPr>
                <w:rFonts w:ascii="Tahoma" w:hAnsi="Tahoma" w:cs="Tahoma"/>
                <w:b/>
                <w:bCs/>
              </w:rPr>
            </w:pPr>
            <w:r>
              <w:rPr>
                <w:rFonts w:ascii="Tahoma" w:hAnsi="Tahoma" w:cs="Tahoma"/>
                <w:b/>
                <w:bCs/>
              </w:rPr>
              <w:lastRenderedPageBreak/>
              <w:t>M</w:t>
            </w:r>
            <w:r>
              <w:rPr>
                <w:rFonts w:ascii="Tahoma" w:hAnsi="Tahoma" w:cs="Tahoma"/>
                <w:b/>
                <w:bCs/>
                <w:i/>
                <w:iCs/>
                <w:vertAlign w:val="subscript"/>
              </w:rPr>
              <w:t>a</w:t>
            </w:r>
          </w:p>
        </w:tc>
        <w:tc>
          <w:tcPr>
            <w:tcW w:w="4372" w:type="dxa"/>
            <w:tcBorders>
              <w:top w:val="single" w:sz="4" w:space="0" w:color="000000"/>
              <w:left w:val="single" w:sz="4" w:space="0" w:color="000000"/>
              <w:bottom w:val="single" w:sz="4" w:space="0" w:color="000000"/>
              <w:right w:val="single" w:sz="4" w:space="0" w:color="000000"/>
            </w:tcBorders>
            <w:vAlign w:val="center"/>
            <w:hideMark/>
          </w:tcPr>
          <w:p w:rsidR="00A730C8" w:rsidRDefault="00A730C8">
            <w:pPr>
              <w:autoSpaceDE w:val="0"/>
              <w:autoSpaceDN w:val="0"/>
              <w:adjustRightInd w:val="0"/>
              <w:jc w:val="center"/>
              <w:rPr>
                <w:rFonts w:ascii="Tahoma" w:hAnsi="Tahoma" w:cs="Tahoma"/>
              </w:rPr>
            </w:pPr>
            <w:r>
              <w:rPr>
                <w:rFonts w:ascii="Tahoma" w:hAnsi="Tahoma" w:cs="Tahoma"/>
                <w:b/>
                <w:bCs/>
              </w:rPr>
              <w:lastRenderedPageBreak/>
              <w:t>Significato valutazione di sintesi massima eccellenza</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A730C8" w:rsidRDefault="00A730C8">
            <w:pPr>
              <w:autoSpaceDE w:val="0"/>
              <w:autoSpaceDN w:val="0"/>
              <w:adjustRightInd w:val="0"/>
              <w:jc w:val="center"/>
              <w:rPr>
                <w:rFonts w:ascii="Tahoma" w:hAnsi="Tahoma" w:cs="Tahoma"/>
              </w:rPr>
            </w:pPr>
            <w:r>
              <w:rPr>
                <w:rFonts w:ascii="Tahoma" w:hAnsi="Tahoma" w:cs="Tahoma"/>
                <w:b/>
                <w:bCs/>
              </w:rPr>
              <w:t>Percentuale di risultato</w:t>
            </w:r>
          </w:p>
        </w:tc>
      </w:tr>
      <w:tr w:rsidR="00A730C8" w:rsidTr="00A730C8">
        <w:tc>
          <w:tcPr>
            <w:tcW w:w="1276"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rPr>
              <w:lastRenderedPageBreak/>
              <w:t xml:space="preserve">1 </w:t>
            </w:r>
            <w:r>
              <w:rPr>
                <w:rFonts w:ascii="Cambria Math" w:hAnsi="Cambria Math" w:cs="Cambria Math"/>
              </w:rPr>
              <w:t>≤</w:t>
            </w:r>
            <w:r>
              <w:rPr>
                <w:rFonts w:ascii="Tahoma" w:hAnsi="Tahoma" w:cs="Tahoma"/>
                <w:b/>
                <w:bCs/>
              </w:rPr>
              <w:t xml:space="preserve"> </w:t>
            </w:r>
            <w:r>
              <w:rPr>
                <w:rFonts w:ascii="Tahoma" w:hAnsi="Tahoma" w:cs="Tahoma"/>
              </w:rPr>
              <w:t>M</w:t>
            </w:r>
            <w:r>
              <w:rPr>
                <w:rFonts w:ascii="Tahoma" w:hAnsi="Tahoma" w:cs="Tahoma"/>
                <w:i/>
                <w:iCs/>
                <w:vertAlign w:val="subscript"/>
              </w:rPr>
              <w:t>a</w:t>
            </w:r>
            <w:r>
              <w:rPr>
                <w:rFonts w:ascii="Tahoma" w:hAnsi="Tahoma" w:cs="Tahoma"/>
              </w:rPr>
              <w:t xml:space="preserve"> &lt; 2</w:t>
            </w:r>
          </w:p>
        </w:tc>
        <w:tc>
          <w:tcPr>
            <w:tcW w:w="4372"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highlight w:val="yellow"/>
              </w:rPr>
            </w:pPr>
            <w:r>
              <w:rPr>
                <w:rFonts w:ascii="Tahoma" w:hAnsi="Tahoma" w:cs="Tahoma"/>
              </w:rPr>
              <w:t>Contributo in linea con le attese</w:t>
            </w:r>
          </w:p>
        </w:tc>
        <w:tc>
          <w:tcPr>
            <w:tcW w:w="3260" w:type="dxa"/>
            <w:vMerge w:val="restart"/>
            <w:tcBorders>
              <w:top w:val="single" w:sz="4" w:space="0" w:color="000000"/>
              <w:left w:val="single" w:sz="4" w:space="0" w:color="000000"/>
              <w:bottom w:val="single" w:sz="4" w:space="0" w:color="000000"/>
              <w:right w:val="single" w:sz="4" w:space="0" w:color="000000"/>
            </w:tcBorders>
            <w:vAlign w:val="center"/>
            <w:hideMark/>
          </w:tcPr>
          <w:p w:rsidR="00A730C8" w:rsidRDefault="00A730C8">
            <w:pPr>
              <w:autoSpaceDE w:val="0"/>
              <w:autoSpaceDN w:val="0"/>
              <w:adjustRightInd w:val="0"/>
              <w:jc w:val="center"/>
              <w:rPr>
                <w:rFonts w:ascii="Tahoma" w:hAnsi="Tahoma" w:cs="Tahoma"/>
              </w:rPr>
            </w:pPr>
            <w:r>
              <w:rPr>
                <w:rFonts w:ascii="Tahoma" w:hAnsi="Tahoma" w:cs="Tahoma"/>
              </w:rPr>
              <w:t>compresa          tra 91% e   100%</w:t>
            </w:r>
          </w:p>
        </w:tc>
      </w:tr>
      <w:tr w:rsidR="00A730C8" w:rsidTr="00A730C8">
        <w:tc>
          <w:tcPr>
            <w:tcW w:w="1276"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rPr>
              <w:t>M</w:t>
            </w:r>
            <w:r>
              <w:rPr>
                <w:rFonts w:ascii="Tahoma" w:hAnsi="Tahoma" w:cs="Tahoma"/>
                <w:i/>
                <w:iCs/>
                <w:vertAlign w:val="subscript"/>
              </w:rPr>
              <w:t>a</w:t>
            </w:r>
            <w:r>
              <w:rPr>
                <w:rFonts w:ascii="Tahoma" w:hAnsi="Tahoma" w:cs="Tahoma"/>
              </w:rPr>
              <w:t xml:space="preserve"> = 2</w:t>
            </w:r>
          </w:p>
        </w:tc>
        <w:tc>
          <w:tcPr>
            <w:tcW w:w="4372"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highlight w:val="yellow"/>
              </w:rPr>
            </w:pPr>
            <w:r>
              <w:rPr>
                <w:rFonts w:ascii="Tahoma" w:hAnsi="Tahoma" w:cs="Tahoma"/>
              </w:rPr>
              <w:t>Contributo superiore alle attese</w:t>
            </w: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A730C8" w:rsidRDefault="00A730C8">
            <w:pPr>
              <w:rPr>
                <w:rFonts w:ascii="Tahoma" w:eastAsiaTheme="minorEastAsia" w:hAnsi="Tahoma" w:cs="Tahoma"/>
              </w:rPr>
            </w:pPr>
          </w:p>
        </w:tc>
      </w:tr>
    </w:tbl>
    <w:p w:rsidR="00A730C8" w:rsidRDefault="00A730C8" w:rsidP="00A730C8">
      <w:pPr>
        <w:autoSpaceDE w:val="0"/>
        <w:autoSpaceDN w:val="0"/>
        <w:adjustRightInd w:val="0"/>
        <w:jc w:val="center"/>
        <w:rPr>
          <w:rFonts w:ascii="Tahoma" w:eastAsiaTheme="minorEastAsia" w:hAnsi="Tahoma" w:cs="Tahoma"/>
          <w:sz w:val="20"/>
          <w:szCs w:val="20"/>
        </w:rPr>
      </w:pP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Il valore dei range delle percentuali di risultato sono attribuite dal dirigente valutatore sulla base di valutazioni che tengono conto delle seguenti attitudini del dipendente valutato:</w:t>
      </w:r>
    </w:p>
    <w:p w:rsidR="00A730C8" w:rsidRDefault="00A730C8" w:rsidP="00A730C8">
      <w:pPr>
        <w:autoSpaceDE w:val="0"/>
        <w:autoSpaceDN w:val="0"/>
        <w:adjustRightInd w:val="0"/>
        <w:jc w:val="both"/>
        <w:rPr>
          <w:rFonts w:ascii="Tahoma" w:eastAsiaTheme="minorEastAsia" w:hAnsi="Tahoma" w:cs="Tahoma"/>
        </w:rPr>
      </w:pPr>
    </w:p>
    <w:tbl>
      <w:tblPr>
        <w:tblStyle w:val="rtf1NormalTable"/>
        <w:tblW w:w="0" w:type="auto"/>
        <w:tblInd w:w="250"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2127"/>
        <w:gridCol w:w="1417"/>
      </w:tblGrid>
      <w:tr w:rsidR="00A730C8" w:rsidTr="00A730C8">
        <w:tc>
          <w:tcPr>
            <w:tcW w:w="2127" w:type="dxa"/>
            <w:tcBorders>
              <w:top w:val="single" w:sz="4" w:space="0" w:color="000000"/>
              <w:left w:val="single" w:sz="4" w:space="0" w:color="000000"/>
              <w:bottom w:val="single" w:sz="4" w:space="0" w:color="000000"/>
              <w:right w:val="single" w:sz="4" w:space="0" w:color="000000"/>
            </w:tcBorders>
          </w:tcPr>
          <w:p w:rsidR="00A730C8" w:rsidRDefault="00A730C8">
            <w:pPr>
              <w:autoSpaceDE w:val="0"/>
              <w:autoSpaceDN w:val="0"/>
              <w:adjustRightInd w:val="0"/>
              <w:rPr>
                <w:rFonts w:ascii="Tahoma" w:hAnsi="Tahoma" w:cs="Tahoma"/>
                <w:b/>
                <w:bCs/>
              </w:rPr>
            </w:pPr>
          </w:p>
          <w:p w:rsidR="00A730C8" w:rsidRDefault="00A730C8">
            <w:pPr>
              <w:autoSpaceDE w:val="0"/>
              <w:autoSpaceDN w:val="0"/>
              <w:adjustRightInd w:val="0"/>
              <w:rPr>
                <w:rFonts w:ascii="Tahoma" w:hAnsi="Tahoma" w:cs="Tahoma"/>
              </w:rPr>
            </w:pPr>
            <w:r>
              <w:rPr>
                <w:rFonts w:ascii="Tahoma" w:hAnsi="Tahoma" w:cs="Tahoma"/>
                <w:b/>
                <w:bCs/>
              </w:rPr>
              <w:t>Valutazione</w:t>
            </w:r>
          </w:p>
        </w:tc>
        <w:tc>
          <w:tcPr>
            <w:tcW w:w="1417"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b/>
                <w:bCs/>
              </w:rPr>
            </w:pPr>
            <w:r>
              <w:rPr>
                <w:rFonts w:ascii="Tahoma" w:hAnsi="Tahoma" w:cs="Tahoma"/>
                <w:b/>
                <w:bCs/>
              </w:rPr>
              <w:t>Se</w:t>
            </w:r>
          </w:p>
          <w:p w:rsidR="00A730C8" w:rsidRDefault="00A730C8">
            <w:pPr>
              <w:autoSpaceDE w:val="0"/>
              <w:autoSpaceDN w:val="0"/>
              <w:adjustRightInd w:val="0"/>
              <w:jc w:val="center"/>
              <w:rPr>
                <w:rFonts w:ascii="Tahoma" w:hAnsi="Tahoma" w:cs="Tahoma"/>
              </w:rPr>
            </w:pPr>
            <w:r>
              <w:rPr>
                <w:rFonts w:ascii="Tahoma" w:hAnsi="Tahoma" w:cs="Tahoma"/>
                <w:b/>
                <w:bCs/>
              </w:rPr>
              <w:t xml:space="preserve">1 </w:t>
            </w:r>
            <w:r>
              <w:rPr>
                <w:rFonts w:ascii="Cambria Math" w:hAnsi="Cambria Math" w:cs="Cambria Math"/>
                <w:b/>
                <w:bCs/>
              </w:rPr>
              <w:t>≤</w:t>
            </w:r>
            <w:r>
              <w:rPr>
                <w:rFonts w:ascii="Tahoma" w:hAnsi="Tahoma" w:cs="Tahoma"/>
                <w:b/>
                <w:bCs/>
              </w:rPr>
              <w:t xml:space="preserve"> Ma </w:t>
            </w:r>
            <w:r>
              <w:rPr>
                <w:rFonts w:ascii="Cambria Math" w:hAnsi="Cambria Math" w:cs="Cambria Math"/>
                <w:b/>
                <w:bCs/>
              </w:rPr>
              <w:t>≤</w:t>
            </w:r>
            <w:r>
              <w:rPr>
                <w:rFonts w:ascii="Tahoma" w:hAnsi="Tahoma" w:cs="Tahoma"/>
                <w:b/>
                <w:bCs/>
              </w:rPr>
              <w:t xml:space="preserve">  2</w:t>
            </w:r>
          </w:p>
        </w:tc>
      </w:tr>
      <w:tr w:rsidR="00A730C8" w:rsidTr="00A730C8">
        <w:tc>
          <w:tcPr>
            <w:tcW w:w="2127"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rPr>
                <w:rFonts w:ascii="Tahoma" w:hAnsi="Tahoma" w:cs="Tahoma"/>
              </w:rPr>
            </w:pPr>
            <w:r>
              <w:rPr>
                <w:rFonts w:ascii="Tahoma" w:hAnsi="Tahoma" w:cs="Tahoma"/>
              </w:rPr>
              <w:t>Discontinuo</w:t>
            </w:r>
          </w:p>
        </w:tc>
        <w:tc>
          <w:tcPr>
            <w:tcW w:w="1417" w:type="dxa"/>
            <w:tcBorders>
              <w:top w:val="single" w:sz="4" w:space="0" w:color="000000"/>
              <w:left w:val="single" w:sz="4" w:space="0" w:color="000000"/>
              <w:bottom w:val="single" w:sz="4" w:space="0" w:color="000000"/>
              <w:right w:val="single" w:sz="4" w:space="0" w:color="000000"/>
            </w:tcBorders>
            <w:shd w:val="pct35" w:color="auto" w:fill="auto"/>
          </w:tcPr>
          <w:p w:rsidR="00A730C8" w:rsidRDefault="00A730C8">
            <w:pPr>
              <w:autoSpaceDE w:val="0"/>
              <w:autoSpaceDN w:val="0"/>
              <w:adjustRightInd w:val="0"/>
              <w:jc w:val="center"/>
              <w:rPr>
                <w:rFonts w:ascii="Tahoma" w:hAnsi="Tahoma" w:cs="Tahoma"/>
              </w:rPr>
            </w:pPr>
          </w:p>
        </w:tc>
      </w:tr>
      <w:tr w:rsidR="00A730C8" w:rsidTr="00A730C8">
        <w:tc>
          <w:tcPr>
            <w:tcW w:w="2127"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rPr>
                <w:rFonts w:ascii="Tahoma" w:hAnsi="Tahoma" w:cs="Tahoma"/>
              </w:rPr>
            </w:pPr>
            <w:r>
              <w:rPr>
                <w:rFonts w:ascii="Tahoma" w:hAnsi="Tahoma" w:cs="Tahoma"/>
              </w:rPr>
              <w:t>Perspicace</w:t>
            </w:r>
          </w:p>
        </w:tc>
        <w:tc>
          <w:tcPr>
            <w:tcW w:w="1417" w:type="dxa"/>
            <w:tcBorders>
              <w:top w:val="single" w:sz="4" w:space="0" w:color="000000"/>
              <w:left w:val="single" w:sz="4" w:space="0" w:color="000000"/>
              <w:bottom w:val="single" w:sz="4" w:space="0" w:color="000000"/>
              <w:right w:val="single" w:sz="4" w:space="0" w:color="000000"/>
            </w:tcBorders>
            <w:shd w:val="pct35" w:color="auto" w:fill="auto"/>
          </w:tcPr>
          <w:p w:rsidR="00A730C8" w:rsidRDefault="00A730C8">
            <w:pPr>
              <w:autoSpaceDE w:val="0"/>
              <w:autoSpaceDN w:val="0"/>
              <w:adjustRightInd w:val="0"/>
              <w:jc w:val="center"/>
              <w:rPr>
                <w:rFonts w:ascii="Tahoma" w:hAnsi="Tahoma" w:cs="Tahoma"/>
              </w:rPr>
            </w:pPr>
          </w:p>
        </w:tc>
      </w:tr>
      <w:tr w:rsidR="00A730C8" w:rsidTr="00A730C8">
        <w:tc>
          <w:tcPr>
            <w:tcW w:w="2127"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rPr>
                <w:rFonts w:ascii="Tahoma" w:hAnsi="Tahoma" w:cs="Tahoma"/>
              </w:rPr>
            </w:pPr>
            <w:r>
              <w:rPr>
                <w:rFonts w:ascii="Tahoma" w:hAnsi="Tahoma" w:cs="Tahoma"/>
              </w:rPr>
              <w:t>Affidabile</w:t>
            </w:r>
          </w:p>
        </w:tc>
        <w:tc>
          <w:tcPr>
            <w:tcW w:w="1417" w:type="dxa"/>
            <w:tcBorders>
              <w:top w:val="single" w:sz="4" w:space="0" w:color="000000"/>
              <w:left w:val="single" w:sz="4" w:space="0" w:color="000000"/>
              <w:bottom w:val="single" w:sz="4" w:space="0" w:color="000000"/>
              <w:right w:val="single" w:sz="4" w:space="0" w:color="000000"/>
            </w:tcBorders>
            <w:shd w:val="pct35" w:color="auto" w:fill="auto"/>
          </w:tcPr>
          <w:p w:rsidR="00A730C8" w:rsidRDefault="00A730C8">
            <w:pPr>
              <w:autoSpaceDE w:val="0"/>
              <w:autoSpaceDN w:val="0"/>
              <w:adjustRightInd w:val="0"/>
              <w:jc w:val="center"/>
              <w:rPr>
                <w:rFonts w:ascii="Tahoma" w:hAnsi="Tahoma" w:cs="Tahoma"/>
              </w:rPr>
            </w:pPr>
          </w:p>
        </w:tc>
      </w:tr>
      <w:tr w:rsidR="00A730C8" w:rsidTr="00A730C8">
        <w:tc>
          <w:tcPr>
            <w:tcW w:w="2127"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rPr>
                <w:rFonts w:ascii="Tahoma" w:hAnsi="Tahoma" w:cs="Tahoma"/>
              </w:rPr>
            </w:pPr>
            <w:r>
              <w:rPr>
                <w:rFonts w:ascii="Tahoma" w:hAnsi="Tahoma" w:cs="Tahoma"/>
              </w:rPr>
              <w:t>Scrupoloso</w:t>
            </w:r>
          </w:p>
        </w:tc>
        <w:tc>
          <w:tcPr>
            <w:tcW w:w="1417"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rPr>
              <w:t>91%</w:t>
            </w:r>
          </w:p>
        </w:tc>
      </w:tr>
      <w:tr w:rsidR="00A730C8" w:rsidTr="00A730C8">
        <w:tc>
          <w:tcPr>
            <w:tcW w:w="2127"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rPr>
                <w:rFonts w:ascii="Tahoma" w:hAnsi="Tahoma" w:cs="Tahoma"/>
              </w:rPr>
            </w:pPr>
            <w:r>
              <w:rPr>
                <w:rFonts w:ascii="Tahoma" w:hAnsi="Tahoma" w:cs="Tahoma"/>
              </w:rPr>
              <w:t>Propositivo</w:t>
            </w:r>
          </w:p>
        </w:tc>
        <w:tc>
          <w:tcPr>
            <w:tcW w:w="1417"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rPr>
              <w:t>93%</w:t>
            </w:r>
          </w:p>
        </w:tc>
      </w:tr>
      <w:tr w:rsidR="00A730C8" w:rsidTr="00A730C8">
        <w:tc>
          <w:tcPr>
            <w:tcW w:w="2127"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rPr>
                <w:rFonts w:ascii="Tahoma" w:hAnsi="Tahoma" w:cs="Tahoma"/>
              </w:rPr>
            </w:pPr>
            <w:r>
              <w:rPr>
                <w:rFonts w:ascii="Tahoma" w:hAnsi="Tahoma" w:cs="Tahoma"/>
              </w:rPr>
              <w:t>Qualitativo</w:t>
            </w:r>
          </w:p>
        </w:tc>
        <w:tc>
          <w:tcPr>
            <w:tcW w:w="1417"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rPr>
              <w:t>95%</w:t>
            </w:r>
          </w:p>
        </w:tc>
      </w:tr>
      <w:tr w:rsidR="00A730C8" w:rsidTr="00A730C8">
        <w:tc>
          <w:tcPr>
            <w:tcW w:w="2127"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rPr>
                <w:rFonts w:ascii="Tahoma" w:hAnsi="Tahoma" w:cs="Tahoma"/>
              </w:rPr>
            </w:pPr>
            <w:r>
              <w:rPr>
                <w:rFonts w:ascii="Tahoma" w:hAnsi="Tahoma" w:cs="Tahoma"/>
              </w:rPr>
              <w:t>Efficace</w:t>
            </w:r>
          </w:p>
        </w:tc>
        <w:tc>
          <w:tcPr>
            <w:tcW w:w="1417"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rPr>
              <w:t>98%</w:t>
            </w:r>
          </w:p>
        </w:tc>
      </w:tr>
      <w:tr w:rsidR="00A730C8" w:rsidTr="00A730C8">
        <w:tc>
          <w:tcPr>
            <w:tcW w:w="2127"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rPr>
                <w:rFonts w:ascii="Tahoma" w:hAnsi="Tahoma" w:cs="Tahoma"/>
              </w:rPr>
            </w:pPr>
            <w:r>
              <w:rPr>
                <w:rFonts w:ascii="Tahoma" w:hAnsi="Tahoma" w:cs="Tahoma"/>
              </w:rPr>
              <w:t>Innovativo</w:t>
            </w:r>
          </w:p>
        </w:tc>
        <w:tc>
          <w:tcPr>
            <w:tcW w:w="1417" w:type="dxa"/>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rPr>
              <w:t>100%</w:t>
            </w:r>
          </w:p>
        </w:tc>
      </w:tr>
    </w:tbl>
    <w:p w:rsidR="00A730C8" w:rsidRDefault="00A730C8" w:rsidP="00A730C8">
      <w:pPr>
        <w:autoSpaceDE w:val="0"/>
        <w:autoSpaceDN w:val="0"/>
        <w:adjustRightInd w:val="0"/>
        <w:jc w:val="center"/>
        <w:rPr>
          <w:rFonts w:ascii="Tahoma" w:eastAsiaTheme="minorEastAsia" w:hAnsi="Tahoma" w:cs="Tahoma"/>
          <w:sz w:val="20"/>
          <w:szCs w:val="20"/>
        </w:rPr>
      </w:pP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Il punteggio finale massimo attribuibile nel secondo livello di valutazione è pari a 12 punti. Per accedere al terzo livello di valutazione non è richiesto che il valutato abbia ottenuto un punteggio minimo al secondo livello  di valutazione. Il punteggio finale massimo cumulato di primo e secondo livello è pari a 48 punti.</w:t>
      </w:r>
    </w:p>
    <w:p w:rsidR="00A730C8" w:rsidRDefault="00A730C8" w:rsidP="00A730C8">
      <w:pPr>
        <w:keepNext/>
        <w:autoSpaceDE w:val="0"/>
        <w:autoSpaceDN w:val="0"/>
        <w:adjustRightInd w:val="0"/>
        <w:spacing w:after="120" w:line="252" w:lineRule="auto"/>
        <w:jc w:val="both"/>
        <w:rPr>
          <w:rFonts w:ascii="Tahoma" w:eastAsiaTheme="minorEastAsia" w:hAnsi="Tahoma" w:cs="Tahoma"/>
          <w:b/>
          <w:bCs/>
          <w:i/>
          <w:iCs/>
          <w:sz w:val="20"/>
          <w:szCs w:val="20"/>
        </w:rPr>
      </w:pPr>
    </w:p>
    <w:p w:rsidR="00A730C8" w:rsidRDefault="00A730C8" w:rsidP="00A730C8">
      <w:pPr>
        <w:keepNext/>
        <w:autoSpaceDE w:val="0"/>
        <w:autoSpaceDN w:val="0"/>
        <w:adjustRightInd w:val="0"/>
        <w:spacing w:after="120" w:line="252" w:lineRule="auto"/>
        <w:jc w:val="both"/>
        <w:rPr>
          <w:rFonts w:ascii="Tahoma" w:eastAsiaTheme="minorEastAsia" w:hAnsi="Tahoma" w:cs="Tahoma"/>
          <w:b/>
          <w:bCs/>
          <w:i/>
          <w:iCs/>
          <w:sz w:val="20"/>
          <w:szCs w:val="20"/>
        </w:rPr>
      </w:pPr>
      <w:r>
        <w:rPr>
          <w:rFonts w:ascii="Tahoma" w:eastAsiaTheme="minorEastAsia" w:hAnsi="Tahoma" w:cs="Tahoma"/>
          <w:b/>
          <w:bCs/>
          <w:i/>
          <w:iCs/>
          <w:sz w:val="20"/>
          <w:szCs w:val="20"/>
        </w:rPr>
        <w:t>TERZO LIVELLO DI VALUTAZIONE</w:t>
      </w: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Nel terzo livello di valutazione il valutatore ha disponibili per ciascun valutato ulteriori 12 punti per il contesto organizzativo e responsabilità/mansioni svolte dal dipendente. Il valutatore  si esprimerà sulla base di una scheda di rilevazione dei carichi e delle responsabilità in capo al singolo dipendente; la scheda di rilevazione dei carichi di lavoro e delle responsabilità sarà compilata dal  valutatore previo confronto con il dipendente che in questa fase potrà presentare ogni ulteriore documentazione utile. Il valutatore si avvarrà di criteri di valutazione oggettivi, definiti  dal valutatore in collaborazione del Nucleo di Valutazione.</w:t>
      </w:r>
    </w:p>
    <w:p w:rsidR="00A730C8" w:rsidRDefault="00A730C8" w:rsidP="00A730C8">
      <w:pPr>
        <w:autoSpaceDE w:val="0"/>
        <w:autoSpaceDN w:val="0"/>
        <w:adjustRightInd w:val="0"/>
        <w:rPr>
          <w:rFonts w:ascii="Tahoma" w:eastAsiaTheme="minorEastAsia" w:hAnsi="Tahoma" w:cs="Tahoma"/>
        </w:rPr>
      </w:pPr>
    </w:p>
    <w:p w:rsidR="00A730C8" w:rsidRDefault="00A730C8" w:rsidP="00A730C8">
      <w:pPr>
        <w:autoSpaceDE w:val="0"/>
        <w:autoSpaceDN w:val="0"/>
        <w:adjustRightInd w:val="0"/>
        <w:spacing w:after="120"/>
        <w:rPr>
          <w:rFonts w:ascii="Tahoma" w:eastAsiaTheme="minorEastAsia" w:hAnsi="Tahoma" w:cs="Tahoma"/>
          <w:b/>
          <w:bCs/>
        </w:rPr>
      </w:pPr>
      <w:r>
        <w:rPr>
          <w:rFonts w:ascii="Tahoma" w:eastAsiaTheme="minorEastAsia" w:hAnsi="Tahoma" w:cs="Tahoma"/>
          <w:b/>
          <w:bCs/>
        </w:rPr>
        <w:t>Contesto organizzativo e  responsabilità/mansioni svolte – Matrice delle responsabilità e delle mansioni.</w:t>
      </w: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La parte introduttiva di ciascuna scheda di valutazione  riporta le sezioni “</w:t>
      </w:r>
      <w:r>
        <w:rPr>
          <w:rFonts w:ascii="Tahoma" w:eastAsiaTheme="minorEastAsia" w:hAnsi="Tahoma" w:cs="Tahoma"/>
          <w:i/>
          <w:iCs/>
        </w:rPr>
        <w:t>Descrizione del contesto organizzativo</w:t>
      </w:r>
      <w:r>
        <w:rPr>
          <w:rFonts w:ascii="Tahoma" w:eastAsiaTheme="minorEastAsia" w:hAnsi="Tahoma" w:cs="Tahoma"/>
        </w:rPr>
        <w:t>” e “</w:t>
      </w:r>
      <w:r>
        <w:rPr>
          <w:rFonts w:ascii="Tahoma" w:eastAsiaTheme="minorEastAsia" w:hAnsi="Tahoma" w:cs="Tahoma"/>
          <w:i/>
          <w:iCs/>
        </w:rPr>
        <w:t>Responsabilità/mansioni svolte nell’anno di riferimento</w:t>
      </w:r>
      <w:r>
        <w:rPr>
          <w:rFonts w:ascii="Tahoma" w:eastAsiaTheme="minorEastAsia" w:hAnsi="Tahoma" w:cs="Tahoma"/>
        </w:rPr>
        <w:t>”.</w:t>
      </w: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Nella “</w:t>
      </w:r>
      <w:r>
        <w:rPr>
          <w:rFonts w:ascii="Tahoma" w:eastAsiaTheme="minorEastAsia" w:hAnsi="Tahoma" w:cs="Tahoma"/>
          <w:i/>
          <w:iCs/>
        </w:rPr>
        <w:t>Descrizione del contesto organizzativo</w:t>
      </w:r>
      <w:r>
        <w:rPr>
          <w:rFonts w:ascii="Tahoma" w:eastAsiaTheme="minorEastAsia" w:hAnsi="Tahoma" w:cs="Tahoma"/>
        </w:rPr>
        <w:t>” il valutatore riporta una descrizione della struttura organizzativa nella quale il dipendente valutato è inserito, delle principali relazioni e degli strumenti operativi oltre che delle altre risorse a disposizione, anche in termini di organico. Nella descrizione delle  “</w:t>
      </w:r>
      <w:r>
        <w:rPr>
          <w:rFonts w:ascii="Tahoma" w:eastAsiaTheme="minorEastAsia" w:hAnsi="Tahoma" w:cs="Tahoma"/>
          <w:i/>
          <w:iCs/>
        </w:rPr>
        <w:t>Responsabilità/mansioni svolte nell’anno di riferimento</w:t>
      </w:r>
      <w:r>
        <w:rPr>
          <w:rFonts w:ascii="Tahoma" w:eastAsiaTheme="minorEastAsia" w:hAnsi="Tahoma" w:cs="Tahoma"/>
        </w:rPr>
        <w:t xml:space="preserve">” il dirigente valutatore riporta la natura e le caratteristiche delle responsabilità e/o delle mansioni svolte relative al dipendente valutato. </w:t>
      </w:r>
    </w:p>
    <w:p w:rsidR="00A730C8" w:rsidRDefault="00A730C8" w:rsidP="00A730C8">
      <w:pPr>
        <w:autoSpaceDE w:val="0"/>
        <w:autoSpaceDN w:val="0"/>
        <w:adjustRightInd w:val="0"/>
        <w:rPr>
          <w:rFonts w:ascii="Tahoma" w:eastAsiaTheme="minorEastAsia" w:hAnsi="Tahoma" w:cs="Tahoma"/>
        </w:rPr>
      </w:pP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 xml:space="preserve">Sulla base delle informazioni assunte dal </w:t>
      </w:r>
      <w:r>
        <w:rPr>
          <w:rFonts w:ascii="Tahoma" w:eastAsiaTheme="minorEastAsia" w:hAnsi="Tahoma" w:cs="Tahoma"/>
          <w:i/>
          <w:iCs/>
        </w:rPr>
        <w:t>contesto organizzativo</w:t>
      </w:r>
      <w:r>
        <w:rPr>
          <w:rFonts w:ascii="Tahoma" w:eastAsiaTheme="minorEastAsia" w:hAnsi="Tahoma" w:cs="Tahoma"/>
        </w:rPr>
        <w:t xml:space="preserve"> e dalle </w:t>
      </w:r>
      <w:r>
        <w:rPr>
          <w:rFonts w:ascii="Tahoma" w:eastAsiaTheme="minorEastAsia" w:hAnsi="Tahoma" w:cs="Tahoma"/>
          <w:i/>
          <w:iCs/>
        </w:rPr>
        <w:t>responsabilità/mansioni</w:t>
      </w:r>
      <w:r>
        <w:rPr>
          <w:rFonts w:ascii="Tahoma" w:eastAsiaTheme="minorEastAsia" w:hAnsi="Tahoma" w:cs="Tahoma"/>
        </w:rPr>
        <w:t xml:space="preserve"> svolte, il valutatore collocherà il dipendente valutato all’interno di </w:t>
      </w:r>
      <w:r>
        <w:rPr>
          <w:rFonts w:ascii="Tahoma" w:eastAsiaTheme="minorEastAsia" w:hAnsi="Tahoma" w:cs="Tahoma"/>
        </w:rPr>
        <w:lastRenderedPageBreak/>
        <w:t xml:space="preserve">una matrice, detta MATRICE DELLE RESPONSABILITA’ E DELLE MANSIONI che metterà in relazione il contesto organizzativo (macroattività/aree/processi) con le responsabilità/mansioni (responsabilità/ruoli/ mansioni) diversificate per categoria di appartenenza. </w:t>
      </w:r>
    </w:p>
    <w:p w:rsidR="00A730C8" w:rsidRDefault="00A730C8" w:rsidP="00A730C8">
      <w:pPr>
        <w:autoSpaceDE w:val="0"/>
        <w:autoSpaceDN w:val="0"/>
        <w:adjustRightInd w:val="0"/>
        <w:jc w:val="both"/>
        <w:rPr>
          <w:rFonts w:ascii="Tahoma" w:eastAsiaTheme="minorEastAsia" w:hAnsi="Tahoma" w:cs="Tahoma"/>
        </w:rPr>
      </w:pP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L’utilizzo della matrice consentirà di verificare quale responsabilità/ ruolo/mansione assume ciascun dipendente per singole aree/processi e a quale titolo ciascuna responsabilità/ruolo/ mansione partecipa al processo.</w:t>
      </w: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 xml:space="preserve">La </w:t>
      </w:r>
      <w:r>
        <w:rPr>
          <w:rFonts w:ascii="Tahoma" w:eastAsiaTheme="minorEastAsia" w:hAnsi="Tahoma" w:cs="Tahoma"/>
          <w:i/>
          <w:iCs/>
        </w:rPr>
        <w:t>matrice delle responsabilità e delle mansioni</w:t>
      </w:r>
      <w:r>
        <w:rPr>
          <w:rFonts w:ascii="Tahoma" w:eastAsiaTheme="minorEastAsia" w:hAnsi="Tahoma" w:cs="Tahoma"/>
        </w:rPr>
        <w:t xml:space="preserve"> è metodologicamente rappresentabile come segue: </w:t>
      </w:r>
    </w:p>
    <w:p w:rsidR="00A730C8" w:rsidRDefault="00A730C8" w:rsidP="00A730C8">
      <w:pPr>
        <w:numPr>
          <w:ilvl w:val="0"/>
          <w:numId w:val="2"/>
        </w:numPr>
        <w:autoSpaceDE w:val="0"/>
        <w:autoSpaceDN w:val="0"/>
        <w:adjustRightInd w:val="0"/>
        <w:ind w:left="766" w:hanging="360"/>
        <w:rPr>
          <w:rFonts w:ascii="Tahoma" w:eastAsiaTheme="minorEastAsia" w:hAnsi="Tahoma" w:cs="Tahoma"/>
        </w:rPr>
      </w:pPr>
      <w:r>
        <w:rPr>
          <w:rFonts w:ascii="Tahoma" w:eastAsiaTheme="minorEastAsia" w:hAnsi="Tahoma" w:cs="Tahoma"/>
        </w:rPr>
        <w:t xml:space="preserve">Righe: </w:t>
      </w:r>
      <w:r>
        <w:rPr>
          <w:rFonts w:ascii="Tahoma" w:eastAsiaTheme="minorEastAsia" w:hAnsi="Tahoma" w:cs="Tahoma"/>
        </w:rPr>
        <w:tab/>
        <w:t xml:space="preserve">      - CONTESTO ORGANIZZATIVO - dipendente x categoria  </w:t>
      </w:r>
      <w:r>
        <w:rPr>
          <w:rFonts w:ascii="Symbol" w:eastAsiaTheme="minorEastAsia" w:hAnsi="Symbol" w:cs="Symbol"/>
        </w:rPr>
        <w:t></w:t>
      </w:r>
      <w:r>
        <w:rPr>
          <w:rFonts w:ascii="Tahoma" w:eastAsiaTheme="minorEastAsia" w:hAnsi="Tahoma" w:cs="Tahoma"/>
        </w:rPr>
        <w:tab/>
        <w:t>macroatt. /aree/processi</w:t>
      </w:r>
    </w:p>
    <w:p w:rsidR="00A730C8" w:rsidRDefault="00A730C8" w:rsidP="00A730C8">
      <w:pPr>
        <w:numPr>
          <w:ilvl w:val="0"/>
          <w:numId w:val="2"/>
        </w:numPr>
        <w:autoSpaceDE w:val="0"/>
        <w:autoSpaceDN w:val="0"/>
        <w:adjustRightInd w:val="0"/>
        <w:ind w:left="766" w:hanging="360"/>
        <w:rPr>
          <w:rFonts w:ascii="Tahoma" w:eastAsiaTheme="minorEastAsia" w:hAnsi="Tahoma" w:cs="Tahoma"/>
        </w:rPr>
      </w:pPr>
      <w:r>
        <w:rPr>
          <w:rFonts w:ascii="Tahoma" w:eastAsiaTheme="minorEastAsia" w:hAnsi="Tahoma" w:cs="Tahoma"/>
        </w:rPr>
        <w:t>Colonne:   - RESPONSABILITA’ E MANSIONI</w:t>
      </w:r>
      <w:r>
        <w:rPr>
          <w:rFonts w:ascii="Tahoma" w:eastAsiaTheme="minorEastAsia" w:hAnsi="Tahoma" w:cs="Tahoma"/>
        </w:rPr>
        <w:tab/>
      </w:r>
      <w:r>
        <w:rPr>
          <w:rFonts w:ascii="Tahoma" w:eastAsiaTheme="minorEastAsia" w:hAnsi="Tahoma" w:cs="Tahoma"/>
        </w:rPr>
        <w:tab/>
      </w:r>
      <w:r>
        <w:rPr>
          <w:rFonts w:ascii="Tahoma" w:eastAsiaTheme="minorEastAsia" w:hAnsi="Tahoma" w:cs="Tahoma"/>
        </w:rPr>
        <w:tab/>
        <w:t xml:space="preserve">       </w:t>
      </w:r>
      <w:r>
        <w:rPr>
          <w:rFonts w:ascii="Symbol" w:eastAsiaTheme="minorEastAsia" w:hAnsi="Symbol" w:cs="Symbol"/>
        </w:rPr>
        <w:t></w:t>
      </w:r>
      <w:r>
        <w:rPr>
          <w:rFonts w:ascii="Tahoma" w:eastAsiaTheme="minorEastAsia" w:hAnsi="Tahoma" w:cs="Tahoma"/>
        </w:rPr>
        <w:t xml:space="preserve"> responsabilità/ mansione</w:t>
      </w:r>
    </w:p>
    <w:p w:rsidR="00A730C8" w:rsidRDefault="00A730C8" w:rsidP="00A730C8">
      <w:pPr>
        <w:numPr>
          <w:ilvl w:val="0"/>
          <w:numId w:val="2"/>
        </w:numPr>
        <w:autoSpaceDE w:val="0"/>
        <w:autoSpaceDN w:val="0"/>
        <w:adjustRightInd w:val="0"/>
        <w:ind w:left="766" w:hanging="360"/>
        <w:jc w:val="both"/>
        <w:rPr>
          <w:rFonts w:ascii="Tahoma" w:eastAsiaTheme="minorEastAsia" w:hAnsi="Tahoma" w:cs="Tahoma"/>
        </w:rPr>
      </w:pPr>
      <w:r>
        <w:rPr>
          <w:rFonts w:ascii="Tahoma" w:eastAsiaTheme="minorEastAsia" w:hAnsi="Tahoma" w:cs="Tahoma"/>
        </w:rPr>
        <w:t>Celle all’incrocio tra colonne (responsabilità/ruolo/mansione) e righe (macroattività /aree/processi). In queste celle sono indicati i tipi di responsabilità e/o di mansione assunti nel processo rispetto alle attività svolte.</w:t>
      </w:r>
    </w:p>
    <w:p w:rsidR="00A730C8" w:rsidRDefault="00A730C8" w:rsidP="00A730C8">
      <w:pPr>
        <w:autoSpaceDE w:val="0"/>
        <w:autoSpaceDN w:val="0"/>
        <w:adjustRightInd w:val="0"/>
        <w:spacing w:before="60"/>
        <w:jc w:val="both"/>
        <w:rPr>
          <w:rFonts w:ascii="Tahoma" w:eastAsiaTheme="minorEastAsia" w:hAnsi="Tahoma" w:cs="Tahoma"/>
        </w:rPr>
      </w:pPr>
      <w:r>
        <w:rPr>
          <w:rFonts w:ascii="Tahoma" w:eastAsiaTheme="minorEastAsia" w:hAnsi="Tahoma" w:cs="Tahoma"/>
        </w:rPr>
        <w:t>La matrice utilizzata evidenzia le seguenti tipologie di responsabilità/ruoli/mansioni di processo, diversificate in base alla categoria di appartenenza, che vengono determinate dalla conferenza dei dirigenti con il supporto del Nucleo di Valutazione:</w:t>
      </w:r>
    </w:p>
    <w:p w:rsidR="00A730C8" w:rsidRDefault="00A730C8" w:rsidP="00A730C8">
      <w:pPr>
        <w:autoSpaceDE w:val="0"/>
        <w:autoSpaceDN w:val="0"/>
        <w:adjustRightInd w:val="0"/>
        <w:spacing w:before="60" w:after="120"/>
        <w:jc w:val="both"/>
        <w:rPr>
          <w:rFonts w:ascii="Tahoma" w:eastAsiaTheme="minorEastAsia" w:hAnsi="Tahoma" w:cs="Tahoma"/>
          <w:b/>
          <w:bCs/>
          <w:i/>
          <w:iCs/>
          <w:u w:val="single"/>
        </w:rPr>
      </w:pPr>
      <w:r>
        <w:rPr>
          <w:rFonts w:ascii="Tahoma" w:eastAsiaTheme="minorEastAsia" w:hAnsi="Tahoma" w:cs="Tahoma"/>
          <w:b/>
          <w:bCs/>
          <w:i/>
          <w:iCs/>
          <w:u w:val="single"/>
        </w:rPr>
        <w:t>Categoria D - Responsabilità</w:t>
      </w: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M</w:t>
      </w:r>
      <w:r>
        <w:rPr>
          <w:rFonts w:ascii="Tahoma" w:eastAsiaTheme="minorEastAsia" w:hAnsi="Tahoma" w:cs="Tahoma"/>
        </w:rPr>
        <w:tab/>
        <w:t>= media responsabilità</w:t>
      </w:r>
      <w:r>
        <w:rPr>
          <w:rFonts w:ascii="Tahoma" w:eastAsiaTheme="minorEastAsia" w:hAnsi="Tahoma" w:cs="Tahoma"/>
        </w:rPr>
        <w:tab/>
      </w:r>
      <w:r>
        <w:rPr>
          <w:rFonts w:ascii="Symbol" w:eastAsiaTheme="minorEastAsia" w:hAnsi="Symbol" w:cs="Symbol"/>
        </w:rPr>
        <w:t></w:t>
      </w:r>
      <w:r>
        <w:rPr>
          <w:rFonts w:ascii="Candara" w:eastAsiaTheme="minorEastAsia" w:hAnsi="Candara" w:cs="Candara"/>
        </w:rPr>
        <w:tab/>
        <w:t>da 0 a 3 punti</w:t>
      </w: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MA</w:t>
      </w:r>
      <w:r>
        <w:rPr>
          <w:rFonts w:ascii="Tahoma" w:eastAsiaTheme="minorEastAsia" w:hAnsi="Tahoma" w:cs="Tahoma"/>
        </w:rPr>
        <w:tab/>
        <w:t>= medio alta</w:t>
      </w:r>
      <w:r>
        <w:rPr>
          <w:rFonts w:ascii="Tahoma" w:eastAsiaTheme="minorEastAsia" w:hAnsi="Tahoma" w:cs="Tahoma"/>
        </w:rPr>
        <w:tab/>
      </w:r>
      <w:r>
        <w:rPr>
          <w:rFonts w:ascii="Tahoma" w:eastAsiaTheme="minorEastAsia" w:hAnsi="Tahoma" w:cs="Tahoma"/>
        </w:rPr>
        <w:tab/>
      </w:r>
      <w:r>
        <w:rPr>
          <w:rFonts w:ascii="Symbol" w:eastAsiaTheme="minorEastAsia" w:hAnsi="Symbol" w:cs="Symbol"/>
        </w:rPr>
        <w:t></w:t>
      </w:r>
      <w:r>
        <w:rPr>
          <w:rFonts w:ascii="Candara" w:eastAsiaTheme="minorEastAsia" w:hAnsi="Candara" w:cs="Candara"/>
        </w:rPr>
        <w:tab/>
        <w:t>da 4 a 7 punti</w:t>
      </w: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A</w:t>
      </w:r>
      <w:r>
        <w:rPr>
          <w:rFonts w:ascii="Tahoma" w:eastAsiaTheme="minorEastAsia" w:hAnsi="Tahoma" w:cs="Tahoma"/>
        </w:rPr>
        <w:tab/>
        <w:t>= alta</w:t>
      </w:r>
      <w:r>
        <w:rPr>
          <w:rFonts w:ascii="Tahoma" w:eastAsiaTheme="minorEastAsia" w:hAnsi="Tahoma" w:cs="Tahoma"/>
        </w:rPr>
        <w:tab/>
      </w:r>
      <w:r>
        <w:rPr>
          <w:rFonts w:ascii="Tahoma" w:eastAsiaTheme="minorEastAsia" w:hAnsi="Tahoma" w:cs="Tahoma"/>
        </w:rPr>
        <w:tab/>
      </w:r>
      <w:r>
        <w:rPr>
          <w:rFonts w:ascii="Tahoma" w:eastAsiaTheme="minorEastAsia" w:hAnsi="Tahoma" w:cs="Tahoma"/>
        </w:rPr>
        <w:tab/>
      </w:r>
      <w:r>
        <w:rPr>
          <w:rFonts w:ascii="Symbol" w:eastAsiaTheme="minorEastAsia" w:hAnsi="Symbol" w:cs="Symbol"/>
        </w:rPr>
        <w:t></w:t>
      </w:r>
      <w:r>
        <w:rPr>
          <w:rFonts w:ascii="Candara" w:eastAsiaTheme="minorEastAsia" w:hAnsi="Candara" w:cs="Candara"/>
        </w:rPr>
        <w:tab/>
        <w:t>da 8 a 11 punti</w:t>
      </w: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AA</w:t>
      </w:r>
      <w:r>
        <w:rPr>
          <w:rFonts w:ascii="Tahoma" w:eastAsiaTheme="minorEastAsia" w:hAnsi="Tahoma" w:cs="Tahoma"/>
        </w:rPr>
        <w:tab/>
        <w:t>= molto alta</w:t>
      </w:r>
      <w:r>
        <w:rPr>
          <w:rFonts w:ascii="Tahoma" w:eastAsiaTheme="minorEastAsia" w:hAnsi="Tahoma" w:cs="Tahoma"/>
        </w:rPr>
        <w:tab/>
      </w:r>
      <w:r>
        <w:rPr>
          <w:rFonts w:ascii="Tahoma" w:eastAsiaTheme="minorEastAsia" w:hAnsi="Tahoma" w:cs="Tahoma"/>
        </w:rPr>
        <w:tab/>
      </w:r>
      <w:r>
        <w:rPr>
          <w:rFonts w:ascii="Symbol" w:eastAsiaTheme="minorEastAsia" w:hAnsi="Symbol" w:cs="Symbol"/>
        </w:rPr>
        <w:t></w:t>
      </w:r>
      <w:r>
        <w:rPr>
          <w:rFonts w:ascii="Candara" w:eastAsiaTheme="minorEastAsia" w:hAnsi="Candara" w:cs="Candara"/>
        </w:rPr>
        <w:tab/>
        <w:t>da 12 a 15 punti</w:t>
      </w:r>
    </w:p>
    <w:p w:rsidR="00A730C8" w:rsidRDefault="00A730C8" w:rsidP="00A730C8">
      <w:pPr>
        <w:autoSpaceDE w:val="0"/>
        <w:autoSpaceDN w:val="0"/>
        <w:adjustRightInd w:val="0"/>
        <w:spacing w:before="120" w:after="120"/>
        <w:jc w:val="both"/>
        <w:rPr>
          <w:rFonts w:ascii="Tahoma" w:eastAsiaTheme="minorEastAsia" w:hAnsi="Tahoma" w:cs="Tahoma"/>
          <w:b/>
          <w:bCs/>
          <w:i/>
          <w:iCs/>
          <w:u w:val="single"/>
        </w:rPr>
      </w:pPr>
    </w:p>
    <w:p w:rsidR="00A730C8" w:rsidRDefault="00A730C8" w:rsidP="00A730C8">
      <w:pPr>
        <w:autoSpaceDE w:val="0"/>
        <w:autoSpaceDN w:val="0"/>
        <w:adjustRightInd w:val="0"/>
        <w:spacing w:before="120" w:after="120"/>
        <w:jc w:val="both"/>
        <w:rPr>
          <w:rFonts w:ascii="Tahoma" w:eastAsiaTheme="minorEastAsia" w:hAnsi="Tahoma" w:cs="Tahoma"/>
          <w:b/>
          <w:bCs/>
          <w:i/>
          <w:iCs/>
          <w:u w:val="single"/>
        </w:rPr>
      </w:pPr>
      <w:r>
        <w:rPr>
          <w:rFonts w:ascii="Tahoma" w:eastAsiaTheme="minorEastAsia" w:hAnsi="Tahoma" w:cs="Tahoma"/>
          <w:b/>
          <w:bCs/>
          <w:i/>
          <w:iCs/>
          <w:u w:val="single"/>
        </w:rPr>
        <w:t>Categoria C - Competenze</w:t>
      </w:r>
    </w:p>
    <w:p w:rsidR="00A730C8" w:rsidRDefault="00A730C8" w:rsidP="00A730C8">
      <w:pPr>
        <w:tabs>
          <w:tab w:val="right" w:pos="9639"/>
        </w:tabs>
        <w:autoSpaceDE w:val="0"/>
        <w:autoSpaceDN w:val="0"/>
        <w:adjustRightInd w:val="0"/>
        <w:ind w:left="705" w:hanging="705"/>
        <w:rPr>
          <w:rFonts w:ascii="Tahoma" w:eastAsiaTheme="minorEastAsia" w:hAnsi="Tahoma" w:cs="Tahoma"/>
        </w:rPr>
      </w:pPr>
      <w:r>
        <w:rPr>
          <w:rFonts w:ascii="Tahoma" w:eastAsiaTheme="minorEastAsia" w:hAnsi="Tahoma" w:cs="Tahoma"/>
        </w:rPr>
        <w:t xml:space="preserve">O </w:t>
      </w:r>
      <w:r>
        <w:rPr>
          <w:rFonts w:ascii="Tahoma" w:eastAsiaTheme="minorEastAsia" w:hAnsi="Tahoma" w:cs="Tahoma"/>
        </w:rPr>
        <w:tab/>
        <w:t>=  Operatore -  Indica chi opera sul processo svolgendo le attività relative rispondendone al Responsabile.</w:t>
      </w:r>
      <w:r>
        <w:rPr>
          <w:rFonts w:ascii="Candara" w:eastAsiaTheme="minorEastAsia" w:hAnsi="Candara" w:cs="Candara"/>
        </w:rPr>
        <w:t xml:space="preserve"> </w:t>
      </w:r>
      <w:r>
        <w:rPr>
          <w:rFonts w:ascii="Candara" w:eastAsiaTheme="minorEastAsia" w:hAnsi="Candara" w:cs="Candara"/>
        </w:rPr>
        <w:tab/>
      </w:r>
      <w:r>
        <w:rPr>
          <w:rFonts w:ascii="Symbol" w:eastAsiaTheme="minorEastAsia" w:hAnsi="Symbol" w:cs="Symbol"/>
        </w:rPr>
        <w:t></w:t>
      </w:r>
      <w:r>
        <w:rPr>
          <w:rFonts w:ascii="Candara" w:eastAsiaTheme="minorEastAsia" w:hAnsi="Candara" w:cs="Candara"/>
        </w:rPr>
        <w:t xml:space="preserve"> da 0 a 5 punti</w:t>
      </w:r>
      <w:r>
        <w:rPr>
          <w:rFonts w:ascii="Tahoma" w:eastAsiaTheme="minorEastAsia" w:hAnsi="Tahoma" w:cs="Tahoma"/>
        </w:rPr>
        <w:tab/>
      </w:r>
    </w:p>
    <w:p w:rsidR="00A730C8" w:rsidRDefault="00A730C8" w:rsidP="00A730C8">
      <w:pPr>
        <w:tabs>
          <w:tab w:val="right" w:pos="9639"/>
        </w:tabs>
        <w:autoSpaceDE w:val="0"/>
        <w:autoSpaceDN w:val="0"/>
        <w:adjustRightInd w:val="0"/>
        <w:ind w:firstLine="708"/>
        <w:rPr>
          <w:rFonts w:ascii="Tahoma" w:eastAsiaTheme="minorEastAsia" w:hAnsi="Tahoma" w:cs="Tahoma"/>
        </w:rPr>
      </w:pPr>
    </w:p>
    <w:p w:rsidR="00A730C8" w:rsidRDefault="00A730C8" w:rsidP="00A730C8">
      <w:pPr>
        <w:tabs>
          <w:tab w:val="right" w:pos="9639"/>
        </w:tabs>
        <w:autoSpaceDE w:val="0"/>
        <w:autoSpaceDN w:val="0"/>
        <w:adjustRightInd w:val="0"/>
        <w:ind w:left="708" w:hanging="705"/>
        <w:rPr>
          <w:rFonts w:ascii="Tahoma" w:eastAsiaTheme="minorEastAsia" w:hAnsi="Tahoma" w:cs="Tahoma"/>
        </w:rPr>
      </w:pPr>
      <w:r>
        <w:rPr>
          <w:rFonts w:ascii="Tahoma" w:eastAsiaTheme="minorEastAsia" w:hAnsi="Tahoma" w:cs="Tahoma"/>
        </w:rPr>
        <w:t>A</w:t>
      </w:r>
      <w:r>
        <w:rPr>
          <w:rFonts w:ascii="Tahoma" w:eastAsiaTheme="minorEastAsia" w:hAnsi="Tahoma" w:cs="Tahoma"/>
        </w:rPr>
        <w:tab/>
        <w:t>= Addetto - Indica chi svolge un ruolo in uno specifico processo produttivo/ amministrativo, operando con un certo grado di autonomia.</w:t>
      </w:r>
      <w:r>
        <w:rPr>
          <w:rFonts w:ascii="Candara" w:eastAsiaTheme="minorEastAsia" w:hAnsi="Candara" w:cs="Candara"/>
        </w:rPr>
        <w:t xml:space="preserve"> </w:t>
      </w:r>
      <w:r>
        <w:rPr>
          <w:rFonts w:ascii="Candara" w:eastAsiaTheme="minorEastAsia" w:hAnsi="Candara" w:cs="Candara"/>
        </w:rPr>
        <w:tab/>
      </w:r>
      <w:r>
        <w:rPr>
          <w:rFonts w:ascii="Symbol" w:eastAsiaTheme="minorEastAsia" w:hAnsi="Symbol" w:cs="Symbol"/>
        </w:rPr>
        <w:t></w:t>
      </w:r>
      <w:r>
        <w:rPr>
          <w:rFonts w:ascii="Candara" w:eastAsiaTheme="minorEastAsia" w:hAnsi="Candara" w:cs="Candara"/>
        </w:rPr>
        <w:t xml:space="preserve"> da 6 a 10 punti</w:t>
      </w:r>
      <w:r>
        <w:rPr>
          <w:rFonts w:ascii="Tahoma" w:eastAsiaTheme="minorEastAsia" w:hAnsi="Tahoma" w:cs="Tahoma"/>
        </w:rPr>
        <w:tab/>
      </w:r>
    </w:p>
    <w:p w:rsidR="00A730C8" w:rsidRDefault="00A730C8" w:rsidP="00A730C8">
      <w:pPr>
        <w:tabs>
          <w:tab w:val="right" w:pos="9639"/>
        </w:tabs>
        <w:autoSpaceDE w:val="0"/>
        <w:autoSpaceDN w:val="0"/>
        <w:adjustRightInd w:val="0"/>
        <w:rPr>
          <w:rFonts w:ascii="Tahoma" w:eastAsiaTheme="minorEastAsia" w:hAnsi="Tahoma" w:cs="Tahoma"/>
          <w:b/>
          <w:bCs/>
          <w:color w:val="231F20"/>
        </w:rPr>
      </w:pPr>
    </w:p>
    <w:p w:rsidR="00A730C8" w:rsidRDefault="00A730C8" w:rsidP="00A730C8">
      <w:pPr>
        <w:tabs>
          <w:tab w:val="right" w:pos="9639"/>
        </w:tabs>
        <w:autoSpaceDE w:val="0"/>
        <w:autoSpaceDN w:val="0"/>
        <w:adjustRightInd w:val="0"/>
        <w:ind w:left="705" w:hanging="705"/>
        <w:jc w:val="both"/>
        <w:rPr>
          <w:rFonts w:ascii="Tahoma" w:eastAsiaTheme="minorEastAsia" w:hAnsi="Tahoma" w:cs="Tahoma"/>
        </w:rPr>
      </w:pPr>
      <w:r>
        <w:rPr>
          <w:rFonts w:ascii="Tahoma" w:eastAsiaTheme="minorEastAsia" w:hAnsi="Tahoma" w:cs="Tahoma"/>
        </w:rPr>
        <w:t>R</w:t>
      </w:r>
      <w:r>
        <w:rPr>
          <w:rFonts w:ascii="Tahoma" w:eastAsiaTheme="minorEastAsia" w:hAnsi="Tahoma" w:cs="Tahoma"/>
        </w:rPr>
        <w:tab/>
        <w:t>= Responsabile-  Indica chi oltre ad operare con un certo grado di autonomia, intrattiene relazioni al di fuori dell’unità organizzativa di appartenenza (relazioni esterne di tipo istituzionale e/o relazioni con gli utenti di natura diretta).</w:t>
      </w:r>
      <w:r>
        <w:rPr>
          <w:rFonts w:ascii="Candara" w:eastAsiaTheme="minorEastAsia" w:hAnsi="Candara" w:cs="Candara"/>
        </w:rPr>
        <w:t xml:space="preserve"> </w:t>
      </w:r>
      <w:r>
        <w:rPr>
          <w:rFonts w:ascii="Candara" w:eastAsiaTheme="minorEastAsia" w:hAnsi="Candara" w:cs="Candara"/>
        </w:rPr>
        <w:tab/>
      </w:r>
      <w:r>
        <w:rPr>
          <w:rFonts w:ascii="Symbol" w:eastAsiaTheme="minorEastAsia" w:hAnsi="Symbol" w:cs="Symbol"/>
        </w:rPr>
        <w:t></w:t>
      </w:r>
      <w:r>
        <w:rPr>
          <w:rFonts w:ascii="Candara" w:eastAsiaTheme="minorEastAsia" w:hAnsi="Candara" w:cs="Candara"/>
        </w:rPr>
        <w:t xml:space="preserve"> da 11 a 15 punti</w:t>
      </w:r>
      <w:r>
        <w:rPr>
          <w:rFonts w:ascii="Tahoma" w:eastAsiaTheme="minorEastAsia" w:hAnsi="Tahoma" w:cs="Tahoma"/>
        </w:rPr>
        <w:tab/>
      </w:r>
    </w:p>
    <w:p w:rsidR="00A730C8" w:rsidRDefault="00A730C8" w:rsidP="00A730C8">
      <w:pPr>
        <w:autoSpaceDE w:val="0"/>
        <w:autoSpaceDN w:val="0"/>
        <w:adjustRightInd w:val="0"/>
        <w:rPr>
          <w:rFonts w:ascii="Tahoma" w:eastAsiaTheme="minorEastAsia" w:hAnsi="Tahoma" w:cs="Tahoma"/>
          <w:b/>
          <w:bCs/>
          <w:i/>
          <w:iCs/>
          <w:u w:val="single"/>
        </w:rPr>
      </w:pPr>
    </w:p>
    <w:p w:rsidR="00A730C8" w:rsidRDefault="00A730C8" w:rsidP="00A730C8">
      <w:pPr>
        <w:autoSpaceDE w:val="0"/>
        <w:autoSpaceDN w:val="0"/>
        <w:adjustRightInd w:val="0"/>
        <w:rPr>
          <w:rFonts w:ascii="Tahoma" w:eastAsiaTheme="minorEastAsia" w:hAnsi="Tahoma" w:cs="Tahoma"/>
          <w:b/>
          <w:bCs/>
          <w:i/>
          <w:iCs/>
          <w:u w:val="single"/>
        </w:rPr>
      </w:pP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b/>
          <w:bCs/>
          <w:i/>
          <w:iCs/>
          <w:u w:val="single"/>
        </w:rPr>
        <w:t>Categoria B - Mansioni</w:t>
      </w:r>
    </w:p>
    <w:p w:rsidR="00A730C8" w:rsidRDefault="00A730C8" w:rsidP="00A730C8">
      <w:pPr>
        <w:autoSpaceDE w:val="0"/>
        <w:autoSpaceDN w:val="0"/>
        <w:adjustRightInd w:val="0"/>
        <w:jc w:val="both"/>
        <w:rPr>
          <w:rFonts w:ascii="Tahoma" w:eastAsiaTheme="minorEastAsia" w:hAnsi="Tahoma" w:cs="Tahoma"/>
        </w:rPr>
      </w:pPr>
    </w:p>
    <w:p w:rsidR="00A730C8" w:rsidRDefault="00A730C8" w:rsidP="00A730C8">
      <w:pPr>
        <w:widowControl w:val="0"/>
        <w:suppressAutoHyphens/>
        <w:autoSpaceDE w:val="0"/>
        <w:autoSpaceDN w:val="0"/>
        <w:adjustRightInd w:val="0"/>
        <w:rPr>
          <w:rFonts w:ascii="Tahoma" w:eastAsiaTheme="minorEastAsia" w:hAnsi="Tahoma" w:cs="Tahoma"/>
        </w:rPr>
      </w:pPr>
      <w:r>
        <w:rPr>
          <w:rFonts w:ascii="Tahoma" w:eastAsiaTheme="minorEastAsia" w:hAnsi="Tahoma" w:cs="Tahoma"/>
        </w:rPr>
        <w:t>MO</w:t>
      </w:r>
      <w:r>
        <w:rPr>
          <w:rFonts w:ascii="Tahoma" w:eastAsiaTheme="minorEastAsia" w:hAnsi="Tahoma" w:cs="Tahoma"/>
        </w:rPr>
        <w:tab/>
        <w:t>= Operatore che ha mansioni di tipo operativo, senza particolari complessità rispetto a più ampi processi produttivi/amministrativi,  e che utilizza sistemi elettronici semplici (software grafico, fogli elettronici, sistemi di video scrittura, centralini)</w:t>
      </w:r>
      <w:r>
        <w:rPr>
          <w:rFonts w:ascii="Candara" w:eastAsiaTheme="minorEastAsia" w:hAnsi="Candara" w:cs="Candara"/>
        </w:rPr>
        <w:t xml:space="preserve"> </w:t>
      </w:r>
      <w:r>
        <w:rPr>
          <w:rFonts w:ascii="Candara" w:eastAsiaTheme="minorEastAsia" w:hAnsi="Candara" w:cs="Candara"/>
        </w:rPr>
        <w:tab/>
      </w:r>
      <w:r>
        <w:rPr>
          <w:rFonts w:ascii="Candara" w:eastAsiaTheme="minorEastAsia" w:hAnsi="Candara" w:cs="Candara"/>
        </w:rPr>
        <w:tab/>
      </w:r>
      <w:r>
        <w:rPr>
          <w:rFonts w:ascii="Symbol" w:eastAsiaTheme="minorEastAsia" w:hAnsi="Symbol" w:cs="Symbol"/>
        </w:rPr>
        <w:t></w:t>
      </w:r>
      <w:r>
        <w:rPr>
          <w:rFonts w:ascii="Candara" w:eastAsiaTheme="minorEastAsia" w:hAnsi="Candara" w:cs="Candara"/>
        </w:rPr>
        <w:t xml:space="preserve"> da 0 a 7 punti</w:t>
      </w:r>
      <w:r>
        <w:rPr>
          <w:rFonts w:ascii="Tahoma" w:eastAsiaTheme="minorEastAsia" w:hAnsi="Tahoma" w:cs="Tahoma"/>
        </w:rPr>
        <w:tab/>
      </w:r>
      <w:r>
        <w:rPr>
          <w:rFonts w:ascii="Tahoma" w:eastAsiaTheme="minorEastAsia" w:hAnsi="Tahoma" w:cs="Tahoma"/>
        </w:rPr>
        <w:tab/>
      </w:r>
      <w:r>
        <w:rPr>
          <w:rFonts w:ascii="Tahoma" w:eastAsiaTheme="minorEastAsia" w:hAnsi="Tahoma" w:cs="Tahoma"/>
        </w:rPr>
        <w:tab/>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lastRenderedPageBreak/>
        <w:t>MC</w:t>
      </w:r>
      <w:r>
        <w:rPr>
          <w:rFonts w:ascii="Tahoma" w:eastAsiaTheme="minorEastAsia" w:hAnsi="Tahoma" w:cs="Tahoma"/>
        </w:rPr>
        <w:tab/>
        <w:t>= Collaboratore con una discreta complessità dei problemi da affrontare (anche di contenuto specialistico) e discreta ampiezza delle soluzioni possibili</w:t>
      </w:r>
      <w:r>
        <w:rPr>
          <w:rFonts w:ascii="Tahoma" w:eastAsiaTheme="minorEastAsia" w:hAnsi="Tahoma" w:cs="Tahoma"/>
        </w:rPr>
        <w:tab/>
      </w:r>
      <w:r>
        <w:rPr>
          <w:rFonts w:ascii="Tahoma" w:eastAsiaTheme="minorEastAsia" w:hAnsi="Tahoma" w:cs="Tahoma"/>
        </w:rPr>
        <w:tab/>
      </w:r>
      <w:r>
        <w:rPr>
          <w:rFonts w:ascii="Tahoma" w:eastAsiaTheme="minorEastAsia" w:hAnsi="Tahoma" w:cs="Tahoma"/>
        </w:rPr>
        <w:tab/>
      </w:r>
      <w:r>
        <w:rPr>
          <w:rFonts w:ascii="Tahoma" w:eastAsiaTheme="minorEastAsia" w:hAnsi="Tahoma" w:cs="Tahoma"/>
        </w:rPr>
        <w:tab/>
      </w:r>
      <w:r>
        <w:rPr>
          <w:rFonts w:ascii="Symbol" w:eastAsiaTheme="minorEastAsia" w:hAnsi="Symbol" w:cs="Symbol"/>
        </w:rPr>
        <w:t></w:t>
      </w:r>
      <w:r>
        <w:rPr>
          <w:rFonts w:ascii="Candara" w:eastAsiaTheme="minorEastAsia" w:hAnsi="Candara" w:cs="Candara"/>
        </w:rPr>
        <w:t xml:space="preserve"> da 8 a 15 punti</w:t>
      </w:r>
      <w:r>
        <w:rPr>
          <w:rFonts w:ascii="Tahoma" w:eastAsiaTheme="minorEastAsia" w:hAnsi="Tahoma" w:cs="Tahoma"/>
        </w:rPr>
        <w:tab/>
      </w:r>
      <w:r>
        <w:rPr>
          <w:rFonts w:ascii="Tahoma" w:eastAsiaTheme="minorEastAsia" w:hAnsi="Tahoma" w:cs="Tahoma"/>
        </w:rPr>
        <w:tab/>
        <w:t xml:space="preserve"> </w:t>
      </w:r>
    </w:p>
    <w:p w:rsidR="00A730C8" w:rsidRDefault="00A730C8" w:rsidP="00A730C8">
      <w:pPr>
        <w:autoSpaceDE w:val="0"/>
        <w:autoSpaceDN w:val="0"/>
        <w:adjustRightInd w:val="0"/>
        <w:rPr>
          <w:rFonts w:ascii="Tahoma" w:eastAsiaTheme="minorEastAsia" w:hAnsi="Tahoma" w:cs="Tahoma"/>
          <w:b/>
          <w:bCs/>
          <w:i/>
          <w:iCs/>
          <w:u w:val="single"/>
        </w:rPr>
      </w:pP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b/>
          <w:bCs/>
          <w:i/>
          <w:iCs/>
          <w:u w:val="single"/>
        </w:rPr>
        <w:t>Categoria  A - Mansioni</w:t>
      </w:r>
    </w:p>
    <w:p w:rsidR="00A730C8" w:rsidRDefault="00A730C8" w:rsidP="00A730C8">
      <w:pPr>
        <w:autoSpaceDE w:val="0"/>
        <w:autoSpaceDN w:val="0"/>
        <w:adjustRightInd w:val="0"/>
        <w:ind w:left="705" w:hanging="705"/>
        <w:jc w:val="both"/>
        <w:rPr>
          <w:rFonts w:ascii="Candara" w:eastAsiaTheme="minorEastAsia" w:hAnsi="Candara" w:cs="Candara"/>
        </w:rPr>
      </w:pPr>
      <w:r>
        <w:rPr>
          <w:rFonts w:ascii="Tahoma" w:eastAsiaTheme="minorEastAsia" w:hAnsi="Tahoma" w:cs="Tahoma"/>
        </w:rPr>
        <w:t>MA</w:t>
      </w:r>
      <w:r>
        <w:rPr>
          <w:rFonts w:ascii="Tahoma" w:eastAsiaTheme="minorEastAsia" w:hAnsi="Tahoma" w:cs="Tahoma"/>
        </w:rPr>
        <w:tab/>
      </w:r>
      <w:r>
        <w:rPr>
          <w:rFonts w:ascii="Tahoma" w:eastAsiaTheme="minorEastAsia" w:hAnsi="Tahoma" w:cs="Tahoma"/>
        </w:rPr>
        <w:tab/>
        <w:t>= Operatore che ha mansioni di tipo ausiliario con problematiche lavorative di tipo semplice, con bassa ampiezza delle soluzioni possibili</w:t>
      </w:r>
      <w:r>
        <w:rPr>
          <w:rFonts w:ascii="Tahoma" w:eastAsiaTheme="minorEastAsia" w:hAnsi="Tahoma" w:cs="Tahoma"/>
        </w:rPr>
        <w:tab/>
      </w:r>
      <w:r>
        <w:rPr>
          <w:rFonts w:ascii="Tahoma" w:eastAsiaTheme="minorEastAsia" w:hAnsi="Tahoma" w:cs="Tahoma"/>
        </w:rPr>
        <w:tab/>
      </w:r>
      <w:r>
        <w:rPr>
          <w:rFonts w:ascii="Tahoma" w:eastAsiaTheme="minorEastAsia" w:hAnsi="Tahoma" w:cs="Tahoma"/>
        </w:rPr>
        <w:tab/>
      </w:r>
      <w:r>
        <w:rPr>
          <w:rFonts w:ascii="Tahoma" w:eastAsiaTheme="minorEastAsia" w:hAnsi="Tahoma" w:cs="Tahoma"/>
        </w:rPr>
        <w:tab/>
      </w:r>
      <w:r>
        <w:rPr>
          <w:rFonts w:ascii="Symbol" w:eastAsiaTheme="minorEastAsia" w:hAnsi="Symbol" w:cs="Symbol"/>
        </w:rPr>
        <w:t></w:t>
      </w:r>
      <w:r>
        <w:rPr>
          <w:rFonts w:ascii="Candara" w:eastAsiaTheme="minorEastAsia" w:hAnsi="Candara" w:cs="Candara"/>
        </w:rPr>
        <w:t xml:space="preserve"> da 0 a 7 punti</w:t>
      </w:r>
    </w:p>
    <w:p w:rsidR="00A730C8" w:rsidRDefault="00A730C8" w:rsidP="00A730C8">
      <w:pPr>
        <w:autoSpaceDE w:val="0"/>
        <w:autoSpaceDN w:val="0"/>
        <w:adjustRightInd w:val="0"/>
        <w:ind w:left="705" w:hanging="705"/>
        <w:rPr>
          <w:rFonts w:ascii="Tahoma" w:eastAsiaTheme="minorEastAsia" w:hAnsi="Tahoma" w:cs="Tahoma"/>
        </w:rPr>
      </w:pPr>
      <w:r>
        <w:rPr>
          <w:rFonts w:ascii="Tahoma" w:eastAsiaTheme="minorEastAsia" w:hAnsi="Tahoma" w:cs="Tahoma"/>
        </w:rPr>
        <w:tab/>
      </w:r>
      <w:r>
        <w:rPr>
          <w:rFonts w:ascii="Tahoma" w:eastAsiaTheme="minorEastAsia" w:hAnsi="Tahoma" w:cs="Tahoma"/>
        </w:rPr>
        <w:tab/>
      </w:r>
      <w:r>
        <w:rPr>
          <w:rFonts w:ascii="Tahoma" w:eastAsiaTheme="minorEastAsia" w:hAnsi="Tahoma" w:cs="Tahoma"/>
        </w:rPr>
        <w:tab/>
      </w:r>
    </w:p>
    <w:p w:rsidR="00A730C8" w:rsidRDefault="00A730C8" w:rsidP="00A730C8">
      <w:pPr>
        <w:autoSpaceDE w:val="0"/>
        <w:autoSpaceDN w:val="0"/>
        <w:adjustRightInd w:val="0"/>
        <w:ind w:left="705" w:hanging="705"/>
        <w:rPr>
          <w:rFonts w:ascii="Tahoma" w:eastAsiaTheme="minorEastAsia" w:hAnsi="Tahoma" w:cs="Tahoma"/>
        </w:rPr>
      </w:pPr>
      <w:r>
        <w:rPr>
          <w:rFonts w:ascii="Tahoma" w:eastAsiaTheme="minorEastAsia" w:hAnsi="Tahoma" w:cs="Tahoma"/>
        </w:rPr>
        <w:t>MO</w:t>
      </w:r>
      <w:r>
        <w:rPr>
          <w:rFonts w:ascii="Tahoma" w:eastAsiaTheme="minorEastAsia" w:hAnsi="Tahoma" w:cs="Tahoma"/>
        </w:rPr>
        <w:tab/>
        <w:t xml:space="preserve">= Operatore che ha mansioni di tipo operativo che utilizza sistemi elettronici semplici,  </w:t>
      </w:r>
    </w:p>
    <w:p w:rsidR="00A730C8" w:rsidRDefault="00A730C8" w:rsidP="00A730C8">
      <w:pPr>
        <w:autoSpaceDE w:val="0"/>
        <w:autoSpaceDN w:val="0"/>
        <w:adjustRightInd w:val="0"/>
        <w:ind w:left="705"/>
        <w:jc w:val="both"/>
        <w:rPr>
          <w:rFonts w:ascii="Tahoma" w:eastAsiaTheme="minorEastAsia" w:hAnsi="Tahoma" w:cs="Tahoma"/>
        </w:rPr>
      </w:pPr>
      <w:r>
        <w:rPr>
          <w:rFonts w:ascii="Tahoma" w:eastAsiaTheme="minorEastAsia" w:hAnsi="Tahoma" w:cs="Tahoma"/>
        </w:rPr>
        <w:t>apparecchiature di facile uso,  macchine semplici o mezzi di servizio</w:t>
      </w:r>
      <w:r>
        <w:rPr>
          <w:rFonts w:ascii="Tahoma" w:eastAsiaTheme="minorEastAsia" w:hAnsi="Tahoma" w:cs="Tahoma"/>
        </w:rPr>
        <w:tab/>
      </w:r>
      <w:r>
        <w:rPr>
          <w:rFonts w:ascii="Tahoma" w:eastAsiaTheme="minorEastAsia" w:hAnsi="Tahoma" w:cs="Tahoma"/>
        </w:rPr>
        <w:tab/>
      </w:r>
      <w:r>
        <w:rPr>
          <w:rFonts w:ascii="Symbol" w:eastAsiaTheme="minorEastAsia" w:hAnsi="Symbol" w:cs="Symbol"/>
        </w:rPr>
        <w:t></w:t>
      </w:r>
      <w:r>
        <w:rPr>
          <w:rFonts w:ascii="Candara" w:eastAsiaTheme="minorEastAsia" w:hAnsi="Candara" w:cs="Candara"/>
        </w:rPr>
        <w:t xml:space="preserve"> da 8 a 15 punti</w:t>
      </w:r>
      <w:r>
        <w:rPr>
          <w:rFonts w:ascii="Tahoma" w:eastAsiaTheme="minorEastAsia" w:hAnsi="Tahoma" w:cs="Tahoma"/>
        </w:rPr>
        <w:tab/>
      </w:r>
    </w:p>
    <w:p w:rsidR="00A730C8" w:rsidRDefault="00A730C8" w:rsidP="00A730C8">
      <w:pPr>
        <w:autoSpaceDE w:val="0"/>
        <w:autoSpaceDN w:val="0"/>
        <w:adjustRightInd w:val="0"/>
        <w:ind w:left="705"/>
        <w:jc w:val="both"/>
        <w:rPr>
          <w:rFonts w:ascii="Tahoma" w:eastAsiaTheme="minorEastAsia" w:hAnsi="Tahoma" w:cs="Tahoma"/>
        </w:rPr>
      </w:pPr>
    </w:p>
    <w:p w:rsidR="00A730C8" w:rsidRDefault="00A730C8" w:rsidP="00A730C8">
      <w:pPr>
        <w:autoSpaceDE w:val="0"/>
        <w:autoSpaceDN w:val="0"/>
        <w:adjustRightInd w:val="0"/>
        <w:ind w:left="705"/>
        <w:jc w:val="both"/>
        <w:rPr>
          <w:rFonts w:ascii="Tahoma" w:eastAsiaTheme="minorEastAsia" w:hAnsi="Tahoma" w:cs="Tahoma"/>
        </w:rPr>
      </w:pPr>
    </w:p>
    <w:tbl>
      <w:tblPr>
        <w:tblStyle w:val="rtf1NormalTable"/>
        <w:tblW w:w="0" w:type="auto"/>
        <w:jc w:val="center"/>
        <w:tblInd w:w="0" w:type="dxa"/>
        <w:tblLayout w:type="fixed"/>
        <w:tblCellMar>
          <w:left w:w="70" w:type="dxa"/>
          <w:right w:w="70" w:type="dxa"/>
        </w:tblCellMar>
        <w:tblLook w:val="04A0" w:firstRow="1" w:lastRow="0" w:firstColumn="1" w:lastColumn="0" w:noHBand="0" w:noVBand="1"/>
      </w:tblPr>
      <w:tblGrid>
        <w:gridCol w:w="2070"/>
        <w:gridCol w:w="1140"/>
        <w:gridCol w:w="696"/>
        <w:gridCol w:w="600"/>
        <w:gridCol w:w="500"/>
        <w:gridCol w:w="600"/>
        <w:gridCol w:w="215"/>
        <w:gridCol w:w="598"/>
        <w:gridCol w:w="600"/>
        <w:gridCol w:w="540"/>
        <w:gridCol w:w="215"/>
        <w:gridCol w:w="550"/>
        <w:gridCol w:w="521"/>
        <w:gridCol w:w="215"/>
        <w:gridCol w:w="550"/>
        <w:gridCol w:w="508"/>
      </w:tblGrid>
      <w:tr w:rsidR="00A730C8" w:rsidTr="00A730C8">
        <w:trPr>
          <w:trHeight w:val="306"/>
          <w:jc w:val="center"/>
        </w:trPr>
        <w:tc>
          <w:tcPr>
            <w:tcW w:w="2070" w:type="dxa"/>
            <w:vMerge w:val="restart"/>
            <w:tcBorders>
              <w:top w:val="single" w:sz="4" w:space="0" w:color="auto"/>
              <w:left w:val="nil"/>
              <w:bottom w:val="single" w:sz="4" w:space="0" w:color="000000"/>
              <w:right w:val="single" w:sz="4" w:space="0" w:color="auto"/>
            </w:tcBorders>
            <w:shd w:val="clear" w:color="auto" w:fill="FFFFFF"/>
            <w:vAlign w:val="bottom"/>
            <w:hideMark/>
          </w:tcPr>
          <w:p w:rsidR="00A730C8" w:rsidRDefault="00A730C8">
            <w:pPr>
              <w:autoSpaceDE w:val="0"/>
              <w:autoSpaceDN w:val="0"/>
              <w:adjustRightInd w:val="0"/>
              <w:rPr>
                <w:rFonts w:ascii="Tahoma" w:hAnsi="Tahoma" w:cs="Tahoma"/>
              </w:rPr>
            </w:pPr>
            <w:r>
              <w:rPr>
                <w:rFonts w:ascii="Tahoma" w:hAnsi="Tahoma" w:cs="Tahoma"/>
              </w:rPr>
              <w:t>In base alle informazioni acquisibili dalla scheda di valutazione sul contesto organizzativo e sulle responsabilità, ruoli, mansioni, ciascun dipendente viene collocato all'interno della matrice:</w:t>
            </w:r>
          </w:p>
        </w:tc>
        <w:tc>
          <w:tcPr>
            <w:tcW w:w="1140" w:type="dxa"/>
            <w:vMerge w:val="restart"/>
            <w:tcBorders>
              <w:top w:val="single" w:sz="4" w:space="0" w:color="auto"/>
              <w:left w:val="single" w:sz="4" w:space="0" w:color="auto"/>
              <w:bottom w:val="single" w:sz="4" w:space="0" w:color="000000"/>
              <w:right w:val="nil"/>
            </w:tcBorders>
            <w:vAlign w:val="center"/>
            <w:hideMark/>
          </w:tcPr>
          <w:p w:rsidR="00A730C8" w:rsidRDefault="00A730C8">
            <w:pPr>
              <w:autoSpaceDE w:val="0"/>
              <w:autoSpaceDN w:val="0"/>
              <w:adjustRightInd w:val="0"/>
              <w:jc w:val="center"/>
              <w:rPr>
                <w:rFonts w:ascii="Tahoma" w:hAnsi="Tahoma" w:cs="Tahoma"/>
                <w:b/>
                <w:bCs/>
                <w:color w:val="000000"/>
              </w:rPr>
            </w:pPr>
            <w:r>
              <w:rPr>
                <w:rFonts w:ascii="Tahoma" w:hAnsi="Tahoma" w:cs="Tahoma"/>
                <w:b/>
                <w:bCs/>
                <w:color w:val="000000"/>
              </w:rPr>
              <w:t>Categ. e Pos. econ valutato</w:t>
            </w:r>
          </w:p>
        </w:tc>
        <w:tc>
          <w:tcPr>
            <w:tcW w:w="6908" w:type="dxa"/>
            <w:gridSpan w:val="14"/>
            <w:tcBorders>
              <w:top w:val="single" w:sz="8" w:space="0" w:color="auto"/>
              <w:left w:val="single" w:sz="8" w:space="0" w:color="auto"/>
              <w:bottom w:val="single" w:sz="8" w:space="0" w:color="auto"/>
              <w:right w:val="single" w:sz="8" w:space="0" w:color="000000"/>
            </w:tcBorders>
            <w:vAlign w:val="bottom"/>
            <w:hideMark/>
          </w:tcPr>
          <w:p w:rsidR="00A730C8" w:rsidRDefault="00A730C8">
            <w:pPr>
              <w:autoSpaceDE w:val="0"/>
              <w:autoSpaceDN w:val="0"/>
              <w:adjustRightInd w:val="0"/>
              <w:jc w:val="center"/>
              <w:rPr>
                <w:rFonts w:ascii="Tahoma" w:hAnsi="Tahoma" w:cs="Tahoma"/>
                <w:b/>
                <w:bCs/>
                <w:color w:val="000000"/>
              </w:rPr>
            </w:pPr>
            <w:r>
              <w:rPr>
                <w:rFonts w:ascii="Tahoma" w:hAnsi="Tahoma" w:cs="Tahoma"/>
                <w:b/>
                <w:bCs/>
                <w:color w:val="000000"/>
              </w:rPr>
              <w:t>RESPONSABILITA' /MANSIONI</w:t>
            </w:r>
          </w:p>
        </w:tc>
      </w:tr>
      <w:tr w:rsidR="00A730C8" w:rsidTr="00A730C8">
        <w:trPr>
          <w:trHeight w:val="861"/>
          <w:jc w:val="center"/>
        </w:trPr>
        <w:tc>
          <w:tcPr>
            <w:tcW w:w="2070" w:type="dxa"/>
            <w:vMerge/>
            <w:tcBorders>
              <w:top w:val="single" w:sz="4" w:space="0" w:color="auto"/>
              <w:left w:val="nil"/>
              <w:bottom w:val="single" w:sz="4" w:space="0" w:color="000000"/>
              <w:right w:val="single" w:sz="4" w:space="0" w:color="auto"/>
            </w:tcBorders>
            <w:vAlign w:val="center"/>
            <w:hideMark/>
          </w:tcPr>
          <w:p w:rsidR="00A730C8" w:rsidRDefault="00A730C8">
            <w:pPr>
              <w:rPr>
                <w:rFonts w:ascii="Tahoma" w:eastAsiaTheme="minorEastAsia" w:hAnsi="Tahoma" w:cs="Tahoma"/>
              </w:rPr>
            </w:pPr>
          </w:p>
        </w:tc>
        <w:tc>
          <w:tcPr>
            <w:tcW w:w="1140" w:type="dxa"/>
            <w:vMerge/>
            <w:tcBorders>
              <w:top w:val="single" w:sz="4" w:space="0" w:color="auto"/>
              <w:left w:val="single" w:sz="4" w:space="0" w:color="auto"/>
              <w:bottom w:val="single" w:sz="4" w:space="0" w:color="000000"/>
              <w:right w:val="nil"/>
            </w:tcBorders>
            <w:vAlign w:val="center"/>
            <w:hideMark/>
          </w:tcPr>
          <w:p w:rsidR="00A730C8" w:rsidRDefault="00A730C8">
            <w:pPr>
              <w:rPr>
                <w:rFonts w:ascii="Tahoma" w:eastAsiaTheme="minorEastAsia" w:hAnsi="Tahoma" w:cs="Tahoma"/>
                <w:b/>
                <w:bCs/>
                <w:color w:val="000000"/>
              </w:rPr>
            </w:pPr>
          </w:p>
        </w:tc>
        <w:tc>
          <w:tcPr>
            <w:tcW w:w="2396" w:type="dxa"/>
            <w:gridSpan w:val="4"/>
            <w:tcBorders>
              <w:top w:val="single" w:sz="8" w:space="0" w:color="auto"/>
              <w:left w:val="single" w:sz="8" w:space="0" w:color="auto"/>
              <w:bottom w:val="single" w:sz="4" w:space="0" w:color="auto"/>
              <w:right w:val="single" w:sz="8" w:space="0" w:color="000000"/>
            </w:tcBorders>
            <w:shd w:val="clear" w:color="auto" w:fill="FFFFFF"/>
            <w:vAlign w:val="center"/>
            <w:hideMark/>
          </w:tcPr>
          <w:p w:rsidR="00A730C8" w:rsidRDefault="00A730C8">
            <w:pPr>
              <w:autoSpaceDE w:val="0"/>
              <w:autoSpaceDN w:val="0"/>
              <w:adjustRightInd w:val="0"/>
              <w:jc w:val="center"/>
              <w:rPr>
                <w:rFonts w:ascii="Tahoma" w:hAnsi="Tahoma" w:cs="Tahoma"/>
                <w:b/>
                <w:bCs/>
                <w:color w:val="000000"/>
              </w:rPr>
            </w:pPr>
            <w:r>
              <w:rPr>
                <w:rFonts w:ascii="Tahoma" w:hAnsi="Tahoma" w:cs="Tahoma"/>
                <w:b/>
                <w:bCs/>
                <w:color w:val="000000"/>
              </w:rPr>
              <w:t>CATEGORIA D</w:t>
            </w:r>
          </w:p>
        </w:tc>
        <w:tc>
          <w:tcPr>
            <w:tcW w:w="215" w:type="dxa"/>
            <w:tcBorders>
              <w:top w:val="nil"/>
              <w:left w:val="nil"/>
              <w:bottom w:val="single" w:sz="4" w:space="0" w:color="auto"/>
              <w:right w:val="nil"/>
            </w:tcBorders>
            <w:shd w:val="clear" w:color="auto" w:fill="5A5A5A"/>
            <w:vAlign w:val="center"/>
          </w:tcPr>
          <w:p w:rsidR="00A730C8" w:rsidRDefault="00A730C8">
            <w:pPr>
              <w:autoSpaceDE w:val="0"/>
              <w:autoSpaceDN w:val="0"/>
              <w:adjustRightInd w:val="0"/>
              <w:jc w:val="center"/>
              <w:rPr>
                <w:rFonts w:ascii="Tahoma" w:hAnsi="Tahoma" w:cs="Tahoma"/>
                <w:b/>
                <w:bCs/>
                <w:color w:val="000000"/>
              </w:rPr>
            </w:pPr>
          </w:p>
        </w:tc>
        <w:tc>
          <w:tcPr>
            <w:tcW w:w="1738" w:type="dxa"/>
            <w:gridSpan w:val="3"/>
            <w:tcBorders>
              <w:top w:val="single" w:sz="8" w:space="0" w:color="auto"/>
              <w:left w:val="single" w:sz="8" w:space="0" w:color="auto"/>
              <w:bottom w:val="single" w:sz="4" w:space="0" w:color="auto"/>
              <w:right w:val="single" w:sz="8" w:space="0" w:color="000000"/>
            </w:tcBorders>
            <w:vAlign w:val="center"/>
            <w:hideMark/>
          </w:tcPr>
          <w:p w:rsidR="00A730C8" w:rsidRDefault="00A730C8">
            <w:pPr>
              <w:autoSpaceDE w:val="0"/>
              <w:autoSpaceDN w:val="0"/>
              <w:adjustRightInd w:val="0"/>
              <w:jc w:val="center"/>
              <w:rPr>
                <w:rFonts w:ascii="Tahoma" w:hAnsi="Tahoma" w:cs="Tahoma"/>
                <w:b/>
                <w:bCs/>
                <w:color w:val="000000"/>
              </w:rPr>
            </w:pPr>
            <w:r>
              <w:rPr>
                <w:rFonts w:ascii="Tahoma" w:hAnsi="Tahoma" w:cs="Tahoma"/>
                <w:b/>
                <w:bCs/>
                <w:color w:val="000000"/>
              </w:rPr>
              <w:t>CATEGORIA C</w:t>
            </w:r>
          </w:p>
        </w:tc>
        <w:tc>
          <w:tcPr>
            <w:tcW w:w="215" w:type="dxa"/>
            <w:tcBorders>
              <w:top w:val="nil"/>
              <w:left w:val="nil"/>
              <w:bottom w:val="single" w:sz="4" w:space="0" w:color="auto"/>
              <w:right w:val="nil"/>
            </w:tcBorders>
            <w:shd w:val="clear" w:color="auto" w:fill="5A5A5A"/>
            <w:vAlign w:val="center"/>
          </w:tcPr>
          <w:p w:rsidR="00A730C8" w:rsidRDefault="00A730C8">
            <w:pPr>
              <w:autoSpaceDE w:val="0"/>
              <w:autoSpaceDN w:val="0"/>
              <w:adjustRightInd w:val="0"/>
              <w:jc w:val="center"/>
              <w:rPr>
                <w:rFonts w:ascii="Tahoma" w:hAnsi="Tahoma" w:cs="Tahoma"/>
                <w:b/>
                <w:bCs/>
                <w:color w:val="000000"/>
              </w:rPr>
            </w:pPr>
          </w:p>
        </w:tc>
        <w:tc>
          <w:tcPr>
            <w:tcW w:w="1071" w:type="dxa"/>
            <w:gridSpan w:val="2"/>
            <w:tcBorders>
              <w:top w:val="single" w:sz="8" w:space="0" w:color="auto"/>
              <w:left w:val="single" w:sz="8" w:space="0" w:color="auto"/>
              <w:bottom w:val="single" w:sz="4" w:space="0" w:color="auto"/>
              <w:right w:val="single" w:sz="8" w:space="0" w:color="000000"/>
            </w:tcBorders>
            <w:vAlign w:val="center"/>
            <w:hideMark/>
          </w:tcPr>
          <w:p w:rsidR="00A730C8" w:rsidRDefault="00A730C8">
            <w:pPr>
              <w:autoSpaceDE w:val="0"/>
              <w:autoSpaceDN w:val="0"/>
              <w:adjustRightInd w:val="0"/>
              <w:jc w:val="center"/>
              <w:rPr>
                <w:rFonts w:ascii="Tahoma" w:hAnsi="Tahoma" w:cs="Tahoma"/>
                <w:b/>
                <w:bCs/>
                <w:color w:val="000000"/>
              </w:rPr>
            </w:pPr>
            <w:r>
              <w:rPr>
                <w:rFonts w:ascii="Tahoma" w:hAnsi="Tahoma" w:cs="Tahoma"/>
                <w:b/>
                <w:bCs/>
                <w:color w:val="000000"/>
              </w:rPr>
              <w:t>CATEG. B</w:t>
            </w:r>
          </w:p>
        </w:tc>
        <w:tc>
          <w:tcPr>
            <w:tcW w:w="215" w:type="dxa"/>
            <w:tcBorders>
              <w:top w:val="nil"/>
              <w:left w:val="nil"/>
              <w:bottom w:val="single" w:sz="4" w:space="0" w:color="auto"/>
              <w:right w:val="nil"/>
            </w:tcBorders>
            <w:shd w:val="clear" w:color="auto" w:fill="5A5A5A"/>
            <w:vAlign w:val="center"/>
          </w:tcPr>
          <w:p w:rsidR="00A730C8" w:rsidRDefault="00A730C8">
            <w:pPr>
              <w:autoSpaceDE w:val="0"/>
              <w:autoSpaceDN w:val="0"/>
              <w:adjustRightInd w:val="0"/>
              <w:jc w:val="center"/>
              <w:rPr>
                <w:rFonts w:ascii="Tahoma" w:hAnsi="Tahoma" w:cs="Tahoma"/>
                <w:b/>
                <w:bCs/>
                <w:color w:val="000000"/>
              </w:rPr>
            </w:pPr>
          </w:p>
        </w:tc>
        <w:tc>
          <w:tcPr>
            <w:tcW w:w="1058" w:type="dxa"/>
            <w:gridSpan w:val="2"/>
            <w:tcBorders>
              <w:top w:val="single" w:sz="8" w:space="0" w:color="auto"/>
              <w:left w:val="single" w:sz="8" w:space="0" w:color="auto"/>
              <w:bottom w:val="single" w:sz="4" w:space="0" w:color="auto"/>
              <w:right w:val="single" w:sz="8" w:space="0" w:color="000000"/>
            </w:tcBorders>
            <w:vAlign w:val="center"/>
            <w:hideMark/>
          </w:tcPr>
          <w:p w:rsidR="00A730C8" w:rsidRDefault="00A730C8">
            <w:pPr>
              <w:autoSpaceDE w:val="0"/>
              <w:autoSpaceDN w:val="0"/>
              <w:adjustRightInd w:val="0"/>
              <w:jc w:val="center"/>
              <w:rPr>
                <w:rFonts w:ascii="Tahoma" w:hAnsi="Tahoma" w:cs="Tahoma"/>
                <w:b/>
                <w:bCs/>
                <w:color w:val="000000"/>
              </w:rPr>
            </w:pPr>
            <w:r>
              <w:rPr>
                <w:rFonts w:ascii="Tahoma" w:hAnsi="Tahoma" w:cs="Tahoma"/>
                <w:b/>
                <w:bCs/>
                <w:color w:val="000000"/>
              </w:rPr>
              <w:t>CATEG. A</w:t>
            </w:r>
          </w:p>
        </w:tc>
      </w:tr>
      <w:tr w:rsidR="00A730C8" w:rsidTr="00A730C8">
        <w:trPr>
          <w:trHeight w:val="735"/>
          <w:jc w:val="center"/>
        </w:trPr>
        <w:tc>
          <w:tcPr>
            <w:tcW w:w="2070" w:type="dxa"/>
            <w:vMerge/>
            <w:tcBorders>
              <w:top w:val="single" w:sz="4" w:space="0" w:color="auto"/>
              <w:left w:val="nil"/>
              <w:bottom w:val="single" w:sz="4" w:space="0" w:color="000000"/>
              <w:right w:val="single" w:sz="4" w:space="0" w:color="auto"/>
            </w:tcBorders>
            <w:vAlign w:val="center"/>
            <w:hideMark/>
          </w:tcPr>
          <w:p w:rsidR="00A730C8" w:rsidRDefault="00A730C8">
            <w:pPr>
              <w:rPr>
                <w:rFonts w:ascii="Tahoma" w:eastAsiaTheme="minorEastAsia" w:hAnsi="Tahoma" w:cs="Tahoma"/>
              </w:rPr>
            </w:pPr>
          </w:p>
        </w:tc>
        <w:tc>
          <w:tcPr>
            <w:tcW w:w="1140" w:type="dxa"/>
            <w:vMerge/>
            <w:tcBorders>
              <w:top w:val="single" w:sz="4" w:space="0" w:color="auto"/>
              <w:left w:val="single" w:sz="4" w:space="0" w:color="auto"/>
              <w:bottom w:val="single" w:sz="4" w:space="0" w:color="000000"/>
              <w:right w:val="nil"/>
            </w:tcBorders>
            <w:vAlign w:val="center"/>
            <w:hideMark/>
          </w:tcPr>
          <w:p w:rsidR="00A730C8" w:rsidRDefault="00A730C8">
            <w:pPr>
              <w:rPr>
                <w:rFonts w:ascii="Tahoma" w:eastAsiaTheme="minorEastAsia" w:hAnsi="Tahoma" w:cs="Tahoma"/>
                <w:b/>
                <w:bCs/>
                <w:color w:val="000000"/>
              </w:rPr>
            </w:pPr>
          </w:p>
        </w:tc>
        <w:tc>
          <w:tcPr>
            <w:tcW w:w="696" w:type="dxa"/>
            <w:tcBorders>
              <w:top w:val="nil"/>
              <w:left w:val="single" w:sz="8" w:space="0" w:color="auto"/>
              <w:bottom w:val="single" w:sz="4" w:space="0" w:color="auto"/>
              <w:right w:val="single" w:sz="4" w:space="0" w:color="auto"/>
            </w:tcBorders>
            <w:shd w:val="clear" w:color="auto" w:fill="FFFFFF"/>
            <w:vAlign w:val="center"/>
            <w:hideMark/>
          </w:tcPr>
          <w:p w:rsidR="00A730C8" w:rsidRDefault="00A730C8">
            <w:pPr>
              <w:autoSpaceDE w:val="0"/>
              <w:autoSpaceDN w:val="0"/>
              <w:adjustRightInd w:val="0"/>
              <w:jc w:val="center"/>
              <w:rPr>
                <w:rFonts w:ascii="Calibri" w:hAnsi="Calibri" w:cs="Calibri"/>
                <w:b/>
                <w:bCs/>
                <w:color w:val="000000"/>
              </w:rPr>
            </w:pPr>
            <w:r>
              <w:rPr>
                <w:rFonts w:ascii="Calibri" w:hAnsi="Calibri" w:cs="Calibri"/>
                <w:b/>
                <w:bCs/>
                <w:color w:val="000000"/>
              </w:rPr>
              <w:t>AA</w:t>
            </w:r>
          </w:p>
        </w:tc>
        <w:tc>
          <w:tcPr>
            <w:tcW w:w="600" w:type="dxa"/>
            <w:tcBorders>
              <w:top w:val="nil"/>
              <w:left w:val="nil"/>
              <w:bottom w:val="single" w:sz="4" w:space="0" w:color="auto"/>
              <w:right w:val="single" w:sz="4" w:space="0" w:color="auto"/>
            </w:tcBorders>
            <w:shd w:val="clear" w:color="auto" w:fill="FFFFFF"/>
            <w:vAlign w:val="center"/>
            <w:hideMark/>
          </w:tcPr>
          <w:p w:rsidR="00A730C8" w:rsidRDefault="00A730C8">
            <w:pPr>
              <w:autoSpaceDE w:val="0"/>
              <w:autoSpaceDN w:val="0"/>
              <w:adjustRightInd w:val="0"/>
              <w:jc w:val="center"/>
              <w:rPr>
                <w:rFonts w:ascii="Calibri" w:hAnsi="Calibri" w:cs="Calibri"/>
                <w:b/>
                <w:bCs/>
                <w:color w:val="000000"/>
              </w:rPr>
            </w:pPr>
            <w:r>
              <w:rPr>
                <w:rFonts w:ascii="Calibri" w:hAnsi="Calibri" w:cs="Calibri"/>
                <w:b/>
                <w:bCs/>
                <w:color w:val="000000"/>
              </w:rPr>
              <w:t>A</w:t>
            </w:r>
          </w:p>
        </w:tc>
        <w:tc>
          <w:tcPr>
            <w:tcW w:w="500" w:type="dxa"/>
            <w:tcBorders>
              <w:top w:val="nil"/>
              <w:left w:val="nil"/>
              <w:bottom w:val="single" w:sz="4" w:space="0" w:color="auto"/>
              <w:right w:val="single" w:sz="4" w:space="0" w:color="auto"/>
            </w:tcBorders>
            <w:shd w:val="clear" w:color="auto" w:fill="FFFFFF"/>
            <w:vAlign w:val="center"/>
            <w:hideMark/>
          </w:tcPr>
          <w:p w:rsidR="00A730C8" w:rsidRDefault="00A730C8">
            <w:pPr>
              <w:autoSpaceDE w:val="0"/>
              <w:autoSpaceDN w:val="0"/>
              <w:adjustRightInd w:val="0"/>
              <w:jc w:val="center"/>
              <w:rPr>
                <w:rFonts w:ascii="Calibri" w:hAnsi="Calibri" w:cs="Calibri"/>
                <w:b/>
                <w:bCs/>
                <w:color w:val="000000"/>
              </w:rPr>
            </w:pPr>
            <w:r>
              <w:rPr>
                <w:rFonts w:ascii="Calibri" w:hAnsi="Calibri" w:cs="Calibri"/>
                <w:b/>
                <w:bCs/>
                <w:color w:val="000000"/>
              </w:rPr>
              <w:t>MA</w:t>
            </w:r>
          </w:p>
        </w:tc>
        <w:tc>
          <w:tcPr>
            <w:tcW w:w="600" w:type="dxa"/>
            <w:tcBorders>
              <w:top w:val="nil"/>
              <w:left w:val="nil"/>
              <w:bottom w:val="single" w:sz="4" w:space="0" w:color="auto"/>
              <w:right w:val="single" w:sz="8" w:space="0" w:color="auto"/>
            </w:tcBorders>
            <w:shd w:val="clear" w:color="auto" w:fill="FFFFFF"/>
            <w:vAlign w:val="center"/>
            <w:hideMark/>
          </w:tcPr>
          <w:p w:rsidR="00A730C8" w:rsidRDefault="00A730C8">
            <w:pPr>
              <w:autoSpaceDE w:val="0"/>
              <w:autoSpaceDN w:val="0"/>
              <w:adjustRightInd w:val="0"/>
              <w:jc w:val="center"/>
              <w:rPr>
                <w:rFonts w:ascii="Calibri" w:hAnsi="Calibri" w:cs="Calibri"/>
                <w:b/>
                <w:bCs/>
                <w:color w:val="000000"/>
              </w:rPr>
            </w:pPr>
            <w:r>
              <w:rPr>
                <w:rFonts w:ascii="Calibri" w:hAnsi="Calibri" w:cs="Calibri"/>
                <w:b/>
                <w:bCs/>
                <w:color w:val="000000"/>
              </w:rPr>
              <w:t>M</w:t>
            </w:r>
          </w:p>
        </w:tc>
        <w:tc>
          <w:tcPr>
            <w:tcW w:w="215" w:type="dxa"/>
            <w:tcBorders>
              <w:top w:val="nil"/>
              <w:left w:val="nil"/>
              <w:bottom w:val="single" w:sz="4" w:space="0" w:color="auto"/>
              <w:right w:val="nil"/>
            </w:tcBorders>
            <w:shd w:val="clear" w:color="auto" w:fill="5A5A5A"/>
            <w:vAlign w:val="center"/>
          </w:tcPr>
          <w:p w:rsidR="00A730C8" w:rsidRDefault="00A730C8">
            <w:pPr>
              <w:autoSpaceDE w:val="0"/>
              <w:autoSpaceDN w:val="0"/>
              <w:adjustRightInd w:val="0"/>
              <w:jc w:val="center"/>
              <w:rPr>
                <w:rFonts w:ascii="Calibri" w:hAnsi="Calibri" w:cs="Calibri"/>
                <w:b/>
                <w:bCs/>
                <w:color w:val="000000"/>
              </w:rPr>
            </w:pPr>
          </w:p>
        </w:tc>
        <w:tc>
          <w:tcPr>
            <w:tcW w:w="598" w:type="dxa"/>
            <w:tcBorders>
              <w:top w:val="nil"/>
              <w:left w:val="single" w:sz="8" w:space="0" w:color="auto"/>
              <w:bottom w:val="single" w:sz="4" w:space="0" w:color="auto"/>
              <w:right w:val="single" w:sz="4" w:space="0" w:color="auto"/>
            </w:tcBorders>
            <w:vAlign w:val="center"/>
            <w:hideMark/>
          </w:tcPr>
          <w:p w:rsidR="00A730C8" w:rsidRDefault="00A730C8">
            <w:pPr>
              <w:autoSpaceDE w:val="0"/>
              <w:autoSpaceDN w:val="0"/>
              <w:adjustRightInd w:val="0"/>
              <w:jc w:val="center"/>
              <w:rPr>
                <w:rFonts w:ascii="Calibri" w:hAnsi="Calibri" w:cs="Calibri"/>
                <w:b/>
                <w:bCs/>
                <w:color w:val="000000"/>
              </w:rPr>
            </w:pPr>
            <w:r>
              <w:rPr>
                <w:rFonts w:ascii="Calibri" w:hAnsi="Calibri" w:cs="Calibri"/>
                <w:b/>
                <w:bCs/>
                <w:color w:val="000000"/>
              </w:rPr>
              <w:t>R</w:t>
            </w:r>
          </w:p>
        </w:tc>
        <w:tc>
          <w:tcPr>
            <w:tcW w:w="600" w:type="dxa"/>
            <w:tcBorders>
              <w:top w:val="nil"/>
              <w:left w:val="nil"/>
              <w:bottom w:val="single" w:sz="4" w:space="0" w:color="auto"/>
              <w:right w:val="single" w:sz="4" w:space="0" w:color="auto"/>
            </w:tcBorders>
            <w:vAlign w:val="center"/>
            <w:hideMark/>
          </w:tcPr>
          <w:p w:rsidR="00A730C8" w:rsidRDefault="00A730C8">
            <w:pPr>
              <w:autoSpaceDE w:val="0"/>
              <w:autoSpaceDN w:val="0"/>
              <w:adjustRightInd w:val="0"/>
              <w:jc w:val="center"/>
              <w:rPr>
                <w:rFonts w:ascii="Calibri" w:hAnsi="Calibri" w:cs="Calibri"/>
                <w:b/>
                <w:bCs/>
                <w:color w:val="000000"/>
              </w:rPr>
            </w:pPr>
            <w:r>
              <w:rPr>
                <w:rFonts w:ascii="Calibri" w:hAnsi="Calibri" w:cs="Calibri"/>
                <w:b/>
                <w:bCs/>
                <w:color w:val="000000"/>
              </w:rPr>
              <w:t>A</w:t>
            </w:r>
          </w:p>
        </w:tc>
        <w:tc>
          <w:tcPr>
            <w:tcW w:w="540" w:type="dxa"/>
            <w:tcBorders>
              <w:top w:val="nil"/>
              <w:left w:val="nil"/>
              <w:bottom w:val="single" w:sz="4" w:space="0" w:color="auto"/>
              <w:right w:val="single" w:sz="8" w:space="0" w:color="auto"/>
            </w:tcBorders>
            <w:vAlign w:val="center"/>
            <w:hideMark/>
          </w:tcPr>
          <w:p w:rsidR="00A730C8" w:rsidRDefault="00A730C8">
            <w:pPr>
              <w:autoSpaceDE w:val="0"/>
              <w:autoSpaceDN w:val="0"/>
              <w:adjustRightInd w:val="0"/>
              <w:jc w:val="center"/>
              <w:rPr>
                <w:rFonts w:ascii="Calibri" w:hAnsi="Calibri" w:cs="Calibri"/>
                <w:b/>
                <w:bCs/>
                <w:color w:val="000000"/>
              </w:rPr>
            </w:pPr>
            <w:r>
              <w:rPr>
                <w:rFonts w:ascii="Calibri" w:hAnsi="Calibri" w:cs="Calibri"/>
                <w:b/>
                <w:bCs/>
                <w:color w:val="000000"/>
              </w:rPr>
              <w:t>O</w:t>
            </w:r>
          </w:p>
        </w:tc>
        <w:tc>
          <w:tcPr>
            <w:tcW w:w="215" w:type="dxa"/>
            <w:tcBorders>
              <w:top w:val="nil"/>
              <w:left w:val="nil"/>
              <w:bottom w:val="single" w:sz="4" w:space="0" w:color="auto"/>
              <w:right w:val="nil"/>
            </w:tcBorders>
            <w:shd w:val="clear" w:color="auto" w:fill="5A5A5A"/>
            <w:vAlign w:val="center"/>
          </w:tcPr>
          <w:p w:rsidR="00A730C8" w:rsidRDefault="00A730C8">
            <w:pPr>
              <w:autoSpaceDE w:val="0"/>
              <w:autoSpaceDN w:val="0"/>
              <w:adjustRightInd w:val="0"/>
              <w:jc w:val="center"/>
              <w:rPr>
                <w:rFonts w:ascii="Calibri" w:hAnsi="Calibri" w:cs="Calibri"/>
                <w:b/>
                <w:bCs/>
                <w:color w:val="000000"/>
              </w:rPr>
            </w:pPr>
          </w:p>
        </w:tc>
        <w:tc>
          <w:tcPr>
            <w:tcW w:w="550" w:type="dxa"/>
            <w:tcBorders>
              <w:top w:val="nil"/>
              <w:left w:val="single" w:sz="8" w:space="0" w:color="auto"/>
              <w:bottom w:val="single" w:sz="4" w:space="0" w:color="auto"/>
              <w:right w:val="single" w:sz="4" w:space="0" w:color="auto"/>
            </w:tcBorders>
            <w:vAlign w:val="center"/>
            <w:hideMark/>
          </w:tcPr>
          <w:p w:rsidR="00A730C8" w:rsidRDefault="00A730C8">
            <w:pPr>
              <w:autoSpaceDE w:val="0"/>
              <w:autoSpaceDN w:val="0"/>
              <w:adjustRightInd w:val="0"/>
              <w:jc w:val="center"/>
              <w:rPr>
                <w:rFonts w:ascii="Calibri" w:hAnsi="Calibri" w:cs="Calibri"/>
                <w:b/>
                <w:bCs/>
                <w:color w:val="000000"/>
              </w:rPr>
            </w:pPr>
            <w:r>
              <w:rPr>
                <w:rFonts w:ascii="Calibri" w:hAnsi="Calibri" w:cs="Calibri"/>
                <w:b/>
                <w:bCs/>
                <w:color w:val="000000"/>
              </w:rPr>
              <w:t>MC</w:t>
            </w:r>
          </w:p>
        </w:tc>
        <w:tc>
          <w:tcPr>
            <w:tcW w:w="521" w:type="dxa"/>
            <w:tcBorders>
              <w:top w:val="nil"/>
              <w:left w:val="nil"/>
              <w:bottom w:val="single" w:sz="4" w:space="0" w:color="auto"/>
              <w:right w:val="single" w:sz="8" w:space="0" w:color="auto"/>
            </w:tcBorders>
            <w:vAlign w:val="center"/>
            <w:hideMark/>
          </w:tcPr>
          <w:p w:rsidR="00A730C8" w:rsidRDefault="00A730C8">
            <w:pPr>
              <w:autoSpaceDE w:val="0"/>
              <w:autoSpaceDN w:val="0"/>
              <w:adjustRightInd w:val="0"/>
              <w:jc w:val="center"/>
              <w:rPr>
                <w:rFonts w:ascii="Calibri" w:hAnsi="Calibri" w:cs="Calibri"/>
                <w:b/>
                <w:bCs/>
                <w:color w:val="000000"/>
              </w:rPr>
            </w:pPr>
            <w:r>
              <w:rPr>
                <w:rFonts w:ascii="Calibri" w:hAnsi="Calibri" w:cs="Calibri"/>
                <w:b/>
                <w:bCs/>
                <w:color w:val="000000"/>
              </w:rPr>
              <w:t>MO</w:t>
            </w:r>
          </w:p>
        </w:tc>
        <w:tc>
          <w:tcPr>
            <w:tcW w:w="215" w:type="dxa"/>
            <w:tcBorders>
              <w:top w:val="nil"/>
              <w:left w:val="nil"/>
              <w:bottom w:val="single" w:sz="4" w:space="0" w:color="auto"/>
              <w:right w:val="nil"/>
            </w:tcBorders>
            <w:shd w:val="clear" w:color="auto" w:fill="5A5A5A"/>
            <w:vAlign w:val="center"/>
          </w:tcPr>
          <w:p w:rsidR="00A730C8" w:rsidRDefault="00A730C8">
            <w:pPr>
              <w:autoSpaceDE w:val="0"/>
              <w:autoSpaceDN w:val="0"/>
              <w:adjustRightInd w:val="0"/>
              <w:jc w:val="center"/>
              <w:rPr>
                <w:rFonts w:ascii="Calibri" w:hAnsi="Calibri" w:cs="Calibri"/>
                <w:b/>
                <w:bCs/>
                <w:color w:val="000000"/>
              </w:rPr>
            </w:pPr>
          </w:p>
        </w:tc>
        <w:tc>
          <w:tcPr>
            <w:tcW w:w="550" w:type="dxa"/>
            <w:tcBorders>
              <w:top w:val="nil"/>
              <w:left w:val="single" w:sz="8" w:space="0" w:color="auto"/>
              <w:bottom w:val="single" w:sz="4" w:space="0" w:color="auto"/>
              <w:right w:val="single" w:sz="4" w:space="0" w:color="auto"/>
            </w:tcBorders>
            <w:vAlign w:val="center"/>
            <w:hideMark/>
          </w:tcPr>
          <w:p w:rsidR="00A730C8" w:rsidRDefault="00A730C8">
            <w:pPr>
              <w:autoSpaceDE w:val="0"/>
              <w:autoSpaceDN w:val="0"/>
              <w:adjustRightInd w:val="0"/>
              <w:jc w:val="center"/>
              <w:rPr>
                <w:rFonts w:ascii="Calibri" w:hAnsi="Calibri" w:cs="Calibri"/>
                <w:b/>
                <w:bCs/>
                <w:color w:val="000000"/>
              </w:rPr>
            </w:pPr>
            <w:r>
              <w:rPr>
                <w:rFonts w:ascii="Calibri" w:hAnsi="Calibri" w:cs="Calibri"/>
                <w:b/>
                <w:bCs/>
                <w:color w:val="000000"/>
              </w:rPr>
              <w:t>MO</w:t>
            </w:r>
          </w:p>
        </w:tc>
        <w:tc>
          <w:tcPr>
            <w:tcW w:w="508" w:type="dxa"/>
            <w:tcBorders>
              <w:top w:val="nil"/>
              <w:left w:val="nil"/>
              <w:bottom w:val="single" w:sz="4" w:space="0" w:color="auto"/>
              <w:right w:val="single" w:sz="8" w:space="0" w:color="auto"/>
            </w:tcBorders>
            <w:vAlign w:val="center"/>
            <w:hideMark/>
          </w:tcPr>
          <w:p w:rsidR="00A730C8" w:rsidRDefault="00A730C8">
            <w:pPr>
              <w:autoSpaceDE w:val="0"/>
              <w:autoSpaceDN w:val="0"/>
              <w:adjustRightInd w:val="0"/>
              <w:jc w:val="center"/>
              <w:rPr>
                <w:rFonts w:ascii="Calibri" w:hAnsi="Calibri" w:cs="Calibri"/>
                <w:b/>
                <w:bCs/>
                <w:color w:val="000000"/>
              </w:rPr>
            </w:pPr>
            <w:r>
              <w:rPr>
                <w:rFonts w:ascii="Calibri" w:hAnsi="Calibri" w:cs="Calibri"/>
                <w:b/>
                <w:bCs/>
                <w:color w:val="000000"/>
              </w:rPr>
              <w:t>MA</w:t>
            </w:r>
          </w:p>
        </w:tc>
      </w:tr>
      <w:tr w:rsidR="00A730C8" w:rsidTr="00A730C8">
        <w:trPr>
          <w:trHeight w:val="306"/>
          <w:jc w:val="center"/>
        </w:trPr>
        <w:tc>
          <w:tcPr>
            <w:tcW w:w="2070" w:type="dxa"/>
            <w:vMerge/>
            <w:tcBorders>
              <w:top w:val="single" w:sz="4" w:space="0" w:color="auto"/>
              <w:left w:val="nil"/>
              <w:bottom w:val="single" w:sz="4" w:space="0" w:color="000000"/>
              <w:right w:val="single" w:sz="4" w:space="0" w:color="auto"/>
            </w:tcBorders>
            <w:vAlign w:val="center"/>
            <w:hideMark/>
          </w:tcPr>
          <w:p w:rsidR="00A730C8" w:rsidRDefault="00A730C8">
            <w:pPr>
              <w:rPr>
                <w:rFonts w:ascii="Tahoma" w:eastAsiaTheme="minorEastAsia" w:hAnsi="Tahoma" w:cs="Tahoma"/>
              </w:rPr>
            </w:pPr>
          </w:p>
        </w:tc>
        <w:tc>
          <w:tcPr>
            <w:tcW w:w="1140" w:type="dxa"/>
            <w:vMerge/>
            <w:tcBorders>
              <w:top w:val="single" w:sz="4" w:space="0" w:color="auto"/>
              <w:left w:val="single" w:sz="4" w:space="0" w:color="auto"/>
              <w:bottom w:val="single" w:sz="4" w:space="0" w:color="000000"/>
              <w:right w:val="nil"/>
            </w:tcBorders>
            <w:vAlign w:val="center"/>
            <w:hideMark/>
          </w:tcPr>
          <w:p w:rsidR="00A730C8" w:rsidRDefault="00A730C8">
            <w:pPr>
              <w:rPr>
                <w:rFonts w:ascii="Tahoma" w:eastAsiaTheme="minorEastAsia" w:hAnsi="Tahoma" w:cs="Tahoma"/>
                <w:b/>
                <w:bCs/>
                <w:color w:val="000000"/>
              </w:rPr>
            </w:pPr>
          </w:p>
        </w:tc>
        <w:tc>
          <w:tcPr>
            <w:tcW w:w="696" w:type="dxa"/>
            <w:tcBorders>
              <w:top w:val="nil"/>
              <w:left w:val="single" w:sz="8" w:space="0" w:color="auto"/>
              <w:bottom w:val="single" w:sz="4" w:space="0" w:color="auto"/>
              <w:right w:val="single" w:sz="4" w:space="0" w:color="auto"/>
            </w:tcBorders>
            <w:shd w:val="clear" w:color="auto" w:fill="FFFFFF"/>
            <w:vAlign w:val="center"/>
            <w:hideMark/>
          </w:tcPr>
          <w:p w:rsidR="00A730C8" w:rsidRDefault="00A730C8">
            <w:pPr>
              <w:autoSpaceDE w:val="0"/>
              <w:autoSpaceDN w:val="0"/>
              <w:adjustRightInd w:val="0"/>
              <w:jc w:val="center"/>
              <w:rPr>
                <w:rFonts w:ascii="Calibri" w:hAnsi="Calibri" w:cs="Calibri"/>
                <w:b/>
                <w:bCs/>
                <w:color w:val="000000"/>
                <w:sz w:val="18"/>
                <w:szCs w:val="18"/>
              </w:rPr>
            </w:pPr>
            <w:r>
              <w:rPr>
                <w:rFonts w:ascii="Calibri" w:hAnsi="Calibri" w:cs="Calibri"/>
                <w:b/>
                <w:bCs/>
                <w:color w:val="000000"/>
                <w:sz w:val="18"/>
                <w:szCs w:val="18"/>
              </w:rPr>
              <w:t>12-15</w:t>
            </w:r>
          </w:p>
        </w:tc>
        <w:tc>
          <w:tcPr>
            <w:tcW w:w="600" w:type="dxa"/>
            <w:tcBorders>
              <w:top w:val="nil"/>
              <w:left w:val="nil"/>
              <w:bottom w:val="single" w:sz="4" w:space="0" w:color="auto"/>
              <w:right w:val="single" w:sz="4" w:space="0" w:color="auto"/>
            </w:tcBorders>
            <w:shd w:val="clear" w:color="auto" w:fill="FFFFFF"/>
            <w:vAlign w:val="center"/>
            <w:hideMark/>
          </w:tcPr>
          <w:p w:rsidR="00A730C8" w:rsidRDefault="00A730C8">
            <w:pPr>
              <w:autoSpaceDE w:val="0"/>
              <w:autoSpaceDN w:val="0"/>
              <w:adjustRightInd w:val="0"/>
              <w:jc w:val="center"/>
              <w:rPr>
                <w:rFonts w:ascii="Calibri" w:hAnsi="Calibri" w:cs="Calibri"/>
                <w:b/>
                <w:bCs/>
                <w:color w:val="000000"/>
                <w:sz w:val="18"/>
                <w:szCs w:val="18"/>
              </w:rPr>
            </w:pPr>
            <w:r>
              <w:rPr>
                <w:rFonts w:ascii="Calibri" w:hAnsi="Calibri" w:cs="Calibri"/>
                <w:b/>
                <w:bCs/>
                <w:color w:val="000000"/>
                <w:sz w:val="18"/>
                <w:szCs w:val="18"/>
              </w:rPr>
              <w:t>8-11</w:t>
            </w:r>
          </w:p>
        </w:tc>
        <w:tc>
          <w:tcPr>
            <w:tcW w:w="500" w:type="dxa"/>
            <w:tcBorders>
              <w:top w:val="nil"/>
              <w:left w:val="nil"/>
              <w:bottom w:val="single" w:sz="4" w:space="0" w:color="auto"/>
              <w:right w:val="single" w:sz="4" w:space="0" w:color="auto"/>
            </w:tcBorders>
            <w:shd w:val="clear" w:color="auto" w:fill="FFFFFF"/>
            <w:vAlign w:val="center"/>
            <w:hideMark/>
          </w:tcPr>
          <w:p w:rsidR="00A730C8" w:rsidRDefault="00A730C8">
            <w:pPr>
              <w:autoSpaceDE w:val="0"/>
              <w:autoSpaceDN w:val="0"/>
              <w:adjustRightInd w:val="0"/>
              <w:jc w:val="center"/>
              <w:rPr>
                <w:rFonts w:ascii="Calibri" w:hAnsi="Calibri" w:cs="Calibri"/>
                <w:b/>
                <w:bCs/>
                <w:color w:val="000000"/>
                <w:sz w:val="18"/>
                <w:szCs w:val="18"/>
              </w:rPr>
            </w:pPr>
            <w:r>
              <w:rPr>
                <w:rFonts w:ascii="Calibri" w:hAnsi="Calibri" w:cs="Calibri"/>
                <w:b/>
                <w:bCs/>
                <w:color w:val="000000"/>
                <w:sz w:val="18"/>
                <w:szCs w:val="18"/>
              </w:rPr>
              <w:t>4-7</w:t>
            </w:r>
          </w:p>
        </w:tc>
        <w:tc>
          <w:tcPr>
            <w:tcW w:w="600" w:type="dxa"/>
            <w:tcBorders>
              <w:top w:val="nil"/>
              <w:left w:val="nil"/>
              <w:bottom w:val="single" w:sz="4" w:space="0" w:color="auto"/>
              <w:right w:val="single" w:sz="8" w:space="0" w:color="auto"/>
            </w:tcBorders>
            <w:shd w:val="clear" w:color="auto" w:fill="FFFFFF"/>
            <w:vAlign w:val="center"/>
            <w:hideMark/>
          </w:tcPr>
          <w:p w:rsidR="00A730C8" w:rsidRDefault="00A730C8">
            <w:pPr>
              <w:autoSpaceDE w:val="0"/>
              <w:autoSpaceDN w:val="0"/>
              <w:adjustRightInd w:val="0"/>
              <w:jc w:val="center"/>
              <w:rPr>
                <w:rFonts w:ascii="Calibri" w:hAnsi="Calibri" w:cs="Calibri"/>
                <w:b/>
                <w:bCs/>
                <w:color w:val="000000"/>
                <w:sz w:val="18"/>
                <w:szCs w:val="18"/>
              </w:rPr>
            </w:pPr>
            <w:r>
              <w:rPr>
                <w:rFonts w:ascii="Calibri" w:hAnsi="Calibri" w:cs="Calibri"/>
                <w:b/>
                <w:bCs/>
                <w:color w:val="000000"/>
                <w:sz w:val="18"/>
                <w:szCs w:val="18"/>
              </w:rPr>
              <w:t>0-3</w:t>
            </w:r>
          </w:p>
        </w:tc>
        <w:tc>
          <w:tcPr>
            <w:tcW w:w="215" w:type="dxa"/>
            <w:tcBorders>
              <w:top w:val="nil"/>
              <w:left w:val="nil"/>
              <w:bottom w:val="single" w:sz="4" w:space="0" w:color="auto"/>
              <w:right w:val="nil"/>
            </w:tcBorders>
            <w:shd w:val="clear" w:color="auto" w:fill="5A5A5A"/>
            <w:vAlign w:val="center"/>
          </w:tcPr>
          <w:p w:rsidR="00A730C8" w:rsidRDefault="00A730C8">
            <w:pPr>
              <w:autoSpaceDE w:val="0"/>
              <w:autoSpaceDN w:val="0"/>
              <w:adjustRightInd w:val="0"/>
              <w:jc w:val="center"/>
              <w:rPr>
                <w:rFonts w:ascii="Calibri" w:hAnsi="Calibri" w:cs="Calibri"/>
                <w:b/>
                <w:bCs/>
                <w:color w:val="000000"/>
                <w:sz w:val="18"/>
                <w:szCs w:val="18"/>
              </w:rPr>
            </w:pPr>
          </w:p>
        </w:tc>
        <w:tc>
          <w:tcPr>
            <w:tcW w:w="598" w:type="dxa"/>
            <w:tcBorders>
              <w:top w:val="nil"/>
              <w:left w:val="single" w:sz="8" w:space="0" w:color="auto"/>
              <w:bottom w:val="single" w:sz="4" w:space="0" w:color="auto"/>
              <w:right w:val="single" w:sz="4" w:space="0" w:color="auto"/>
            </w:tcBorders>
            <w:vAlign w:val="center"/>
            <w:hideMark/>
          </w:tcPr>
          <w:p w:rsidR="00A730C8" w:rsidRDefault="00A730C8">
            <w:pPr>
              <w:autoSpaceDE w:val="0"/>
              <w:autoSpaceDN w:val="0"/>
              <w:adjustRightInd w:val="0"/>
              <w:jc w:val="center"/>
              <w:rPr>
                <w:rFonts w:ascii="Calibri" w:hAnsi="Calibri" w:cs="Calibri"/>
                <w:b/>
                <w:bCs/>
                <w:color w:val="000000"/>
                <w:sz w:val="18"/>
                <w:szCs w:val="18"/>
              </w:rPr>
            </w:pPr>
            <w:r>
              <w:rPr>
                <w:rFonts w:ascii="Calibri" w:hAnsi="Calibri" w:cs="Calibri"/>
                <w:b/>
                <w:bCs/>
                <w:color w:val="000000"/>
                <w:sz w:val="18"/>
                <w:szCs w:val="18"/>
              </w:rPr>
              <w:t>11-15</w:t>
            </w:r>
          </w:p>
        </w:tc>
        <w:tc>
          <w:tcPr>
            <w:tcW w:w="600" w:type="dxa"/>
            <w:tcBorders>
              <w:top w:val="nil"/>
              <w:left w:val="nil"/>
              <w:bottom w:val="single" w:sz="4" w:space="0" w:color="auto"/>
              <w:right w:val="single" w:sz="4" w:space="0" w:color="auto"/>
            </w:tcBorders>
            <w:vAlign w:val="center"/>
            <w:hideMark/>
          </w:tcPr>
          <w:p w:rsidR="00A730C8" w:rsidRDefault="00A730C8">
            <w:pPr>
              <w:autoSpaceDE w:val="0"/>
              <w:autoSpaceDN w:val="0"/>
              <w:adjustRightInd w:val="0"/>
              <w:jc w:val="center"/>
              <w:rPr>
                <w:rFonts w:ascii="Calibri" w:hAnsi="Calibri" w:cs="Calibri"/>
                <w:b/>
                <w:bCs/>
                <w:color w:val="000000"/>
                <w:sz w:val="18"/>
                <w:szCs w:val="18"/>
              </w:rPr>
            </w:pPr>
            <w:r>
              <w:rPr>
                <w:rFonts w:ascii="Calibri" w:hAnsi="Calibri" w:cs="Calibri"/>
                <w:b/>
                <w:bCs/>
                <w:color w:val="000000"/>
                <w:sz w:val="18"/>
                <w:szCs w:val="18"/>
              </w:rPr>
              <w:t>6-10</w:t>
            </w:r>
          </w:p>
        </w:tc>
        <w:tc>
          <w:tcPr>
            <w:tcW w:w="540" w:type="dxa"/>
            <w:tcBorders>
              <w:top w:val="nil"/>
              <w:left w:val="nil"/>
              <w:bottom w:val="single" w:sz="4" w:space="0" w:color="auto"/>
              <w:right w:val="single" w:sz="8" w:space="0" w:color="auto"/>
            </w:tcBorders>
            <w:vAlign w:val="center"/>
            <w:hideMark/>
          </w:tcPr>
          <w:p w:rsidR="00A730C8" w:rsidRDefault="00A730C8">
            <w:pPr>
              <w:autoSpaceDE w:val="0"/>
              <w:autoSpaceDN w:val="0"/>
              <w:adjustRightInd w:val="0"/>
              <w:jc w:val="center"/>
              <w:rPr>
                <w:rFonts w:ascii="Calibri" w:hAnsi="Calibri" w:cs="Calibri"/>
                <w:b/>
                <w:bCs/>
                <w:color w:val="000000"/>
                <w:sz w:val="18"/>
                <w:szCs w:val="18"/>
              </w:rPr>
            </w:pPr>
            <w:r>
              <w:rPr>
                <w:rFonts w:ascii="Calibri" w:hAnsi="Calibri" w:cs="Calibri"/>
                <w:b/>
                <w:bCs/>
                <w:color w:val="000000"/>
                <w:sz w:val="18"/>
                <w:szCs w:val="18"/>
              </w:rPr>
              <w:t>0-5</w:t>
            </w:r>
          </w:p>
        </w:tc>
        <w:tc>
          <w:tcPr>
            <w:tcW w:w="215" w:type="dxa"/>
            <w:tcBorders>
              <w:top w:val="nil"/>
              <w:left w:val="nil"/>
              <w:bottom w:val="single" w:sz="4" w:space="0" w:color="auto"/>
              <w:right w:val="nil"/>
            </w:tcBorders>
            <w:shd w:val="clear" w:color="auto" w:fill="5A5A5A"/>
            <w:vAlign w:val="center"/>
          </w:tcPr>
          <w:p w:rsidR="00A730C8" w:rsidRDefault="00A730C8">
            <w:pPr>
              <w:autoSpaceDE w:val="0"/>
              <w:autoSpaceDN w:val="0"/>
              <w:adjustRightInd w:val="0"/>
              <w:jc w:val="center"/>
              <w:rPr>
                <w:rFonts w:ascii="Calibri" w:hAnsi="Calibri" w:cs="Calibri"/>
                <w:b/>
                <w:bCs/>
                <w:color w:val="000000"/>
                <w:sz w:val="18"/>
                <w:szCs w:val="18"/>
              </w:rPr>
            </w:pPr>
          </w:p>
        </w:tc>
        <w:tc>
          <w:tcPr>
            <w:tcW w:w="550" w:type="dxa"/>
            <w:tcBorders>
              <w:top w:val="nil"/>
              <w:left w:val="single" w:sz="8" w:space="0" w:color="auto"/>
              <w:bottom w:val="single" w:sz="4" w:space="0" w:color="auto"/>
              <w:right w:val="single" w:sz="4" w:space="0" w:color="auto"/>
            </w:tcBorders>
            <w:vAlign w:val="center"/>
            <w:hideMark/>
          </w:tcPr>
          <w:p w:rsidR="00A730C8" w:rsidRDefault="00A730C8">
            <w:pPr>
              <w:autoSpaceDE w:val="0"/>
              <w:autoSpaceDN w:val="0"/>
              <w:adjustRightInd w:val="0"/>
              <w:jc w:val="center"/>
              <w:rPr>
                <w:rFonts w:ascii="Calibri" w:hAnsi="Calibri" w:cs="Calibri"/>
                <w:b/>
                <w:bCs/>
                <w:color w:val="000000"/>
                <w:sz w:val="18"/>
                <w:szCs w:val="18"/>
              </w:rPr>
            </w:pPr>
            <w:r>
              <w:rPr>
                <w:rFonts w:ascii="Calibri" w:hAnsi="Calibri" w:cs="Calibri"/>
                <w:b/>
                <w:bCs/>
                <w:color w:val="000000"/>
                <w:sz w:val="18"/>
                <w:szCs w:val="18"/>
              </w:rPr>
              <w:t>8-15</w:t>
            </w:r>
          </w:p>
        </w:tc>
        <w:tc>
          <w:tcPr>
            <w:tcW w:w="521" w:type="dxa"/>
            <w:tcBorders>
              <w:top w:val="nil"/>
              <w:left w:val="nil"/>
              <w:bottom w:val="single" w:sz="4" w:space="0" w:color="auto"/>
              <w:right w:val="single" w:sz="8" w:space="0" w:color="auto"/>
            </w:tcBorders>
            <w:vAlign w:val="center"/>
            <w:hideMark/>
          </w:tcPr>
          <w:p w:rsidR="00A730C8" w:rsidRDefault="00A730C8">
            <w:pPr>
              <w:autoSpaceDE w:val="0"/>
              <w:autoSpaceDN w:val="0"/>
              <w:adjustRightInd w:val="0"/>
              <w:jc w:val="center"/>
              <w:rPr>
                <w:rFonts w:ascii="Calibri" w:hAnsi="Calibri" w:cs="Calibri"/>
                <w:b/>
                <w:bCs/>
                <w:color w:val="000000"/>
                <w:sz w:val="18"/>
                <w:szCs w:val="18"/>
              </w:rPr>
            </w:pPr>
            <w:r>
              <w:rPr>
                <w:rFonts w:ascii="Calibri" w:hAnsi="Calibri" w:cs="Calibri"/>
                <w:b/>
                <w:bCs/>
                <w:color w:val="000000"/>
                <w:sz w:val="18"/>
                <w:szCs w:val="18"/>
              </w:rPr>
              <w:t>0-7</w:t>
            </w:r>
          </w:p>
        </w:tc>
        <w:tc>
          <w:tcPr>
            <w:tcW w:w="215" w:type="dxa"/>
            <w:tcBorders>
              <w:top w:val="nil"/>
              <w:left w:val="nil"/>
              <w:bottom w:val="single" w:sz="4" w:space="0" w:color="auto"/>
              <w:right w:val="nil"/>
            </w:tcBorders>
            <w:shd w:val="clear" w:color="auto" w:fill="5A5A5A"/>
            <w:vAlign w:val="center"/>
          </w:tcPr>
          <w:p w:rsidR="00A730C8" w:rsidRDefault="00A730C8">
            <w:pPr>
              <w:autoSpaceDE w:val="0"/>
              <w:autoSpaceDN w:val="0"/>
              <w:adjustRightInd w:val="0"/>
              <w:jc w:val="center"/>
              <w:rPr>
                <w:rFonts w:ascii="Calibri" w:hAnsi="Calibri" w:cs="Calibri"/>
                <w:b/>
                <w:bCs/>
                <w:color w:val="000000"/>
                <w:sz w:val="18"/>
                <w:szCs w:val="18"/>
              </w:rPr>
            </w:pPr>
          </w:p>
        </w:tc>
        <w:tc>
          <w:tcPr>
            <w:tcW w:w="550" w:type="dxa"/>
            <w:tcBorders>
              <w:top w:val="nil"/>
              <w:left w:val="single" w:sz="8" w:space="0" w:color="auto"/>
              <w:bottom w:val="single" w:sz="4" w:space="0" w:color="auto"/>
              <w:right w:val="single" w:sz="4" w:space="0" w:color="auto"/>
            </w:tcBorders>
            <w:vAlign w:val="center"/>
            <w:hideMark/>
          </w:tcPr>
          <w:p w:rsidR="00A730C8" w:rsidRDefault="00A730C8">
            <w:pPr>
              <w:autoSpaceDE w:val="0"/>
              <w:autoSpaceDN w:val="0"/>
              <w:adjustRightInd w:val="0"/>
              <w:jc w:val="center"/>
              <w:rPr>
                <w:rFonts w:ascii="Calibri" w:hAnsi="Calibri" w:cs="Calibri"/>
                <w:b/>
                <w:bCs/>
                <w:color w:val="000000"/>
                <w:sz w:val="18"/>
                <w:szCs w:val="18"/>
              </w:rPr>
            </w:pPr>
            <w:r>
              <w:rPr>
                <w:rFonts w:ascii="Calibri" w:hAnsi="Calibri" w:cs="Calibri"/>
                <w:b/>
                <w:bCs/>
                <w:color w:val="000000"/>
                <w:sz w:val="18"/>
                <w:szCs w:val="18"/>
              </w:rPr>
              <w:t>8-15</w:t>
            </w:r>
          </w:p>
        </w:tc>
        <w:tc>
          <w:tcPr>
            <w:tcW w:w="508" w:type="dxa"/>
            <w:tcBorders>
              <w:top w:val="nil"/>
              <w:left w:val="nil"/>
              <w:bottom w:val="single" w:sz="4" w:space="0" w:color="auto"/>
              <w:right w:val="single" w:sz="8" w:space="0" w:color="auto"/>
            </w:tcBorders>
            <w:vAlign w:val="center"/>
            <w:hideMark/>
          </w:tcPr>
          <w:p w:rsidR="00A730C8" w:rsidRDefault="00A730C8">
            <w:pPr>
              <w:autoSpaceDE w:val="0"/>
              <w:autoSpaceDN w:val="0"/>
              <w:adjustRightInd w:val="0"/>
              <w:jc w:val="center"/>
              <w:rPr>
                <w:rFonts w:ascii="Calibri" w:hAnsi="Calibri" w:cs="Calibri"/>
                <w:b/>
                <w:bCs/>
                <w:color w:val="000000"/>
                <w:sz w:val="18"/>
                <w:szCs w:val="18"/>
              </w:rPr>
            </w:pPr>
            <w:r>
              <w:rPr>
                <w:rFonts w:ascii="Calibri" w:hAnsi="Calibri" w:cs="Calibri"/>
                <w:b/>
                <w:bCs/>
                <w:color w:val="000000"/>
                <w:sz w:val="18"/>
                <w:szCs w:val="18"/>
              </w:rPr>
              <w:t>0-7</w:t>
            </w:r>
          </w:p>
        </w:tc>
      </w:tr>
      <w:tr w:rsidR="00A730C8" w:rsidTr="00A730C8">
        <w:trPr>
          <w:trHeight w:val="306"/>
          <w:jc w:val="center"/>
        </w:trPr>
        <w:tc>
          <w:tcPr>
            <w:tcW w:w="2070" w:type="dxa"/>
            <w:tcBorders>
              <w:top w:val="nil"/>
              <w:left w:val="nil"/>
              <w:bottom w:val="nil"/>
              <w:right w:val="single" w:sz="4" w:space="0" w:color="auto"/>
            </w:tcBorders>
            <w:vAlign w:val="bottom"/>
            <w:hideMark/>
          </w:tcPr>
          <w:p w:rsidR="00A730C8" w:rsidRDefault="00A730C8">
            <w:pPr>
              <w:autoSpaceDE w:val="0"/>
              <w:autoSpaceDN w:val="0"/>
              <w:adjustRightInd w:val="0"/>
              <w:rPr>
                <w:rFonts w:ascii="Tahoma" w:hAnsi="Tahoma" w:cs="Tahoma"/>
                <w:b/>
                <w:bCs/>
                <w:i/>
                <w:iCs/>
                <w:color w:val="000000"/>
              </w:rPr>
            </w:pPr>
            <w:r>
              <w:rPr>
                <w:rFonts w:ascii="Tahoma" w:hAnsi="Tahoma" w:cs="Tahoma"/>
                <w:b/>
                <w:bCs/>
                <w:i/>
                <w:iCs/>
                <w:color w:val="000000"/>
              </w:rPr>
              <w:t>Dipendenti</w:t>
            </w:r>
          </w:p>
        </w:tc>
        <w:tc>
          <w:tcPr>
            <w:tcW w:w="1140" w:type="dxa"/>
            <w:vMerge/>
            <w:tcBorders>
              <w:top w:val="single" w:sz="4" w:space="0" w:color="auto"/>
              <w:left w:val="single" w:sz="4" w:space="0" w:color="auto"/>
              <w:bottom w:val="single" w:sz="4" w:space="0" w:color="000000"/>
              <w:right w:val="nil"/>
            </w:tcBorders>
            <w:vAlign w:val="center"/>
            <w:hideMark/>
          </w:tcPr>
          <w:p w:rsidR="00A730C8" w:rsidRDefault="00A730C8">
            <w:pPr>
              <w:rPr>
                <w:rFonts w:ascii="Tahoma" w:eastAsiaTheme="minorEastAsia" w:hAnsi="Tahoma" w:cs="Tahoma"/>
                <w:b/>
                <w:bCs/>
                <w:color w:val="000000"/>
              </w:rPr>
            </w:pPr>
          </w:p>
        </w:tc>
        <w:tc>
          <w:tcPr>
            <w:tcW w:w="696" w:type="dxa"/>
            <w:tcBorders>
              <w:top w:val="nil"/>
              <w:left w:val="single" w:sz="8" w:space="0" w:color="auto"/>
              <w:bottom w:val="single" w:sz="4" w:space="0" w:color="auto"/>
              <w:right w:val="single" w:sz="4" w:space="0" w:color="auto"/>
            </w:tcBorders>
            <w:shd w:val="clear" w:color="auto" w:fill="FFFFFF"/>
            <w:vAlign w:val="bottom"/>
          </w:tcPr>
          <w:p w:rsidR="00A730C8" w:rsidRDefault="00A730C8">
            <w:pPr>
              <w:autoSpaceDE w:val="0"/>
              <w:autoSpaceDN w:val="0"/>
              <w:adjustRightInd w:val="0"/>
              <w:jc w:val="center"/>
              <w:rPr>
                <w:rFonts w:ascii="Tahoma" w:hAnsi="Tahoma" w:cs="Tahoma"/>
                <w:b/>
                <w:bCs/>
                <w:color w:val="000000"/>
              </w:rPr>
            </w:pPr>
          </w:p>
        </w:tc>
        <w:tc>
          <w:tcPr>
            <w:tcW w:w="600" w:type="dxa"/>
            <w:tcBorders>
              <w:top w:val="nil"/>
              <w:left w:val="nil"/>
              <w:bottom w:val="single" w:sz="4" w:space="0" w:color="auto"/>
              <w:right w:val="single" w:sz="4" w:space="0" w:color="auto"/>
            </w:tcBorders>
            <w:shd w:val="clear" w:color="auto" w:fill="FFFFFF"/>
            <w:vAlign w:val="bottom"/>
          </w:tcPr>
          <w:p w:rsidR="00A730C8" w:rsidRDefault="00A730C8">
            <w:pPr>
              <w:autoSpaceDE w:val="0"/>
              <w:autoSpaceDN w:val="0"/>
              <w:adjustRightInd w:val="0"/>
              <w:jc w:val="center"/>
              <w:rPr>
                <w:rFonts w:ascii="Tahoma" w:hAnsi="Tahoma" w:cs="Tahoma"/>
                <w:b/>
                <w:bCs/>
                <w:color w:val="000000"/>
              </w:rPr>
            </w:pPr>
          </w:p>
        </w:tc>
        <w:tc>
          <w:tcPr>
            <w:tcW w:w="500" w:type="dxa"/>
            <w:tcBorders>
              <w:top w:val="nil"/>
              <w:left w:val="nil"/>
              <w:bottom w:val="single" w:sz="4" w:space="0" w:color="auto"/>
              <w:right w:val="single" w:sz="8" w:space="0" w:color="auto"/>
            </w:tcBorders>
            <w:shd w:val="clear" w:color="auto" w:fill="FFFFFF"/>
            <w:vAlign w:val="bottom"/>
          </w:tcPr>
          <w:p w:rsidR="00A730C8" w:rsidRDefault="00A730C8">
            <w:pPr>
              <w:autoSpaceDE w:val="0"/>
              <w:autoSpaceDN w:val="0"/>
              <w:adjustRightInd w:val="0"/>
              <w:jc w:val="center"/>
              <w:rPr>
                <w:rFonts w:ascii="Tahoma" w:hAnsi="Tahoma" w:cs="Tahoma"/>
                <w:b/>
                <w:bCs/>
                <w:color w:val="000000"/>
              </w:rPr>
            </w:pPr>
          </w:p>
        </w:tc>
        <w:tc>
          <w:tcPr>
            <w:tcW w:w="600" w:type="dxa"/>
            <w:tcBorders>
              <w:top w:val="nil"/>
              <w:left w:val="single" w:sz="4" w:space="0" w:color="auto"/>
              <w:bottom w:val="single" w:sz="4" w:space="0" w:color="auto"/>
              <w:right w:val="single" w:sz="8" w:space="0" w:color="auto"/>
            </w:tcBorders>
            <w:shd w:val="clear" w:color="auto" w:fill="FFFFFF"/>
            <w:vAlign w:val="bottom"/>
          </w:tcPr>
          <w:p w:rsidR="00A730C8" w:rsidRDefault="00A730C8">
            <w:pPr>
              <w:autoSpaceDE w:val="0"/>
              <w:autoSpaceDN w:val="0"/>
              <w:adjustRightInd w:val="0"/>
              <w:jc w:val="center"/>
              <w:rPr>
                <w:rFonts w:ascii="Tahoma" w:hAnsi="Tahoma" w:cs="Tahoma"/>
                <w:b/>
                <w:bCs/>
                <w:color w:val="000000"/>
              </w:rPr>
            </w:pPr>
          </w:p>
        </w:tc>
        <w:tc>
          <w:tcPr>
            <w:tcW w:w="215" w:type="dxa"/>
            <w:tcBorders>
              <w:top w:val="nil"/>
              <w:left w:val="nil"/>
              <w:bottom w:val="single" w:sz="4" w:space="0" w:color="auto"/>
              <w:right w:val="nil"/>
            </w:tcBorders>
            <w:shd w:val="clear" w:color="auto" w:fill="5A5A5A"/>
            <w:vAlign w:val="bottom"/>
            <w:hideMark/>
          </w:tcPr>
          <w:p w:rsidR="00A730C8" w:rsidRDefault="00A730C8">
            <w:pPr>
              <w:autoSpaceDE w:val="0"/>
              <w:autoSpaceDN w:val="0"/>
              <w:adjustRightInd w:val="0"/>
              <w:jc w:val="center"/>
              <w:rPr>
                <w:rFonts w:ascii="Tahoma" w:hAnsi="Tahoma" w:cs="Tahoma"/>
                <w:b/>
                <w:bCs/>
                <w:color w:val="000000"/>
              </w:rPr>
            </w:pPr>
            <w:r>
              <w:rPr>
                <w:rFonts w:ascii="Tahoma" w:hAnsi="Tahoma" w:cs="Tahoma"/>
                <w:b/>
                <w:bCs/>
                <w:color w:val="000000"/>
              </w:rPr>
              <w:t> </w:t>
            </w:r>
          </w:p>
        </w:tc>
        <w:tc>
          <w:tcPr>
            <w:tcW w:w="598" w:type="dxa"/>
            <w:tcBorders>
              <w:top w:val="nil"/>
              <w:left w:val="single" w:sz="8" w:space="0" w:color="auto"/>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b/>
                <w:bCs/>
                <w:color w:val="000000"/>
              </w:rPr>
            </w:pPr>
          </w:p>
        </w:tc>
        <w:tc>
          <w:tcPr>
            <w:tcW w:w="600" w:type="dxa"/>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b/>
                <w:bCs/>
                <w:color w:val="000000"/>
              </w:rPr>
            </w:pPr>
          </w:p>
        </w:tc>
        <w:tc>
          <w:tcPr>
            <w:tcW w:w="540" w:type="dxa"/>
            <w:tcBorders>
              <w:top w:val="nil"/>
              <w:left w:val="nil"/>
              <w:bottom w:val="single" w:sz="4" w:space="0" w:color="auto"/>
              <w:right w:val="single" w:sz="8" w:space="0" w:color="auto"/>
            </w:tcBorders>
            <w:vAlign w:val="bottom"/>
          </w:tcPr>
          <w:p w:rsidR="00A730C8" w:rsidRDefault="00A730C8">
            <w:pPr>
              <w:autoSpaceDE w:val="0"/>
              <w:autoSpaceDN w:val="0"/>
              <w:adjustRightInd w:val="0"/>
              <w:rPr>
                <w:rFonts w:ascii="Tahoma" w:hAnsi="Tahoma" w:cs="Tahoma"/>
                <w:b/>
                <w:bCs/>
                <w:color w:val="000000"/>
              </w:rPr>
            </w:pPr>
          </w:p>
        </w:tc>
        <w:tc>
          <w:tcPr>
            <w:tcW w:w="215" w:type="dxa"/>
            <w:tcBorders>
              <w:top w:val="nil"/>
              <w:left w:val="nil"/>
              <w:bottom w:val="single" w:sz="4" w:space="0" w:color="auto"/>
              <w:right w:val="nil"/>
            </w:tcBorders>
            <w:shd w:val="clear" w:color="auto" w:fill="5A5A5A"/>
            <w:vAlign w:val="bottom"/>
            <w:hideMark/>
          </w:tcPr>
          <w:p w:rsidR="00A730C8" w:rsidRDefault="00A730C8">
            <w:pPr>
              <w:autoSpaceDE w:val="0"/>
              <w:autoSpaceDN w:val="0"/>
              <w:adjustRightInd w:val="0"/>
              <w:jc w:val="center"/>
              <w:rPr>
                <w:rFonts w:ascii="Tahoma" w:hAnsi="Tahoma" w:cs="Tahoma"/>
                <w:b/>
                <w:bCs/>
                <w:color w:val="000000"/>
              </w:rPr>
            </w:pPr>
            <w:r>
              <w:rPr>
                <w:rFonts w:ascii="Tahoma" w:hAnsi="Tahoma" w:cs="Tahoma"/>
                <w:b/>
                <w:bCs/>
                <w:color w:val="000000"/>
              </w:rPr>
              <w:t> </w:t>
            </w:r>
          </w:p>
        </w:tc>
        <w:tc>
          <w:tcPr>
            <w:tcW w:w="550" w:type="dxa"/>
            <w:tcBorders>
              <w:top w:val="nil"/>
              <w:left w:val="single" w:sz="8" w:space="0" w:color="auto"/>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b/>
                <w:bCs/>
                <w:color w:val="000000"/>
              </w:rPr>
            </w:pPr>
          </w:p>
        </w:tc>
        <w:tc>
          <w:tcPr>
            <w:tcW w:w="521" w:type="dxa"/>
            <w:tcBorders>
              <w:top w:val="nil"/>
              <w:left w:val="nil"/>
              <w:bottom w:val="single" w:sz="4" w:space="0" w:color="auto"/>
              <w:right w:val="single" w:sz="8" w:space="0" w:color="auto"/>
            </w:tcBorders>
            <w:vAlign w:val="bottom"/>
          </w:tcPr>
          <w:p w:rsidR="00A730C8" w:rsidRDefault="00A730C8">
            <w:pPr>
              <w:autoSpaceDE w:val="0"/>
              <w:autoSpaceDN w:val="0"/>
              <w:adjustRightInd w:val="0"/>
              <w:jc w:val="center"/>
              <w:rPr>
                <w:rFonts w:ascii="Tahoma" w:hAnsi="Tahoma" w:cs="Tahoma"/>
                <w:b/>
                <w:bCs/>
                <w:color w:val="000000"/>
              </w:rPr>
            </w:pPr>
          </w:p>
        </w:tc>
        <w:tc>
          <w:tcPr>
            <w:tcW w:w="215" w:type="dxa"/>
            <w:tcBorders>
              <w:top w:val="nil"/>
              <w:left w:val="nil"/>
              <w:bottom w:val="single" w:sz="4" w:space="0" w:color="auto"/>
              <w:right w:val="nil"/>
            </w:tcBorders>
            <w:shd w:val="clear" w:color="auto" w:fill="5A5A5A"/>
            <w:vAlign w:val="bottom"/>
            <w:hideMark/>
          </w:tcPr>
          <w:p w:rsidR="00A730C8" w:rsidRDefault="00A730C8">
            <w:pPr>
              <w:autoSpaceDE w:val="0"/>
              <w:autoSpaceDN w:val="0"/>
              <w:adjustRightInd w:val="0"/>
              <w:jc w:val="center"/>
              <w:rPr>
                <w:rFonts w:ascii="Tahoma" w:hAnsi="Tahoma" w:cs="Tahoma"/>
                <w:b/>
                <w:bCs/>
                <w:color w:val="000000"/>
              </w:rPr>
            </w:pPr>
            <w:r>
              <w:rPr>
                <w:rFonts w:ascii="Tahoma" w:hAnsi="Tahoma" w:cs="Tahoma"/>
                <w:b/>
                <w:bCs/>
                <w:color w:val="000000"/>
              </w:rPr>
              <w:t> </w:t>
            </w:r>
          </w:p>
        </w:tc>
        <w:tc>
          <w:tcPr>
            <w:tcW w:w="550" w:type="dxa"/>
            <w:tcBorders>
              <w:top w:val="nil"/>
              <w:left w:val="single" w:sz="8" w:space="0" w:color="auto"/>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b/>
                <w:bCs/>
                <w:color w:val="000000"/>
              </w:rPr>
            </w:pPr>
          </w:p>
        </w:tc>
        <w:tc>
          <w:tcPr>
            <w:tcW w:w="508" w:type="dxa"/>
            <w:tcBorders>
              <w:top w:val="nil"/>
              <w:left w:val="nil"/>
              <w:bottom w:val="single" w:sz="4" w:space="0" w:color="auto"/>
              <w:right w:val="single" w:sz="8" w:space="0" w:color="auto"/>
            </w:tcBorders>
            <w:vAlign w:val="bottom"/>
          </w:tcPr>
          <w:p w:rsidR="00A730C8" w:rsidRDefault="00A730C8">
            <w:pPr>
              <w:autoSpaceDE w:val="0"/>
              <w:autoSpaceDN w:val="0"/>
              <w:adjustRightInd w:val="0"/>
              <w:jc w:val="center"/>
              <w:rPr>
                <w:rFonts w:ascii="Tahoma" w:hAnsi="Tahoma" w:cs="Tahoma"/>
                <w:b/>
                <w:bCs/>
                <w:color w:val="000000"/>
              </w:rPr>
            </w:pPr>
          </w:p>
        </w:tc>
      </w:tr>
      <w:tr w:rsidR="00A730C8" w:rsidTr="00A730C8">
        <w:trPr>
          <w:trHeight w:val="306"/>
          <w:jc w:val="center"/>
        </w:trPr>
        <w:tc>
          <w:tcPr>
            <w:tcW w:w="2070" w:type="dxa"/>
            <w:tcBorders>
              <w:top w:val="single" w:sz="4" w:space="0" w:color="auto"/>
              <w:left w:val="single" w:sz="4" w:space="0" w:color="auto"/>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i/>
                <w:iCs/>
                <w:color w:val="000000"/>
              </w:rPr>
            </w:pPr>
            <w:r>
              <w:rPr>
                <w:rFonts w:ascii="Tahoma" w:hAnsi="Tahoma" w:cs="Tahoma"/>
                <w:i/>
                <w:iCs/>
                <w:color w:val="000000"/>
              </w:rPr>
              <w:t>Dipendente 1</w:t>
            </w:r>
          </w:p>
        </w:tc>
        <w:tc>
          <w:tcPr>
            <w:tcW w:w="1140" w:type="dxa"/>
            <w:tcBorders>
              <w:top w:val="nil"/>
              <w:left w:val="nil"/>
              <w:bottom w:val="single" w:sz="4" w:space="0" w:color="auto"/>
              <w:right w:val="nil"/>
            </w:tcBorders>
            <w:vAlign w:val="bottom"/>
            <w:hideMark/>
          </w:tcPr>
          <w:p w:rsidR="00A730C8" w:rsidRDefault="00A730C8">
            <w:pPr>
              <w:autoSpaceDE w:val="0"/>
              <w:autoSpaceDN w:val="0"/>
              <w:adjustRightInd w:val="0"/>
              <w:rPr>
                <w:rFonts w:ascii="Tahoma" w:hAnsi="Tahoma" w:cs="Tahoma"/>
                <w:i/>
                <w:iCs/>
                <w:color w:val="000000"/>
              </w:rPr>
            </w:pPr>
            <w:r>
              <w:rPr>
                <w:rFonts w:ascii="Tahoma" w:hAnsi="Tahoma" w:cs="Tahoma"/>
                <w:i/>
                <w:iCs/>
                <w:color w:val="000000"/>
              </w:rPr>
              <w:t> </w:t>
            </w:r>
          </w:p>
        </w:tc>
        <w:tc>
          <w:tcPr>
            <w:tcW w:w="696" w:type="dxa"/>
            <w:tcBorders>
              <w:top w:val="nil"/>
              <w:left w:val="single" w:sz="8" w:space="0" w:color="auto"/>
              <w:bottom w:val="single" w:sz="4" w:space="0" w:color="auto"/>
              <w:right w:val="single" w:sz="4" w:space="0" w:color="auto"/>
            </w:tcBorders>
            <w:vAlign w:val="bottom"/>
            <w:hideMark/>
          </w:tcPr>
          <w:p w:rsidR="00A730C8" w:rsidRDefault="00A730C8">
            <w:pPr>
              <w:autoSpaceDE w:val="0"/>
              <w:autoSpaceDN w:val="0"/>
              <w:adjustRightInd w:val="0"/>
              <w:jc w:val="center"/>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4" w:space="0" w:color="auto"/>
            </w:tcBorders>
            <w:vAlign w:val="bottom"/>
            <w:hideMark/>
          </w:tcPr>
          <w:p w:rsidR="00A730C8" w:rsidRDefault="00A730C8">
            <w:pPr>
              <w:autoSpaceDE w:val="0"/>
              <w:autoSpaceDN w:val="0"/>
              <w:adjustRightInd w:val="0"/>
              <w:jc w:val="center"/>
              <w:rPr>
                <w:rFonts w:ascii="Tahoma" w:hAnsi="Tahoma" w:cs="Tahoma"/>
                <w:color w:val="000000"/>
              </w:rPr>
            </w:pPr>
            <w:r>
              <w:rPr>
                <w:rFonts w:ascii="Tahoma" w:hAnsi="Tahoma" w:cs="Tahoma"/>
                <w:color w:val="000000"/>
              </w:rPr>
              <w:t> </w:t>
            </w:r>
          </w:p>
        </w:tc>
        <w:tc>
          <w:tcPr>
            <w:tcW w:w="500" w:type="dxa"/>
            <w:tcBorders>
              <w:top w:val="nil"/>
              <w:left w:val="nil"/>
              <w:bottom w:val="single" w:sz="4" w:space="0" w:color="auto"/>
              <w:right w:val="single" w:sz="4" w:space="0" w:color="auto"/>
            </w:tcBorders>
            <w:vAlign w:val="bottom"/>
            <w:hideMark/>
          </w:tcPr>
          <w:p w:rsidR="00A730C8" w:rsidRDefault="00A730C8">
            <w:pPr>
              <w:autoSpaceDE w:val="0"/>
              <w:autoSpaceDN w:val="0"/>
              <w:adjustRightInd w:val="0"/>
              <w:jc w:val="center"/>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8" w:space="0" w:color="auto"/>
            </w:tcBorders>
            <w:vAlign w:val="bottom"/>
            <w:hideMark/>
          </w:tcPr>
          <w:p w:rsidR="00A730C8" w:rsidRDefault="00A730C8">
            <w:pPr>
              <w:autoSpaceDE w:val="0"/>
              <w:autoSpaceDN w:val="0"/>
              <w:adjustRightInd w:val="0"/>
              <w:jc w:val="center"/>
              <w:rPr>
                <w:rFonts w:ascii="Tahoma" w:hAnsi="Tahoma" w:cs="Tahoma"/>
                <w:color w:val="000000"/>
              </w:rPr>
            </w:pPr>
            <w:r>
              <w:rPr>
                <w:rFonts w:ascii="Tahoma" w:hAnsi="Tahoma" w:cs="Tahoma"/>
                <w:color w:val="000000"/>
              </w:rPr>
              <w:t> </w:t>
            </w:r>
          </w:p>
        </w:tc>
        <w:tc>
          <w:tcPr>
            <w:tcW w:w="215" w:type="dxa"/>
            <w:tcBorders>
              <w:top w:val="nil"/>
              <w:left w:val="nil"/>
              <w:bottom w:val="single" w:sz="4" w:space="0" w:color="auto"/>
              <w:right w:val="nil"/>
            </w:tcBorders>
            <w:shd w:val="clear" w:color="auto" w:fill="5A5A5A"/>
            <w:vAlign w:val="bottom"/>
            <w:hideMark/>
          </w:tcPr>
          <w:p w:rsidR="00A730C8" w:rsidRDefault="00A730C8">
            <w:pPr>
              <w:autoSpaceDE w:val="0"/>
              <w:autoSpaceDN w:val="0"/>
              <w:adjustRightInd w:val="0"/>
              <w:jc w:val="center"/>
              <w:rPr>
                <w:rFonts w:ascii="Tahoma" w:hAnsi="Tahoma" w:cs="Tahoma"/>
                <w:color w:val="000000"/>
              </w:rPr>
            </w:pPr>
            <w:r>
              <w:rPr>
                <w:rFonts w:ascii="Tahoma" w:hAnsi="Tahoma" w:cs="Tahoma"/>
                <w:color w:val="000000"/>
              </w:rPr>
              <w:t> </w:t>
            </w:r>
          </w:p>
        </w:tc>
        <w:tc>
          <w:tcPr>
            <w:tcW w:w="598" w:type="dxa"/>
            <w:tcBorders>
              <w:top w:val="nil"/>
              <w:left w:val="single" w:sz="8" w:space="0" w:color="auto"/>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540" w:type="dxa"/>
            <w:tcBorders>
              <w:top w:val="nil"/>
              <w:left w:val="nil"/>
              <w:bottom w:val="single" w:sz="4" w:space="0" w:color="auto"/>
              <w:right w:val="single" w:sz="8"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215" w:type="dxa"/>
            <w:tcBorders>
              <w:top w:val="nil"/>
              <w:left w:val="nil"/>
              <w:bottom w:val="single" w:sz="4" w:space="0" w:color="auto"/>
              <w:right w:val="nil"/>
            </w:tcBorders>
            <w:shd w:val="clear" w:color="auto" w:fill="5A5A5A"/>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550" w:type="dxa"/>
            <w:tcBorders>
              <w:top w:val="nil"/>
              <w:left w:val="single" w:sz="8" w:space="0" w:color="auto"/>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521" w:type="dxa"/>
            <w:tcBorders>
              <w:top w:val="nil"/>
              <w:left w:val="nil"/>
              <w:bottom w:val="single" w:sz="4" w:space="0" w:color="auto"/>
              <w:right w:val="single" w:sz="8"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215" w:type="dxa"/>
            <w:tcBorders>
              <w:top w:val="nil"/>
              <w:left w:val="nil"/>
              <w:bottom w:val="single" w:sz="4" w:space="0" w:color="auto"/>
              <w:right w:val="nil"/>
            </w:tcBorders>
            <w:shd w:val="clear" w:color="auto" w:fill="5A5A5A"/>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550" w:type="dxa"/>
            <w:tcBorders>
              <w:top w:val="nil"/>
              <w:left w:val="single" w:sz="8" w:space="0" w:color="auto"/>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508" w:type="dxa"/>
            <w:tcBorders>
              <w:top w:val="nil"/>
              <w:left w:val="nil"/>
              <w:bottom w:val="single" w:sz="4" w:space="0" w:color="auto"/>
              <w:right w:val="single" w:sz="8"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r>
      <w:tr w:rsidR="00A730C8" w:rsidTr="00A730C8">
        <w:trPr>
          <w:trHeight w:val="306"/>
          <w:jc w:val="center"/>
        </w:trPr>
        <w:tc>
          <w:tcPr>
            <w:tcW w:w="2070" w:type="dxa"/>
            <w:tcBorders>
              <w:top w:val="nil"/>
              <w:left w:val="single" w:sz="4" w:space="0" w:color="auto"/>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i/>
                <w:iCs/>
                <w:color w:val="000000"/>
              </w:rPr>
            </w:pPr>
            <w:r>
              <w:rPr>
                <w:rFonts w:ascii="Tahoma" w:hAnsi="Tahoma" w:cs="Tahoma"/>
                <w:i/>
                <w:iCs/>
                <w:color w:val="000000"/>
              </w:rPr>
              <w:t>Dipendente 2</w:t>
            </w:r>
          </w:p>
        </w:tc>
        <w:tc>
          <w:tcPr>
            <w:tcW w:w="1140" w:type="dxa"/>
            <w:tcBorders>
              <w:top w:val="nil"/>
              <w:left w:val="nil"/>
              <w:bottom w:val="single" w:sz="4" w:space="0" w:color="auto"/>
              <w:right w:val="nil"/>
            </w:tcBorders>
            <w:vAlign w:val="bottom"/>
            <w:hideMark/>
          </w:tcPr>
          <w:p w:rsidR="00A730C8" w:rsidRDefault="00A730C8">
            <w:pPr>
              <w:autoSpaceDE w:val="0"/>
              <w:autoSpaceDN w:val="0"/>
              <w:adjustRightInd w:val="0"/>
              <w:rPr>
                <w:rFonts w:ascii="Tahoma" w:hAnsi="Tahoma" w:cs="Tahoma"/>
                <w:i/>
                <w:iCs/>
                <w:color w:val="000000"/>
              </w:rPr>
            </w:pPr>
            <w:r>
              <w:rPr>
                <w:rFonts w:ascii="Tahoma" w:hAnsi="Tahoma" w:cs="Tahoma"/>
                <w:i/>
                <w:iCs/>
                <w:color w:val="000000"/>
              </w:rPr>
              <w:t> </w:t>
            </w:r>
          </w:p>
        </w:tc>
        <w:tc>
          <w:tcPr>
            <w:tcW w:w="696" w:type="dxa"/>
            <w:tcBorders>
              <w:top w:val="nil"/>
              <w:left w:val="single" w:sz="8" w:space="0" w:color="auto"/>
              <w:bottom w:val="single" w:sz="4" w:space="0" w:color="auto"/>
              <w:right w:val="single" w:sz="4" w:space="0" w:color="auto"/>
            </w:tcBorders>
            <w:vAlign w:val="bottom"/>
            <w:hideMark/>
          </w:tcPr>
          <w:p w:rsidR="00A730C8" w:rsidRDefault="00A730C8">
            <w:pPr>
              <w:autoSpaceDE w:val="0"/>
              <w:autoSpaceDN w:val="0"/>
              <w:adjustRightInd w:val="0"/>
              <w:jc w:val="center"/>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4" w:space="0" w:color="auto"/>
            </w:tcBorders>
            <w:vAlign w:val="bottom"/>
            <w:hideMark/>
          </w:tcPr>
          <w:p w:rsidR="00A730C8" w:rsidRDefault="00A730C8">
            <w:pPr>
              <w:autoSpaceDE w:val="0"/>
              <w:autoSpaceDN w:val="0"/>
              <w:adjustRightInd w:val="0"/>
              <w:jc w:val="center"/>
              <w:rPr>
                <w:rFonts w:ascii="Tahoma" w:hAnsi="Tahoma" w:cs="Tahoma"/>
                <w:color w:val="000000"/>
              </w:rPr>
            </w:pPr>
            <w:r>
              <w:rPr>
                <w:rFonts w:ascii="Tahoma" w:hAnsi="Tahoma" w:cs="Tahoma"/>
                <w:color w:val="000000"/>
              </w:rPr>
              <w:t> </w:t>
            </w:r>
          </w:p>
        </w:tc>
        <w:tc>
          <w:tcPr>
            <w:tcW w:w="500" w:type="dxa"/>
            <w:tcBorders>
              <w:top w:val="nil"/>
              <w:left w:val="nil"/>
              <w:bottom w:val="single" w:sz="4" w:space="0" w:color="auto"/>
              <w:right w:val="single" w:sz="4" w:space="0" w:color="auto"/>
            </w:tcBorders>
            <w:vAlign w:val="bottom"/>
            <w:hideMark/>
          </w:tcPr>
          <w:p w:rsidR="00A730C8" w:rsidRDefault="00A730C8">
            <w:pPr>
              <w:autoSpaceDE w:val="0"/>
              <w:autoSpaceDN w:val="0"/>
              <w:adjustRightInd w:val="0"/>
              <w:jc w:val="center"/>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8" w:space="0" w:color="auto"/>
            </w:tcBorders>
            <w:vAlign w:val="bottom"/>
            <w:hideMark/>
          </w:tcPr>
          <w:p w:rsidR="00A730C8" w:rsidRDefault="00A730C8">
            <w:pPr>
              <w:autoSpaceDE w:val="0"/>
              <w:autoSpaceDN w:val="0"/>
              <w:adjustRightInd w:val="0"/>
              <w:jc w:val="center"/>
              <w:rPr>
                <w:rFonts w:ascii="Tahoma" w:hAnsi="Tahoma" w:cs="Tahoma"/>
                <w:color w:val="000000"/>
              </w:rPr>
            </w:pPr>
            <w:r>
              <w:rPr>
                <w:rFonts w:ascii="Tahoma" w:hAnsi="Tahoma" w:cs="Tahoma"/>
                <w:color w:val="000000"/>
              </w:rPr>
              <w:t> </w:t>
            </w:r>
          </w:p>
        </w:tc>
        <w:tc>
          <w:tcPr>
            <w:tcW w:w="215" w:type="dxa"/>
            <w:tcBorders>
              <w:top w:val="nil"/>
              <w:left w:val="nil"/>
              <w:bottom w:val="single" w:sz="4" w:space="0" w:color="auto"/>
              <w:right w:val="nil"/>
            </w:tcBorders>
            <w:shd w:val="clear" w:color="auto" w:fill="5A5A5A"/>
            <w:vAlign w:val="bottom"/>
            <w:hideMark/>
          </w:tcPr>
          <w:p w:rsidR="00A730C8" w:rsidRDefault="00A730C8">
            <w:pPr>
              <w:autoSpaceDE w:val="0"/>
              <w:autoSpaceDN w:val="0"/>
              <w:adjustRightInd w:val="0"/>
              <w:jc w:val="center"/>
              <w:rPr>
                <w:rFonts w:ascii="Tahoma" w:hAnsi="Tahoma" w:cs="Tahoma"/>
                <w:color w:val="000000"/>
              </w:rPr>
            </w:pPr>
            <w:r>
              <w:rPr>
                <w:rFonts w:ascii="Tahoma" w:hAnsi="Tahoma" w:cs="Tahoma"/>
                <w:color w:val="000000"/>
              </w:rPr>
              <w:t> </w:t>
            </w:r>
          </w:p>
        </w:tc>
        <w:tc>
          <w:tcPr>
            <w:tcW w:w="598" w:type="dxa"/>
            <w:tcBorders>
              <w:top w:val="nil"/>
              <w:left w:val="single" w:sz="8" w:space="0" w:color="auto"/>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540" w:type="dxa"/>
            <w:tcBorders>
              <w:top w:val="nil"/>
              <w:left w:val="nil"/>
              <w:bottom w:val="single" w:sz="4" w:space="0" w:color="auto"/>
              <w:right w:val="single" w:sz="8"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215" w:type="dxa"/>
            <w:tcBorders>
              <w:top w:val="nil"/>
              <w:left w:val="nil"/>
              <w:bottom w:val="single" w:sz="4" w:space="0" w:color="auto"/>
              <w:right w:val="nil"/>
            </w:tcBorders>
            <w:shd w:val="clear" w:color="auto" w:fill="5A5A5A"/>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550" w:type="dxa"/>
            <w:tcBorders>
              <w:top w:val="nil"/>
              <w:left w:val="single" w:sz="8" w:space="0" w:color="auto"/>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521" w:type="dxa"/>
            <w:tcBorders>
              <w:top w:val="nil"/>
              <w:left w:val="nil"/>
              <w:bottom w:val="single" w:sz="4" w:space="0" w:color="auto"/>
              <w:right w:val="single" w:sz="8"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215" w:type="dxa"/>
            <w:tcBorders>
              <w:top w:val="nil"/>
              <w:left w:val="nil"/>
              <w:bottom w:val="single" w:sz="4" w:space="0" w:color="auto"/>
              <w:right w:val="nil"/>
            </w:tcBorders>
            <w:shd w:val="clear" w:color="auto" w:fill="5A5A5A"/>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550" w:type="dxa"/>
            <w:tcBorders>
              <w:top w:val="nil"/>
              <w:left w:val="single" w:sz="8" w:space="0" w:color="auto"/>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508" w:type="dxa"/>
            <w:tcBorders>
              <w:top w:val="nil"/>
              <w:left w:val="nil"/>
              <w:bottom w:val="single" w:sz="4" w:space="0" w:color="auto"/>
              <w:right w:val="single" w:sz="8"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r>
      <w:tr w:rsidR="00A730C8" w:rsidTr="00A730C8">
        <w:trPr>
          <w:trHeight w:val="306"/>
          <w:jc w:val="center"/>
        </w:trPr>
        <w:tc>
          <w:tcPr>
            <w:tcW w:w="2070" w:type="dxa"/>
            <w:tcBorders>
              <w:top w:val="nil"/>
              <w:left w:val="single" w:sz="4" w:space="0" w:color="auto"/>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i/>
                <w:iCs/>
                <w:color w:val="000000"/>
              </w:rPr>
            </w:pPr>
            <w:r>
              <w:rPr>
                <w:rFonts w:ascii="Tahoma" w:hAnsi="Tahoma" w:cs="Tahoma"/>
                <w:i/>
                <w:iCs/>
                <w:color w:val="000000"/>
              </w:rPr>
              <w:t>Dipendente 3</w:t>
            </w:r>
          </w:p>
        </w:tc>
        <w:tc>
          <w:tcPr>
            <w:tcW w:w="1140" w:type="dxa"/>
            <w:tcBorders>
              <w:top w:val="nil"/>
              <w:left w:val="nil"/>
              <w:bottom w:val="single" w:sz="4" w:space="0" w:color="auto"/>
              <w:right w:val="nil"/>
            </w:tcBorders>
            <w:vAlign w:val="bottom"/>
            <w:hideMark/>
          </w:tcPr>
          <w:p w:rsidR="00A730C8" w:rsidRDefault="00A730C8">
            <w:pPr>
              <w:autoSpaceDE w:val="0"/>
              <w:autoSpaceDN w:val="0"/>
              <w:adjustRightInd w:val="0"/>
              <w:rPr>
                <w:rFonts w:ascii="Tahoma" w:hAnsi="Tahoma" w:cs="Tahoma"/>
                <w:i/>
                <w:iCs/>
                <w:color w:val="000000"/>
              </w:rPr>
            </w:pPr>
            <w:r>
              <w:rPr>
                <w:rFonts w:ascii="Tahoma" w:hAnsi="Tahoma" w:cs="Tahoma"/>
                <w:i/>
                <w:iCs/>
                <w:color w:val="000000"/>
              </w:rPr>
              <w:t> </w:t>
            </w:r>
          </w:p>
        </w:tc>
        <w:tc>
          <w:tcPr>
            <w:tcW w:w="696" w:type="dxa"/>
            <w:tcBorders>
              <w:top w:val="nil"/>
              <w:left w:val="single" w:sz="8" w:space="0" w:color="auto"/>
              <w:bottom w:val="single" w:sz="4" w:space="0" w:color="auto"/>
              <w:right w:val="single" w:sz="4" w:space="0" w:color="auto"/>
            </w:tcBorders>
            <w:vAlign w:val="bottom"/>
            <w:hideMark/>
          </w:tcPr>
          <w:p w:rsidR="00A730C8" w:rsidRDefault="00A730C8">
            <w:pPr>
              <w:autoSpaceDE w:val="0"/>
              <w:autoSpaceDN w:val="0"/>
              <w:adjustRightInd w:val="0"/>
              <w:jc w:val="center"/>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4" w:space="0" w:color="auto"/>
            </w:tcBorders>
            <w:vAlign w:val="bottom"/>
            <w:hideMark/>
          </w:tcPr>
          <w:p w:rsidR="00A730C8" w:rsidRDefault="00A730C8">
            <w:pPr>
              <w:autoSpaceDE w:val="0"/>
              <w:autoSpaceDN w:val="0"/>
              <w:adjustRightInd w:val="0"/>
              <w:jc w:val="center"/>
              <w:rPr>
                <w:rFonts w:ascii="Tahoma" w:hAnsi="Tahoma" w:cs="Tahoma"/>
                <w:color w:val="000000"/>
              </w:rPr>
            </w:pPr>
            <w:r>
              <w:rPr>
                <w:rFonts w:ascii="Tahoma" w:hAnsi="Tahoma" w:cs="Tahoma"/>
                <w:color w:val="000000"/>
              </w:rPr>
              <w:t> </w:t>
            </w:r>
          </w:p>
        </w:tc>
        <w:tc>
          <w:tcPr>
            <w:tcW w:w="500" w:type="dxa"/>
            <w:tcBorders>
              <w:top w:val="nil"/>
              <w:left w:val="nil"/>
              <w:bottom w:val="single" w:sz="4" w:space="0" w:color="auto"/>
              <w:right w:val="single" w:sz="4" w:space="0" w:color="auto"/>
            </w:tcBorders>
            <w:vAlign w:val="bottom"/>
            <w:hideMark/>
          </w:tcPr>
          <w:p w:rsidR="00A730C8" w:rsidRDefault="00A730C8">
            <w:pPr>
              <w:autoSpaceDE w:val="0"/>
              <w:autoSpaceDN w:val="0"/>
              <w:adjustRightInd w:val="0"/>
              <w:jc w:val="center"/>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8" w:space="0" w:color="auto"/>
            </w:tcBorders>
            <w:vAlign w:val="bottom"/>
            <w:hideMark/>
          </w:tcPr>
          <w:p w:rsidR="00A730C8" w:rsidRDefault="00A730C8">
            <w:pPr>
              <w:autoSpaceDE w:val="0"/>
              <w:autoSpaceDN w:val="0"/>
              <w:adjustRightInd w:val="0"/>
              <w:jc w:val="center"/>
              <w:rPr>
                <w:rFonts w:ascii="Tahoma" w:hAnsi="Tahoma" w:cs="Tahoma"/>
                <w:color w:val="000000"/>
              </w:rPr>
            </w:pPr>
            <w:r>
              <w:rPr>
                <w:rFonts w:ascii="Tahoma" w:hAnsi="Tahoma" w:cs="Tahoma"/>
                <w:color w:val="000000"/>
              </w:rPr>
              <w:t> </w:t>
            </w:r>
          </w:p>
        </w:tc>
        <w:tc>
          <w:tcPr>
            <w:tcW w:w="215" w:type="dxa"/>
            <w:tcBorders>
              <w:top w:val="nil"/>
              <w:left w:val="nil"/>
              <w:bottom w:val="single" w:sz="4" w:space="0" w:color="auto"/>
              <w:right w:val="nil"/>
            </w:tcBorders>
            <w:shd w:val="clear" w:color="auto" w:fill="5A5A5A"/>
            <w:vAlign w:val="bottom"/>
            <w:hideMark/>
          </w:tcPr>
          <w:p w:rsidR="00A730C8" w:rsidRDefault="00A730C8">
            <w:pPr>
              <w:autoSpaceDE w:val="0"/>
              <w:autoSpaceDN w:val="0"/>
              <w:adjustRightInd w:val="0"/>
              <w:jc w:val="center"/>
              <w:rPr>
                <w:rFonts w:ascii="Tahoma" w:hAnsi="Tahoma" w:cs="Tahoma"/>
                <w:color w:val="000000"/>
              </w:rPr>
            </w:pPr>
            <w:r>
              <w:rPr>
                <w:rFonts w:ascii="Tahoma" w:hAnsi="Tahoma" w:cs="Tahoma"/>
                <w:color w:val="000000"/>
              </w:rPr>
              <w:t> </w:t>
            </w:r>
          </w:p>
        </w:tc>
        <w:tc>
          <w:tcPr>
            <w:tcW w:w="598" w:type="dxa"/>
            <w:tcBorders>
              <w:top w:val="nil"/>
              <w:left w:val="single" w:sz="8" w:space="0" w:color="auto"/>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540" w:type="dxa"/>
            <w:tcBorders>
              <w:top w:val="nil"/>
              <w:left w:val="nil"/>
              <w:bottom w:val="single" w:sz="4" w:space="0" w:color="auto"/>
              <w:right w:val="single" w:sz="8"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215" w:type="dxa"/>
            <w:tcBorders>
              <w:top w:val="nil"/>
              <w:left w:val="nil"/>
              <w:bottom w:val="single" w:sz="4" w:space="0" w:color="auto"/>
              <w:right w:val="nil"/>
            </w:tcBorders>
            <w:shd w:val="clear" w:color="auto" w:fill="5A5A5A"/>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550" w:type="dxa"/>
            <w:tcBorders>
              <w:top w:val="nil"/>
              <w:left w:val="single" w:sz="8" w:space="0" w:color="auto"/>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521" w:type="dxa"/>
            <w:tcBorders>
              <w:top w:val="nil"/>
              <w:left w:val="nil"/>
              <w:bottom w:val="single" w:sz="4" w:space="0" w:color="auto"/>
              <w:right w:val="single" w:sz="8"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215" w:type="dxa"/>
            <w:tcBorders>
              <w:top w:val="nil"/>
              <w:left w:val="nil"/>
              <w:bottom w:val="single" w:sz="4" w:space="0" w:color="auto"/>
              <w:right w:val="nil"/>
            </w:tcBorders>
            <w:shd w:val="clear" w:color="auto" w:fill="5A5A5A"/>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550" w:type="dxa"/>
            <w:tcBorders>
              <w:top w:val="nil"/>
              <w:left w:val="single" w:sz="8" w:space="0" w:color="auto"/>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508" w:type="dxa"/>
            <w:tcBorders>
              <w:top w:val="nil"/>
              <w:left w:val="nil"/>
              <w:bottom w:val="single" w:sz="4" w:space="0" w:color="auto"/>
              <w:right w:val="single" w:sz="8"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r>
      <w:tr w:rsidR="00A730C8" w:rsidTr="00A730C8">
        <w:trPr>
          <w:trHeight w:val="306"/>
          <w:jc w:val="center"/>
        </w:trPr>
        <w:tc>
          <w:tcPr>
            <w:tcW w:w="2070" w:type="dxa"/>
            <w:tcBorders>
              <w:top w:val="nil"/>
              <w:left w:val="single" w:sz="4" w:space="0" w:color="auto"/>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i/>
                <w:iCs/>
                <w:color w:val="000000"/>
              </w:rPr>
            </w:pPr>
            <w:r>
              <w:rPr>
                <w:rFonts w:ascii="Tahoma" w:hAnsi="Tahoma" w:cs="Tahoma"/>
                <w:i/>
                <w:iCs/>
                <w:color w:val="000000"/>
              </w:rPr>
              <w:t>Dipendente 4</w:t>
            </w:r>
          </w:p>
        </w:tc>
        <w:tc>
          <w:tcPr>
            <w:tcW w:w="1140" w:type="dxa"/>
            <w:tcBorders>
              <w:top w:val="nil"/>
              <w:left w:val="nil"/>
              <w:bottom w:val="single" w:sz="4" w:space="0" w:color="auto"/>
              <w:right w:val="nil"/>
            </w:tcBorders>
            <w:vAlign w:val="bottom"/>
            <w:hideMark/>
          </w:tcPr>
          <w:p w:rsidR="00A730C8" w:rsidRDefault="00A730C8">
            <w:pPr>
              <w:autoSpaceDE w:val="0"/>
              <w:autoSpaceDN w:val="0"/>
              <w:adjustRightInd w:val="0"/>
              <w:rPr>
                <w:rFonts w:ascii="Tahoma" w:hAnsi="Tahoma" w:cs="Tahoma"/>
                <w:i/>
                <w:iCs/>
                <w:color w:val="000000"/>
              </w:rPr>
            </w:pPr>
            <w:r>
              <w:rPr>
                <w:rFonts w:ascii="Tahoma" w:hAnsi="Tahoma" w:cs="Tahoma"/>
                <w:i/>
                <w:iCs/>
                <w:color w:val="000000"/>
              </w:rPr>
              <w:t> </w:t>
            </w:r>
          </w:p>
        </w:tc>
        <w:tc>
          <w:tcPr>
            <w:tcW w:w="696" w:type="dxa"/>
            <w:tcBorders>
              <w:top w:val="nil"/>
              <w:left w:val="single" w:sz="8" w:space="0" w:color="auto"/>
              <w:bottom w:val="single" w:sz="4" w:space="0" w:color="auto"/>
              <w:right w:val="single" w:sz="4" w:space="0" w:color="auto"/>
            </w:tcBorders>
            <w:vAlign w:val="bottom"/>
            <w:hideMark/>
          </w:tcPr>
          <w:p w:rsidR="00A730C8" w:rsidRDefault="00A730C8">
            <w:pPr>
              <w:autoSpaceDE w:val="0"/>
              <w:autoSpaceDN w:val="0"/>
              <w:adjustRightInd w:val="0"/>
              <w:jc w:val="center"/>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4" w:space="0" w:color="auto"/>
            </w:tcBorders>
            <w:vAlign w:val="bottom"/>
            <w:hideMark/>
          </w:tcPr>
          <w:p w:rsidR="00A730C8" w:rsidRDefault="00A730C8">
            <w:pPr>
              <w:autoSpaceDE w:val="0"/>
              <w:autoSpaceDN w:val="0"/>
              <w:adjustRightInd w:val="0"/>
              <w:jc w:val="center"/>
              <w:rPr>
                <w:rFonts w:ascii="Tahoma" w:hAnsi="Tahoma" w:cs="Tahoma"/>
                <w:color w:val="000000"/>
              </w:rPr>
            </w:pPr>
            <w:r>
              <w:rPr>
                <w:rFonts w:ascii="Tahoma" w:hAnsi="Tahoma" w:cs="Tahoma"/>
                <w:color w:val="000000"/>
              </w:rPr>
              <w:t> </w:t>
            </w:r>
          </w:p>
        </w:tc>
        <w:tc>
          <w:tcPr>
            <w:tcW w:w="500" w:type="dxa"/>
            <w:tcBorders>
              <w:top w:val="nil"/>
              <w:left w:val="nil"/>
              <w:bottom w:val="single" w:sz="4" w:space="0" w:color="auto"/>
              <w:right w:val="single" w:sz="4" w:space="0" w:color="auto"/>
            </w:tcBorders>
            <w:vAlign w:val="bottom"/>
            <w:hideMark/>
          </w:tcPr>
          <w:p w:rsidR="00A730C8" w:rsidRDefault="00A730C8">
            <w:pPr>
              <w:autoSpaceDE w:val="0"/>
              <w:autoSpaceDN w:val="0"/>
              <w:adjustRightInd w:val="0"/>
              <w:jc w:val="center"/>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8" w:space="0" w:color="auto"/>
            </w:tcBorders>
            <w:vAlign w:val="bottom"/>
            <w:hideMark/>
          </w:tcPr>
          <w:p w:rsidR="00A730C8" w:rsidRDefault="00A730C8">
            <w:pPr>
              <w:autoSpaceDE w:val="0"/>
              <w:autoSpaceDN w:val="0"/>
              <w:adjustRightInd w:val="0"/>
              <w:jc w:val="center"/>
              <w:rPr>
                <w:rFonts w:ascii="Tahoma" w:hAnsi="Tahoma" w:cs="Tahoma"/>
                <w:color w:val="000000"/>
              </w:rPr>
            </w:pPr>
            <w:r>
              <w:rPr>
                <w:rFonts w:ascii="Tahoma" w:hAnsi="Tahoma" w:cs="Tahoma"/>
                <w:color w:val="000000"/>
              </w:rPr>
              <w:t> </w:t>
            </w:r>
          </w:p>
        </w:tc>
        <w:tc>
          <w:tcPr>
            <w:tcW w:w="215" w:type="dxa"/>
            <w:tcBorders>
              <w:top w:val="nil"/>
              <w:left w:val="nil"/>
              <w:bottom w:val="single" w:sz="4" w:space="0" w:color="auto"/>
              <w:right w:val="nil"/>
            </w:tcBorders>
            <w:shd w:val="clear" w:color="auto" w:fill="5A5A5A"/>
            <w:vAlign w:val="bottom"/>
            <w:hideMark/>
          </w:tcPr>
          <w:p w:rsidR="00A730C8" w:rsidRDefault="00A730C8">
            <w:pPr>
              <w:autoSpaceDE w:val="0"/>
              <w:autoSpaceDN w:val="0"/>
              <w:adjustRightInd w:val="0"/>
              <w:jc w:val="center"/>
              <w:rPr>
                <w:rFonts w:ascii="Tahoma" w:hAnsi="Tahoma" w:cs="Tahoma"/>
                <w:color w:val="000000"/>
              </w:rPr>
            </w:pPr>
            <w:r>
              <w:rPr>
                <w:rFonts w:ascii="Tahoma" w:hAnsi="Tahoma" w:cs="Tahoma"/>
                <w:color w:val="000000"/>
              </w:rPr>
              <w:t> </w:t>
            </w:r>
          </w:p>
        </w:tc>
        <w:tc>
          <w:tcPr>
            <w:tcW w:w="598" w:type="dxa"/>
            <w:tcBorders>
              <w:top w:val="nil"/>
              <w:left w:val="single" w:sz="8" w:space="0" w:color="auto"/>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540" w:type="dxa"/>
            <w:tcBorders>
              <w:top w:val="nil"/>
              <w:left w:val="nil"/>
              <w:bottom w:val="single" w:sz="4" w:space="0" w:color="auto"/>
              <w:right w:val="single" w:sz="8"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215" w:type="dxa"/>
            <w:tcBorders>
              <w:top w:val="nil"/>
              <w:left w:val="nil"/>
              <w:bottom w:val="single" w:sz="4" w:space="0" w:color="auto"/>
              <w:right w:val="nil"/>
            </w:tcBorders>
            <w:shd w:val="clear" w:color="auto" w:fill="5A5A5A"/>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550" w:type="dxa"/>
            <w:tcBorders>
              <w:top w:val="nil"/>
              <w:left w:val="single" w:sz="8" w:space="0" w:color="auto"/>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521" w:type="dxa"/>
            <w:tcBorders>
              <w:top w:val="nil"/>
              <w:left w:val="nil"/>
              <w:bottom w:val="single" w:sz="4" w:space="0" w:color="auto"/>
              <w:right w:val="single" w:sz="8"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215" w:type="dxa"/>
            <w:tcBorders>
              <w:top w:val="nil"/>
              <w:left w:val="nil"/>
              <w:bottom w:val="single" w:sz="4" w:space="0" w:color="auto"/>
              <w:right w:val="nil"/>
            </w:tcBorders>
            <w:shd w:val="clear" w:color="auto" w:fill="5A5A5A"/>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550" w:type="dxa"/>
            <w:tcBorders>
              <w:top w:val="nil"/>
              <w:left w:val="single" w:sz="8" w:space="0" w:color="auto"/>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508" w:type="dxa"/>
            <w:tcBorders>
              <w:top w:val="nil"/>
              <w:left w:val="nil"/>
              <w:bottom w:val="single" w:sz="4" w:space="0" w:color="auto"/>
              <w:right w:val="single" w:sz="8"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r>
      <w:tr w:rsidR="00A730C8" w:rsidTr="00A730C8">
        <w:trPr>
          <w:trHeight w:val="306"/>
          <w:jc w:val="center"/>
        </w:trPr>
        <w:tc>
          <w:tcPr>
            <w:tcW w:w="2070" w:type="dxa"/>
            <w:tcBorders>
              <w:top w:val="nil"/>
              <w:left w:val="single" w:sz="4" w:space="0" w:color="auto"/>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i/>
                <w:iCs/>
                <w:color w:val="000000"/>
              </w:rPr>
            </w:pPr>
            <w:r>
              <w:rPr>
                <w:rFonts w:ascii="Tahoma" w:hAnsi="Tahoma" w:cs="Tahoma"/>
                <w:i/>
                <w:iCs/>
                <w:color w:val="000000"/>
              </w:rPr>
              <w:t>Dipendente 5</w:t>
            </w:r>
          </w:p>
        </w:tc>
        <w:tc>
          <w:tcPr>
            <w:tcW w:w="1140" w:type="dxa"/>
            <w:tcBorders>
              <w:top w:val="nil"/>
              <w:left w:val="nil"/>
              <w:bottom w:val="single" w:sz="4" w:space="0" w:color="auto"/>
              <w:right w:val="nil"/>
            </w:tcBorders>
            <w:vAlign w:val="bottom"/>
            <w:hideMark/>
          </w:tcPr>
          <w:p w:rsidR="00A730C8" w:rsidRDefault="00A730C8">
            <w:pPr>
              <w:autoSpaceDE w:val="0"/>
              <w:autoSpaceDN w:val="0"/>
              <w:adjustRightInd w:val="0"/>
              <w:rPr>
                <w:rFonts w:ascii="Tahoma" w:hAnsi="Tahoma" w:cs="Tahoma"/>
                <w:i/>
                <w:iCs/>
                <w:color w:val="000000"/>
              </w:rPr>
            </w:pPr>
            <w:r>
              <w:rPr>
                <w:rFonts w:ascii="Tahoma" w:hAnsi="Tahoma" w:cs="Tahoma"/>
                <w:i/>
                <w:iCs/>
                <w:color w:val="000000"/>
              </w:rPr>
              <w:t> </w:t>
            </w:r>
          </w:p>
        </w:tc>
        <w:tc>
          <w:tcPr>
            <w:tcW w:w="696" w:type="dxa"/>
            <w:tcBorders>
              <w:top w:val="nil"/>
              <w:left w:val="single" w:sz="8" w:space="0" w:color="auto"/>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500" w:type="dxa"/>
            <w:tcBorders>
              <w:top w:val="nil"/>
              <w:left w:val="nil"/>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8"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215" w:type="dxa"/>
            <w:tcBorders>
              <w:top w:val="nil"/>
              <w:left w:val="nil"/>
              <w:bottom w:val="single" w:sz="4" w:space="0" w:color="auto"/>
              <w:right w:val="nil"/>
            </w:tcBorders>
            <w:shd w:val="clear" w:color="auto" w:fill="5A5A5A"/>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598" w:type="dxa"/>
            <w:tcBorders>
              <w:top w:val="nil"/>
              <w:left w:val="single" w:sz="8" w:space="0" w:color="auto"/>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540" w:type="dxa"/>
            <w:tcBorders>
              <w:top w:val="nil"/>
              <w:left w:val="nil"/>
              <w:bottom w:val="single" w:sz="4" w:space="0" w:color="auto"/>
              <w:right w:val="single" w:sz="8"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215" w:type="dxa"/>
            <w:tcBorders>
              <w:top w:val="nil"/>
              <w:left w:val="nil"/>
              <w:bottom w:val="single" w:sz="4" w:space="0" w:color="auto"/>
              <w:right w:val="nil"/>
            </w:tcBorders>
            <w:shd w:val="clear" w:color="auto" w:fill="5A5A5A"/>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550" w:type="dxa"/>
            <w:tcBorders>
              <w:top w:val="nil"/>
              <w:left w:val="single" w:sz="8" w:space="0" w:color="auto"/>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521" w:type="dxa"/>
            <w:tcBorders>
              <w:top w:val="nil"/>
              <w:left w:val="nil"/>
              <w:bottom w:val="single" w:sz="4" w:space="0" w:color="auto"/>
              <w:right w:val="single" w:sz="8"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215" w:type="dxa"/>
            <w:tcBorders>
              <w:top w:val="nil"/>
              <w:left w:val="nil"/>
              <w:bottom w:val="single" w:sz="4" w:space="0" w:color="auto"/>
              <w:right w:val="nil"/>
            </w:tcBorders>
            <w:shd w:val="clear" w:color="auto" w:fill="5A5A5A"/>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550" w:type="dxa"/>
            <w:tcBorders>
              <w:top w:val="nil"/>
              <w:left w:val="single" w:sz="8" w:space="0" w:color="auto"/>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508" w:type="dxa"/>
            <w:tcBorders>
              <w:top w:val="nil"/>
              <w:left w:val="nil"/>
              <w:bottom w:val="single" w:sz="4" w:space="0" w:color="auto"/>
              <w:right w:val="single" w:sz="8"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r>
      <w:tr w:rsidR="00A730C8" w:rsidTr="00A730C8">
        <w:trPr>
          <w:trHeight w:val="306"/>
          <w:jc w:val="center"/>
        </w:trPr>
        <w:tc>
          <w:tcPr>
            <w:tcW w:w="2070" w:type="dxa"/>
            <w:tcBorders>
              <w:top w:val="nil"/>
              <w:left w:val="single" w:sz="4" w:space="0" w:color="auto"/>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i/>
                <w:iCs/>
                <w:color w:val="000000"/>
              </w:rPr>
            </w:pPr>
            <w:r>
              <w:rPr>
                <w:rFonts w:ascii="Tahoma" w:hAnsi="Tahoma" w:cs="Tahoma"/>
                <w:i/>
                <w:iCs/>
                <w:color w:val="000000"/>
              </w:rPr>
              <w:t>Dipendente 6</w:t>
            </w:r>
          </w:p>
        </w:tc>
        <w:tc>
          <w:tcPr>
            <w:tcW w:w="1140" w:type="dxa"/>
            <w:tcBorders>
              <w:top w:val="nil"/>
              <w:left w:val="nil"/>
              <w:bottom w:val="single" w:sz="4" w:space="0" w:color="auto"/>
              <w:right w:val="nil"/>
            </w:tcBorders>
            <w:vAlign w:val="bottom"/>
            <w:hideMark/>
          </w:tcPr>
          <w:p w:rsidR="00A730C8" w:rsidRDefault="00A730C8">
            <w:pPr>
              <w:autoSpaceDE w:val="0"/>
              <w:autoSpaceDN w:val="0"/>
              <w:adjustRightInd w:val="0"/>
              <w:rPr>
                <w:rFonts w:ascii="Tahoma" w:hAnsi="Tahoma" w:cs="Tahoma"/>
                <w:i/>
                <w:iCs/>
                <w:color w:val="000000"/>
              </w:rPr>
            </w:pPr>
            <w:r>
              <w:rPr>
                <w:rFonts w:ascii="Tahoma" w:hAnsi="Tahoma" w:cs="Tahoma"/>
                <w:i/>
                <w:iCs/>
                <w:color w:val="000000"/>
              </w:rPr>
              <w:t> </w:t>
            </w:r>
          </w:p>
        </w:tc>
        <w:tc>
          <w:tcPr>
            <w:tcW w:w="696" w:type="dxa"/>
            <w:tcBorders>
              <w:top w:val="nil"/>
              <w:left w:val="single" w:sz="8" w:space="0" w:color="auto"/>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500" w:type="dxa"/>
            <w:tcBorders>
              <w:top w:val="nil"/>
              <w:left w:val="nil"/>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8"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215" w:type="dxa"/>
            <w:tcBorders>
              <w:top w:val="nil"/>
              <w:left w:val="nil"/>
              <w:bottom w:val="single" w:sz="4" w:space="0" w:color="auto"/>
              <w:right w:val="nil"/>
            </w:tcBorders>
            <w:shd w:val="clear" w:color="auto" w:fill="5A5A5A"/>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598" w:type="dxa"/>
            <w:tcBorders>
              <w:top w:val="nil"/>
              <w:left w:val="single" w:sz="8" w:space="0" w:color="auto"/>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540" w:type="dxa"/>
            <w:tcBorders>
              <w:top w:val="nil"/>
              <w:left w:val="nil"/>
              <w:bottom w:val="single" w:sz="4" w:space="0" w:color="auto"/>
              <w:right w:val="single" w:sz="8"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215" w:type="dxa"/>
            <w:tcBorders>
              <w:top w:val="nil"/>
              <w:left w:val="nil"/>
              <w:bottom w:val="single" w:sz="4" w:space="0" w:color="auto"/>
              <w:right w:val="nil"/>
            </w:tcBorders>
            <w:shd w:val="clear" w:color="auto" w:fill="5A5A5A"/>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550" w:type="dxa"/>
            <w:tcBorders>
              <w:top w:val="nil"/>
              <w:left w:val="single" w:sz="8" w:space="0" w:color="auto"/>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521" w:type="dxa"/>
            <w:tcBorders>
              <w:top w:val="nil"/>
              <w:left w:val="nil"/>
              <w:bottom w:val="single" w:sz="4" w:space="0" w:color="auto"/>
              <w:right w:val="single" w:sz="8"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215" w:type="dxa"/>
            <w:tcBorders>
              <w:top w:val="nil"/>
              <w:left w:val="nil"/>
              <w:bottom w:val="single" w:sz="4" w:space="0" w:color="auto"/>
              <w:right w:val="nil"/>
            </w:tcBorders>
            <w:shd w:val="clear" w:color="auto" w:fill="5A5A5A"/>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550" w:type="dxa"/>
            <w:tcBorders>
              <w:top w:val="nil"/>
              <w:left w:val="single" w:sz="8" w:space="0" w:color="auto"/>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508" w:type="dxa"/>
            <w:tcBorders>
              <w:top w:val="nil"/>
              <w:left w:val="nil"/>
              <w:bottom w:val="single" w:sz="4" w:space="0" w:color="auto"/>
              <w:right w:val="single" w:sz="8"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r>
      <w:tr w:rsidR="00A730C8" w:rsidTr="00A730C8">
        <w:trPr>
          <w:trHeight w:val="306"/>
          <w:jc w:val="center"/>
        </w:trPr>
        <w:tc>
          <w:tcPr>
            <w:tcW w:w="2070" w:type="dxa"/>
            <w:tcBorders>
              <w:top w:val="nil"/>
              <w:left w:val="single" w:sz="4" w:space="0" w:color="auto"/>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i/>
                <w:iCs/>
                <w:color w:val="000000"/>
              </w:rPr>
            </w:pPr>
            <w:r>
              <w:rPr>
                <w:rFonts w:ascii="Tahoma" w:hAnsi="Tahoma" w:cs="Tahoma"/>
                <w:i/>
                <w:iCs/>
                <w:color w:val="000000"/>
              </w:rPr>
              <w:t>Dipendente n-1</w:t>
            </w:r>
          </w:p>
        </w:tc>
        <w:tc>
          <w:tcPr>
            <w:tcW w:w="1140" w:type="dxa"/>
            <w:tcBorders>
              <w:top w:val="nil"/>
              <w:left w:val="nil"/>
              <w:bottom w:val="single" w:sz="4" w:space="0" w:color="auto"/>
              <w:right w:val="nil"/>
            </w:tcBorders>
            <w:vAlign w:val="bottom"/>
            <w:hideMark/>
          </w:tcPr>
          <w:p w:rsidR="00A730C8" w:rsidRDefault="00A730C8">
            <w:pPr>
              <w:autoSpaceDE w:val="0"/>
              <w:autoSpaceDN w:val="0"/>
              <w:adjustRightInd w:val="0"/>
              <w:rPr>
                <w:rFonts w:ascii="Tahoma" w:hAnsi="Tahoma" w:cs="Tahoma"/>
                <w:i/>
                <w:iCs/>
                <w:color w:val="000000"/>
              </w:rPr>
            </w:pPr>
            <w:r>
              <w:rPr>
                <w:rFonts w:ascii="Tahoma" w:hAnsi="Tahoma" w:cs="Tahoma"/>
                <w:i/>
                <w:iCs/>
                <w:color w:val="000000"/>
              </w:rPr>
              <w:t> </w:t>
            </w:r>
          </w:p>
        </w:tc>
        <w:tc>
          <w:tcPr>
            <w:tcW w:w="696" w:type="dxa"/>
            <w:tcBorders>
              <w:top w:val="nil"/>
              <w:left w:val="single" w:sz="8" w:space="0" w:color="auto"/>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500" w:type="dxa"/>
            <w:tcBorders>
              <w:top w:val="nil"/>
              <w:left w:val="nil"/>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8"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215" w:type="dxa"/>
            <w:tcBorders>
              <w:top w:val="nil"/>
              <w:left w:val="nil"/>
              <w:bottom w:val="single" w:sz="4" w:space="0" w:color="auto"/>
              <w:right w:val="nil"/>
            </w:tcBorders>
            <w:shd w:val="clear" w:color="auto" w:fill="5A5A5A"/>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598" w:type="dxa"/>
            <w:tcBorders>
              <w:top w:val="nil"/>
              <w:left w:val="single" w:sz="8" w:space="0" w:color="auto"/>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540" w:type="dxa"/>
            <w:tcBorders>
              <w:top w:val="nil"/>
              <w:left w:val="nil"/>
              <w:bottom w:val="single" w:sz="4" w:space="0" w:color="auto"/>
              <w:right w:val="single" w:sz="8"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215" w:type="dxa"/>
            <w:tcBorders>
              <w:top w:val="nil"/>
              <w:left w:val="nil"/>
              <w:bottom w:val="single" w:sz="4" w:space="0" w:color="auto"/>
              <w:right w:val="nil"/>
            </w:tcBorders>
            <w:shd w:val="clear" w:color="auto" w:fill="5A5A5A"/>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550" w:type="dxa"/>
            <w:tcBorders>
              <w:top w:val="nil"/>
              <w:left w:val="single" w:sz="8" w:space="0" w:color="auto"/>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521" w:type="dxa"/>
            <w:tcBorders>
              <w:top w:val="nil"/>
              <w:left w:val="nil"/>
              <w:bottom w:val="single" w:sz="4" w:space="0" w:color="auto"/>
              <w:right w:val="single" w:sz="8"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215" w:type="dxa"/>
            <w:tcBorders>
              <w:top w:val="nil"/>
              <w:left w:val="nil"/>
              <w:bottom w:val="single" w:sz="4" w:space="0" w:color="auto"/>
              <w:right w:val="nil"/>
            </w:tcBorders>
            <w:shd w:val="clear" w:color="auto" w:fill="5A5A5A"/>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550" w:type="dxa"/>
            <w:tcBorders>
              <w:top w:val="nil"/>
              <w:left w:val="single" w:sz="8" w:space="0" w:color="auto"/>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508" w:type="dxa"/>
            <w:tcBorders>
              <w:top w:val="nil"/>
              <w:left w:val="nil"/>
              <w:bottom w:val="single" w:sz="4" w:space="0" w:color="auto"/>
              <w:right w:val="single" w:sz="8"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r>
      <w:tr w:rsidR="00A730C8" w:rsidTr="00A730C8">
        <w:trPr>
          <w:trHeight w:val="323"/>
          <w:jc w:val="center"/>
        </w:trPr>
        <w:tc>
          <w:tcPr>
            <w:tcW w:w="2070" w:type="dxa"/>
            <w:tcBorders>
              <w:top w:val="nil"/>
              <w:left w:val="single" w:sz="4" w:space="0" w:color="auto"/>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i/>
                <w:iCs/>
                <w:color w:val="000000"/>
              </w:rPr>
            </w:pPr>
            <w:r>
              <w:rPr>
                <w:rFonts w:ascii="Tahoma" w:hAnsi="Tahoma" w:cs="Tahoma"/>
                <w:i/>
                <w:iCs/>
                <w:color w:val="000000"/>
              </w:rPr>
              <w:t>Dipendente n</w:t>
            </w:r>
          </w:p>
        </w:tc>
        <w:tc>
          <w:tcPr>
            <w:tcW w:w="1140" w:type="dxa"/>
            <w:tcBorders>
              <w:top w:val="nil"/>
              <w:left w:val="nil"/>
              <w:bottom w:val="single" w:sz="4" w:space="0" w:color="auto"/>
              <w:right w:val="nil"/>
            </w:tcBorders>
            <w:vAlign w:val="bottom"/>
            <w:hideMark/>
          </w:tcPr>
          <w:p w:rsidR="00A730C8" w:rsidRDefault="00A730C8">
            <w:pPr>
              <w:autoSpaceDE w:val="0"/>
              <w:autoSpaceDN w:val="0"/>
              <w:adjustRightInd w:val="0"/>
              <w:rPr>
                <w:rFonts w:ascii="Tahoma" w:hAnsi="Tahoma" w:cs="Tahoma"/>
                <w:i/>
                <w:iCs/>
                <w:color w:val="000000"/>
              </w:rPr>
            </w:pPr>
            <w:r>
              <w:rPr>
                <w:rFonts w:ascii="Tahoma" w:hAnsi="Tahoma" w:cs="Tahoma"/>
                <w:i/>
                <w:iCs/>
                <w:color w:val="000000"/>
              </w:rPr>
              <w:t> </w:t>
            </w:r>
          </w:p>
        </w:tc>
        <w:tc>
          <w:tcPr>
            <w:tcW w:w="696" w:type="dxa"/>
            <w:tcBorders>
              <w:top w:val="nil"/>
              <w:left w:val="single" w:sz="8" w:space="0" w:color="auto"/>
              <w:bottom w:val="single" w:sz="8"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600" w:type="dxa"/>
            <w:tcBorders>
              <w:top w:val="nil"/>
              <w:left w:val="nil"/>
              <w:bottom w:val="single" w:sz="8"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500" w:type="dxa"/>
            <w:tcBorders>
              <w:top w:val="nil"/>
              <w:left w:val="nil"/>
              <w:bottom w:val="single" w:sz="8"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600" w:type="dxa"/>
            <w:tcBorders>
              <w:top w:val="nil"/>
              <w:left w:val="nil"/>
              <w:bottom w:val="single" w:sz="8" w:space="0" w:color="auto"/>
              <w:right w:val="single" w:sz="8"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215" w:type="dxa"/>
            <w:tcBorders>
              <w:top w:val="nil"/>
              <w:left w:val="nil"/>
              <w:bottom w:val="single" w:sz="8" w:space="0" w:color="auto"/>
              <w:right w:val="nil"/>
            </w:tcBorders>
            <w:shd w:val="clear" w:color="auto" w:fill="5A5A5A"/>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598" w:type="dxa"/>
            <w:tcBorders>
              <w:top w:val="nil"/>
              <w:left w:val="single" w:sz="8" w:space="0" w:color="auto"/>
              <w:bottom w:val="single" w:sz="8"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600" w:type="dxa"/>
            <w:tcBorders>
              <w:top w:val="nil"/>
              <w:left w:val="nil"/>
              <w:bottom w:val="single" w:sz="8"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540" w:type="dxa"/>
            <w:tcBorders>
              <w:top w:val="nil"/>
              <w:left w:val="nil"/>
              <w:bottom w:val="single" w:sz="8" w:space="0" w:color="auto"/>
              <w:right w:val="single" w:sz="8"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215" w:type="dxa"/>
            <w:tcBorders>
              <w:top w:val="nil"/>
              <w:left w:val="nil"/>
              <w:bottom w:val="single" w:sz="8" w:space="0" w:color="auto"/>
              <w:right w:val="nil"/>
            </w:tcBorders>
            <w:shd w:val="clear" w:color="auto" w:fill="5A5A5A"/>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550" w:type="dxa"/>
            <w:tcBorders>
              <w:top w:val="nil"/>
              <w:left w:val="single" w:sz="8" w:space="0" w:color="auto"/>
              <w:bottom w:val="single" w:sz="8"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521" w:type="dxa"/>
            <w:tcBorders>
              <w:top w:val="nil"/>
              <w:left w:val="nil"/>
              <w:bottom w:val="single" w:sz="8" w:space="0" w:color="auto"/>
              <w:right w:val="single" w:sz="8"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215" w:type="dxa"/>
            <w:tcBorders>
              <w:top w:val="nil"/>
              <w:left w:val="nil"/>
              <w:bottom w:val="single" w:sz="8" w:space="0" w:color="auto"/>
              <w:right w:val="nil"/>
            </w:tcBorders>
            <w:shd w:val="clear" w:color="auto" w:fill="5A5A5A"/>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550" w:type="dxa"/>
            <w:tcBorders>
              <w:top w:val="nil"/>
              <w:left w:val="single" w:sz="8" w:space="0" w:color="auto"/>
              <w:bottom w:val="single" w:sz="8"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c>
          <w:tcPr>
            <w:tcW w:w="508" w:type="dxa"/>
            <w:tcBorders>
              <w:top w:val="nil"/>
              <w:left w:val="nil"/>
              <w:bottom w:val="single" w:sz="8" w:space="0" w:color="auto"/>
              <w:right w:val="single" w:sz="8" w:space="0" w:color="auto"/>
            </w:tcBorders>
            <w:vAlign w:val="bottom"/>
            <w:hideMark/>
          </w:tcPr>
          <w:p w:rsidR="00A730C8" w:rsidRDefault="00A730C8">
            <w:pPr>
              <w:autoSpaceDE w:val="0"/>
              <w:autoSpaceDN w:val="0"/>
              <w:adjustRightInd w:val="0"/>
              <w:rPr>
                <w:rFonts w:ascii="Tahoma" w:hAnsi="Tahoma" w:cs="Tahoma"/>
                <w:color w:val="000000"/>
              </w:rPr>
            </w:pPr>
            <w:r>
              <w:rPr>
                <w:rFonts w:ascii="Tahoma" w:hAnsi="Tahoma" w:cs="Tahoma"/>
                <w:color w:val="000000"/>
              </w:rPr>
              <w:t> </w:t>
            </w:r>
          </w:p>
        </w:tc>
      </w:tr>
    </w:tbl>
    <w:p w:rsidR="00A730C8" w:rsidRDefault="00A730C8" w:rsidP="00A730C8">
      <w:pPr>
        <w:autoSpaceDE w:val="0"/>
        <w:autoSpaceDN w:val="0"/>
        <w:adjustRightInd w:val="0"/>
        <w:jc w:val="both"/>
        <w:rPr>
          <w:rFonts w:ascii="Tahoma" w:eastAsiaTheme="minorEastAsia" w:hAnsi="Tahoma" w:cs="Tahoma"/>
          <w:sz w:val="20"/>
          <w:szCs w:val="20"/>
        </w:rPr>
      </w:pPr>
    </w:p>
    <w:p w:rsidR="00A730C8" w:rsidRDefault="00A730C8" w:rsidP="00A730C8">
      <w:pPr>
        <w:keepNext/>
        <w:autoSpaceDE w:val="0"/>
        <w:autoSpaceDN w:val="0"/>
        <w:adjustRightInd w:val="0"/>
        <w:spacing w:before="60" w:line="252" w:lineRule="auto"/>
        <w:jc w:val="both"/>
        <w:rPr>
          <w:rFonts w:ascii="Tahoma" w:eastAsiaTheme="minorEastAsia" w:hAnsi="Tahoma" w:cs="Tahoma"/>
          <w:b/>
          <w:bCs/>
          <w:i/>
          <w:iCs/>
          <w:sz w:val="20"/>
          <w:szCs w:val="20"/>
        </w:rPr>
      </w:pPr>
    </w:p>
    <w:p w:rsidR="00A730C8" w:rsidRDefault="00A730C8" w:rsidP="00A730C8">
      <w:pPr>
        <w:keepNext/>
        <w:autoSpaceDE w:val="0"/>
        <w:autoSpaceDN w:val="0"/>
        <w:adjustRightInd w:val="0"/>
        <w:spacing w:before="60" w:line="252" w:lineRule="auto"/>
        <w:jc w:val="both"/>
        <w:rPr>
          <w:rFonts w:ascii="Tahoma" w:eastAsiaTheme="minorEastAsia" w:hAnsi="Tahoma" w:cs="Tahoma"/>
          <w:b/>
          <w:bCs/>
          <w:i/>
          <w:iCs/>
          <w:sz w:val="20"/>
          <w:szCs w:val="20"/>
        </w:rPr>
      </w:pPr>
      <w:r>
        <w:rPr>
          <w:rFonts w:ascii="Tahoma" w:eastAsiaTheme="minorEastAsia" w:hAnsi="Tahoma" w:cs="Tahoma"/>
          <w:b/>
          <w:bCs/>
          <w:i/>
          <w:iCs/>
          <w:sz w:val="20"/>
          <w:szCs w:val="20"/>
        </w:rPr>
        <w:t>COLLOQUIO/CONFRONTO</w:t>
      </w: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Al fine di favorire il processo di valutazione riducendo l’eventualità di possibili controversie e il conseguente ricorso davanti alla Commissione di Riesame è opportuno che il processo medesimo venga accompagnato da un “</w:t>
      </w:r>
      <w:r>
        <w:rPr>
          <w:rFonts w:ascii="Tahoma" w:eastAsiaTheme="minorEastAsia" w:hAnsi="Tahoma" w:cs="Tahoma"/>
          <w:i/>
          <w:iCs/>
        </w:rPr>
        <w:t>Colloquio/Confronto</w:t>
      </w:r>
      <w:r>
        <w:rPr>
          <w:rFonts w:ascii="Tahoma" w:eastAsiaTheme="minorEastAsia" w:hAnsi="Tahoma" w:cs="Tahoma"/>
        </w:rPr>
        <w:t>” a cura dei valutatori, durante il quale il valutato viene informato sui criteri di valutazione, al fine di giungere ad una sintesi condivisa sugli elementi informativi oggettivi che verranno utilizzati nella collocazione di ciascun valutato nella matrice delle responsabilità e delle mansioni.</w:t>
      </w: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lastRenderedPageBreak/>
        <w:t>Il dipendente potrà esprimere le proprie osservazioni, eventualmente corredate da documentazione, in merito alle valutazioni espressa del dirigente, nell’apposita sezione “Osservazioni del valutato” presente nella scheda di valutazione.</w:t>
      </w:r>
    </w:p>
    <w:p w:rsidR="00A730C8" w:rsidRDefault="00A730C8" w:rsidP="00A730C8">
      <w:pPr>
        <w:autoSpaceDE w:val="0"/>
        <w:autoSpaceDN w:val="0"/>
        <w:adjustRightInd w:val="0"/>
        <w:jc w:val="both"/>
        <w:rPr>
          <w:rFonts w:ascii="Tahoma" w:eastAsiaTheme="minorEastAsia" w:hAnsi="Tahoma" w:cs="Tahoma"/>
          <w:i/>
          <w:iCs/>
        </w:rPr>
      </w:pPr>
      <w:r>
        <w:rPr>
          <w:rFonts w:eastAsiaTheme="minorEastAsia"/>
        </w:rPr>
        <w:t xml:space="preserve">  </w:t>
      </w:r>
    </w:p>
    <w:p w:rsidR="00A730C8" w:rsidRDefault="00A730C8" w:rsidP="00A730C8">
      <w:pPr>
        <w:autoSpaceDE w:val="0"/>
        <w:autoSpaceDN w:val="0"/>
        <w:adjustRightInd w:val="0"/>
        <w:jc w:val="center"/>
        <w:rPr>
          <w:rFonts w:ascii="Tahoma" w:eastAsiaTheme="minorEastAsia" w:hAnsi="Tahoma" w:cs="Tahoma"/>
        </w:rPr>
      </w:pPr>
      <w:r>
        <w:rPr>
          <w:rFonts w:ascii="Tahoma" w:eastAsiaTheme="minorEastAsia" w:hAnsi="Tahoma" w:cs="Tahoma"/>
        </w:rPr>
        <w:br w:type="page"/>
      </w:r>
    </w:p>
    <w:p w:rsidR="00A730C8" w:rsidRDefault="00A730C8" w:rsidP="00A730C8">
      <w:pPr>
        <w:autoSpaceDE w:val="0"/>
        <w:autoSpaceDN w:val="0"/>
        <w:adjustRightInd w:val="0"/>
        <w:jc w:val="center"/>
        <w:rPr>
          <w:rFonts w:ascii="Tahoma" w:eastAsiaTheme="minorEastAsia" w:hAnsi="Tahoma" w:cs="Tahoma"/>
        </w:rPr>
      </w:pPr>
      <w:r>
        <w:rPr>
          <w:rFonts w:ascii="Tahoma" w:eastAsiaTheme="minorEastAsia" w:hAnsi="Tahoma" w:cs="Tahoma"/>
          <w:b/>
          <w:bCs/>
        </w:rPr>
        <w:lastRenderedPageBreak/>
        <w:t>MODELLO SCHEDA DI VALUTAZIONE INDIVIDUALE</w:t>
      </w:r>
    </w:p>
    <w:p w:rsidR="00A730C8" w:rsidRDefault="00A730C8" w:rsidP="00A730C8">
      <w:pPr>
        <w:autoSpaceDE w:val="0"/>
        <w:autoSpaceDN w:val="0"/>
        <w:adjustRightInd w:val="0"/>
        <w:jc w:val="center"/>
        <w:rPr>
          <w:rFonts w:ascii="Tahoma" w:eastAsiaTheme="minorEastAsia" w:hAnsi="Tahoma" w:cs="Tahoma"/>
        </w:rPr>
      </w:pPr>
      <w:r>
        <w:rPr>
          <w:rFonts w:ascii="Tahoma" w:eastAsiaTheme="minorEastAsia" w:hAnsi="Tahoma" w:cs="Tahoma"/>
        </w:rPr>
        <w:t>Anno di riferimento ________________</w:t>
      </w:r>
    </w:p>
    <w:p w:rsidR="00A730C8" w:rsidRDefault="00A730C8" w:rsidP="00A730C8">
      <w:pPr>
        <w:autoSpaceDE w:val="0"/>
        <w:autoSpaceDN w:val="0"/>
        <w:adjustRightInd w:val="0"/>
        <w:jc w:val="center"/>
        <w:rPr>
          <w:rFonts w:ascii="Tahoma" w:eastAsiaTheme="minorEastAsia" w:hAnsi="Tahoma" w:cs="Tahoma"/>
        </w:rPr>
      </w:pPr>
    </w:p>
    <w:p w:rsidR="00A730C8" w:rsidRDefault="00A730C8" w:rsidP="00A730C8">
      <w:pPr>
        <w:autoSpaceDE w:val="0"/>
        <w:autoSpaceDN w:val="0"/>
        <w:adjustRightInd w:val="0"/>
        <w:jc w:val="center"/>
        <w:rPr>
          <w:rFonts w:ascii="Tahoma" w:eastAsiaTheme="minorEastAsia" w:hAnsi="Tahoma" w:cs="Tahoma"/>
        </w:rPr>
      </w:pPr>
    </w:p>
    <w:p w:rsidR="00A730C8" w:rsidRDefault="00A730C8" w:rsidP="00A730C8">
      <w:pPr>
        <w:autoSpaceDE w:val="0"/>
        <w:autoSpaceDN w:val="0"/>
        <w:adjustRightInd w:val="0"/>
        <w:jc w:val="center"/>
        <w:rPr>
          <w:rFonts w:ascii="Tahoma" w:eastAsiaTheme="minorEastAsia" w:hAnsi="Tahoma" w:cs="Tahoma"/>
        </w:rPr>
      </w:pPr>
    </w:p>
    <w:tbl>
      <w:tblPr>
        <w:tblStyle w:val="rtf1NormalTable"/>
        <w:tblW w:w="0" w:type="auto"/>
        <w:tblInd w:w="0"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4638"/>
        <w:gridCol w:w="4649"/>
      </w:tblGrid>
      <w:tr w:rsidR="00A730C8" w:rsidTr="00A730C8">
        <w:tc>
          <w:tcPr>
            <w:tcW w:w="9287" w:type="dxa"/>
            <w:gridSpan w:val="2"/>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b/>
                <w:bCs/>
              </w:rPr>
              <w:t>VALUTATO</w:t>
            </w:r>
          </w:p>
        </w:tc>
      </w:tr>
      <w:tr w:rsidR="00A730C8" w:rsidTr="00A730C8">
        <w:tc>
          <w:tcPr>
            <w:tcW w:w="4638"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Cognome:</w:t>
            </w:r>
          </w:p>
        </w:tc>
        <w:tc>
          <w:tcPr>
            <w:tcW w:w="4649"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 xml:space="preserve">Nome: </w:t>
            </w:r>
          </w:p>
        </w:tc>
      </w:tr>
      <w:tr w:rsidR="00A730C8" w:rsidTr="00A730C8">
        <w:tc>
          <w:tcPr>
            <w:tcW w:w="4638"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Data di nascita:</w:t>
            </w:r>
          </w:p>
        </w:tc>
        <w:tc>
          <w:tcPr>
            <w:tcW w:w="4649"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N° matricola:</w:t>
            </w:r>
          </w:p>
        </w:tc>
      </w:tr>
      <w:tr w:rsidR="00A730C8" w:rsidTr="00A730C8">
        <w:tc>
          <w:tcPr>
            <w:tcW w:w="4638"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Titolo di studio:</w:t>
            </w:r>
          </w:p>
        </w:tc>
        <w:tc>
          <w:tcPr>
            <w:tcW w:w="4649"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 xml:space="preserve">Data di assunzione: </w:t>
            </w:r>
          </w:p>
        </w:tc>
      </w:tr>
      <w:tr w:rsidR="00A730C8" w:rsidTr="00A730C8">
        <w:tc>
          <w:tcPr>
            <w:tcW w:w="4638"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Profilo attuale:</w:t>
            </w:r>
          </w:p>
        </w:tc>
        <w:tc>
          <w:tcPr>
            <w:tcW w:w="4649"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 xml:space="preserve">Categoria: </w:t>
            </w:r>
          </w:p>
        </w:tc>
      </w:tr>
      <w:tr w:rsidR="00A730C8" w:rsidTr="00A730C8">
        <w:tc>
          <w:tcPr>
            <w:tcW w:w="9287" w:type="dxa"/>
            <w:gridSpan w:val="2"/>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Unità di Direzione di appartenenza:</w:t>
            </w:r>
          </w:p>
        </w:tc>
      </w:tr>
    </w:tbl>
    <w:p w:rsidR="00A730C8" w:rsidRDefault="00A730C8" w:rsidP="00A730C8">
      <w:pPr>
        <w:autoSpaceDE w:val="0"/>
        <w:autoSpaceDN w:val="0"/>
        <w:adjustRightInd w:val="0"/>
        <w:rPr>
          <w:rFonts w:ascii="Tahoma" w:eastAsiaTheme="minorEastAsia" w:hAnsi="Tahoma" w:cs="Tahoma"/>
          <w:sz w:val="20"/>
          <w:szCs w:val="20"/>
        </w:rPr>
      </w:pPr>
    </w:p>
    <w:p w:rsidR="00A730C8" w:rsidRDefault="00A730C8" w:rsidP="00A730C8">
      <w:pPr>
        <w:autoSpaceDE w:val="0"/>
        <w:autoSpaceDN w:val="0"/>
        <w:adjustRightInd w:val="0"/>
        <w:rPr>
          <w:rFonts w:ascii="Tahoma" w:eastAsiaTheme="minorEastAsia" w:hAnsi="Tahoma" w:cs="Tahoma"/>
        </w:rPr>
      </w:pPr>
    </w:p>
    <w:tbl>
      <w:tblPr>
        <w:tblStyle w:val="rtf1NormalTable"/>
        <w:tblW w:w="0" w:type="auto"/>
        <w:tblInd w:w="0"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4656"/>
        <w:gridCol w:w="4631"/>
      </w:tblGrid>
      <w:tr w:rsidR="00A730C8" w:rsidTr="00A730C8">
        <w:tc>
          <w:tcPr>
            <w:tcW w:w="9287" w:type="dxa"/>
            <w:gridSpan w:val="2"/>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b/>
                <w:bCs/>
              </w:rPr>
              <w:t>DIRIGENTE RESPONSABILE</w:t>
            </w:r>
          </w:p>
        </w:tc>
      </w:tr>
      <w:tr w:rsidR="00A730C8" w:rsidTr="00A730C8">
        <w:tc>
          <w:tcPr>
            <w:tcW w:w="4656"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Cognome:</w:t>
            </w:r>
          </w:p>
        </w:tc>
        <w:tc>
          <w:tcPr>
            <w:tcW w:w="4631"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 xml:space="preserve">Nome: </w:t>
            </w:r>
          </w:p>
        </w:tc>
      </w:tr>
    </w:tbl>
    <w:p w:rsidR="00A730C8" w:rsidRDefault="00A730C8" w:rsidP="00A730C8">
      <w:pPr>
        <w:autoSpaceDE w:val="0"/>
        <w:autoSpaceDN w:val="0"/>
        <w:adjustRightInd w:val="0"/>
        <w:jc w:val="center"/>
        <w:rPr>
          <w:rFonts w:ascii="Tahoma" w:eastAsiaTheme="minorEastAsia" w:hAnsi="Tahoma" w:cs="Tahoma"/>
          <w:sz w:val="20"/>
          <w:szCs w:val="20"/>
        </w:rPr>
      </w:pPr>
    </w:p>
    <w:tbl>
      <w:tblPr>
        <w:tblStyle w:val="rtf1NormalTable"/>
        <w:tblW w:w="0" w:type="auto"/>
        <w:tblInd w:w="0"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4656"/>
        <w:gridCol w:w="4631"/>
      </w:tblGrid>
      <w:tr w:rsidR="00A730C8" w:rsidTr="00A730C8">
        <w:tc>
          <w:tcPr>
            <w:tcW w:w="9287" w:type="dxa"/>
            <w:gridSpan w:val="2"/>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b/>
                <w:bCs/>
              </w:rPr>
              <w:t>ALTRO VALUTATORE</w:t>
            </w:r>
          </w:p>
        </w:tc>
      </w:tr>
      <w:tr w:rsidR="00A730C8" w:rsidTr="00A730C8">
        <w:tc>
          <w:tcPr>
            <w:tcW w:w="4656"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Cognome:</w:t>
            </w:r>
          </w:p>
        </w:tc>
        <w:tc>
          <w:tcPr>
            <w:tcW w:w="4631"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 xml:space="preserve">Nome: </w:t>
            </w:r>
          </w:p>
        </w:tc>
      </w:tr>
    </w:tbl>
    <w:p w:rsidR="00A730C8" w:rsidRDefault="00A730C8" w:rsidP="00A730C8">
      <w:pPr>
        <w:autoSpaceDE w:val="0"/>
        <w:autoSpaceDN w:val="0"/>
        <w:adjustRightInd w:val="0"/>
        <w:rPr>
          <w:rFonts w:ascii="Tahoma" w:eastAsiaTheme="minorEastAsia" w:hAnsi="Tahoma" w:cs="Tahoma"/>
          <w:sz w:val="20"/>
          <w:szCs w:val="20"/>
        </w:rPr>
      </w:pPr>
    </w:p>
    <w:p w:rsidR="00A730C8" w:rsidRDefault="00A730C8" w:rsidP="00A730C8">
      <w:pPr>
        <w:autoSpaceDE w:val="0"/>
        <w:autoSpaceDN w:val="0"/>
        <w:adjustRightInd w:val="0"/>
        <w:rPr>
          <w:rFonts w:ascii="Tahoma" w:eastAsiaTheme="minorEastAsia" w:hAnsi="Tahoma" w:cs="Tahoma"/>
        </w:rPr>
      </w:pP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b/>
          <w:bCs/>
        </w:rPr>
        <w:t>Periodo di valutazione</w:t>
      </w:r>
      <w:r>
        <w:rPr>
          <w:rFonts w:ascii="Tahoma" w:eastAsiaTheme="minorEastAsia" w:hAnsi="Tahoma" w:cs="Tahoma"/>
        </w:rPr>
        <w:t xml:space="preserve"> da .................... a ..................</w:t>
      </w:r>
    </w:p>
    <w:p w:rsidR="00A730C8" w:rsidRDefault="00A730C8" w:rsidP="00A730C8">
      <w:pPr>
        <w:autoSpaceDE w:val="0"/>
        <w:autoSpaceDN w:val="0"/>
        <w:adjustRightInd w:val="0"/>
        <w:jc w:val="center"/>
        <w:rPr>
          <w:rFonts w:ascii="Tahoma" w:eastAsiaTheme="minorEastAsia" w:hAnsi="Tahoma" w:cs="Tahoma"/>
        </w:rPr>
      </w:pPr>
    </w:p>
    <w:p w:rsidR="00A730C8" w:rsidRDefault="00A730C8" w:rsidP="00A730C8">
      <w:pPr>
        <w:autoSpaceDE w:val="0"/>
        <w:autoSpaceDN w:val="0"/>
        <w:adjustRightInd w:val="0"/>
        <w:jc w:val="both"/>
        <w:rPr>
          <w:rFonts w:ascii="Tahoma" w:eastAsiaTheme="minorEastAsia" w:hAnsi="Tahoma" w:cs="Tahoma"/>
          <w:b/>
          <w:bCs/>
        </w:rPr>
      </w:pPr>
    </w:p>
    <w:p w:rsidR="00A730C8" w:rsidRDefault="00A730C8" w:rsidP="00A730C8">
      <w:pPr>
        <w:autoSpaceDE w:val="0"/>
        <w:autoSpaceDN w:val="0"/>
        <w:adjustRightInd w:val="0"/>
        <w:spacing w:after="100"/>
        <w:jc w:val="both"/>
        <w:rPr>
          <w:rFonts w:ascii="Tahoma" w:eastAsiaTheme="minorEastAsia" w:hAnsi="Tahoma" w:cs="Tahoma"/>
          <w:b/>
          <w:bCs/>
        </w:rPr>
      </w:pPr>
      <w:r>
        <w:rPr>
          <w:rFonts w:ascii="Tahoma" w:eastAsiaTheme="minorEastAsia" w:hAnsi="Tahoma" w:cs="Tahoma"/>
          <w:b/>
          <w:bCs/>
        </w:rPr>
        <w:t>DESCRIZIONE DEL CONTESTO ORGANIZZATIVO</w:t>
      </w: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In questa sezione va riportata una breve descrizione della struttura organizzativa nella quale il dipendente è inserito, delle principali relazioni e degli strumenti operativi oltre che delle risorse a disposizione in termini di organico (informazioni che permettono di riferire la valutazione alle caratteristiche del contesto lavorativo in cui le persone operano). Le valutazioni possono avvenire sia per compiti di responsabilità con caratteristiche relativamente autonome, di lavoro di gruppo o per compiti con caratteristiche di stretta correlazione rispetto agli obiettivi annuali assegnati con il PEG.</w:t>
      </w:r>
    </w:p>
    <w:p w:rsidR="00A730C8" w:rsidRDefault="00A730C8" w:rsidP="00A730C8">
      <w:pPr>
        <w:autoSpaceDE w:val="0"/>
        <w:autoSpaceDN w:val="0"/>
        <w:adjustRightInd w:val="0"/>
        <w:jc w:val="both"/>
        <w:rPr>
          <w:rFonts w:ascii="Tahoma" w:eastAsiaTheme="minorEastAsia" w:hAnsi="Tahoma" w:cs="Tahoma"/>
        </w:rPr>
      </w:pPr>
    </w:p>
    <w:p w:rsidR="00A730C8" w:rsidRDefault="00A730C8" w:rsidP="00A730C8">
      <w:pPr>
        <w:autoSpaceDE w:val="0"/>
        <w:autoSpaceDN w:val="0"/>
        <w:adjustRightInd w:val="0"/>
        <w:spacing w:after="120"/>
        <w:jc w:val="both"/>
        <w:rPr>
          <w:rFonts w:ascii="Tahoma" w:eastAsiaTheme="minorEastAsia" w:hAnsi="Tahoma" w:cs="Tahoma"/>
          <w:b/>
          <w:bCs/>
        </w:rPr>
      </w:pPr>
      <w:r>
        <w:rPr>
          <w:rFonts w:ascii="Tahoma" w:eastAsiaTheme="minorEastAsia" w:hAnsi="Tahoma" w:cs="Tahoma"/>
          <w:b/>
          <w:bCs/>
        </w:rPr>
        <w:t>RESPONSABILITA’/MANSIONI SVOLTE NELL’ANNO DI RIFERIMENTO</w:t>
      </w:r>
    </w:p>
    <w:p w:rsidR="00A730C8" w:rsidRDefault="00A730C8" w:rsidP="00A730C8">
      <w:pPr>
        <w:autoSpaceDE w:val="0"/>
        <w:autoSpaceDN w:val="0"/>
        <w:adjustRightInd w:val="0"/>
        <w:spacing w:after="120"/>
        <w:jc w:val="both"/>
        <w:rPr>
          <w:rFonts w:ascii="Tahoma" w:eastAsiaTheme="minorEastAsia" w:hAnsi="Tahoma" w:cs="Tahoma"/>
        </w:rPr>
      </w:pPr>
      <w:r>
        <w:rPr>
          <w:rFonts w:ascii="Tahoma" w:eastAsiaTheme="minorEastAsia" w:hAnsi="Tahoma" w:cs="Tahoma"/>
        </w:rPr>
        <w:t>Queste informazioni permettono di riferire la valutazione rispetto alla natura e alle caratteristiche di responsabilità esistenti nell’intero Ente con parametri da ponderare rispetto alla categoria di appartenenza.</w:t>
      </w:r>
    </w:p>
    <w:p w:rsidR="00A730C8" w:rsidRDefault="00A730C8" w:rsidP="00A730C8">
      <w:pPr>
        <w:autoSpaceDE w:val="0"/>
        <w:autoSpaceDN w:val="0"/>
        <w:adjustRightInd w:val="0"/>
        <w:rPr>
          <w:rFonts w:ascii="Tahoma" w:eastAsiaTheme="minorEastAsia" w:hAnsi="Tahoma" w:cs="Tahoma"/>
        </w:rPr>
      </w:pPr>
    </w:p>
    <w:p w:rsidR="00A730C8" w:rsidRDefault="00A730C8" w:rsidP="00A730C8">
      <w:pPr>
        <w:autoSpaceDE w:val="0"/>
        <w:autoSpaceDN w:val="0"/>
        <w:adjustRightInd w:val="0"/>
        <w:rPr>
          <w:rFonts w:ascii="Tahoma" w:eastAsiaTheme="minorEastAsia" w:hAnsi="Tahoma" w:cs="Tahoma"/>
          <w:b/>
          <w:bCs/>
          <w:i/>
          <w:iCs/>
        </w:rPr>
      </w:pPr>
      <w:r>
        <w:rPr>
          <w:rFonts w:ascii="Tahoma" w:eastAsiaTheme="minorEastAsia" w:hAnsi="Tahoma" w:cs="Tahoma"/>
        </w:rPr>
        <w:br w:type="page"/>
      </w:r>
      <w:r>
        <w:rPr>
          <w:rFonts w:ascii="Tahoma" w:eastAsiaTheme="minorEastAsia" w:hAnsi="Tahoma" w:cs="Tahoma"/>
          <w:b/>
          <w:bCs/>
          <w:i/>
          <w:iCs/>
        </w:rPr>
        <w:lastRenderedPageBreak/>
        <w:t>CAT.......  SCHEDA DI VALUTAZIONE DI .......................................... Anno di riferimento.............</w:t>
      </w:r>
    </w:p>
    <w:p w:rsidR="00A730C8" w:rsidRDefault="00A730C8" w:rsidP="00A730C8">
      <w:pPr>
        <w:autoSpaceDE w:val="0"/>
        <w:autoSpaceDN w:val="0"/>
        <w:adjustRightInd w:val="0"/>
        <w:rPr>
          <w:rFonts w:ascii="Tahoma" w:eastAsiaTheme="minorEastAsia" w:hAnsi="Tahoma" w:cs="Tahoma"/>
        </w:rPr>
      </w:pPr>
    </w:p>
    <w:tbl>
      <w:tblPr>
        <w:tblStyle w:val="rtf1NormalTable"/>
        <w:tblW w:w="0" w:type="auto"/>
        <w:jc w:val="center"/>
        <w:tblInd w:w="0" w:type="dxa"/>
        <w:tblLayout w:type="fixed"/>
        <w:tblCellMar>
          <w:left w:w="70" w:type="dxa"/>
          <w:right w:w="70" w:type="dxa"/>
        </w:tblCellMar>
        <w:tblLook w:val="04A0" w:firstRow="1" w:lastRow="0" w:firstColumn="1" w:lastColumn="0" w:noHBand="0" w:noVBand="1"/>
      </w:tblPr>
      <w:tblGrid>
        <w:gridCol w:w="993"/>
        <w:gridCol w:w="4678"/>
        <w:gridCol w:w="993"/>
        <w:gridCol w:w="709"/>
        <w:gridCol w:w="637"/>
        <w:gridCol w:w="603"/>
        <w:gridCol w:w="956"/>
      </w:tblGrid>
      <w:tr w:rsidR="00A730C8" w:rsidTr="00A730C8">
        <w:trPr>
          <w:trHeight w:val="300"/>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Tipologia indicatori</w:t>
            </w: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Indicatori di valutazione  di primo livello</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A</w:t>
            </w:r>
          </w:p>
          <w:p w:rsidR="00A730C8" w:rsidRDefault="00A730C8">
            <w:pPr>
              <w:autoSpaceDE w:val="0"/>
              <w:autoSpaceDN w:val="0"/>
              <w:adjustRightInd w:val="0"/>
              <w:jc w:val="center"/>
              <w:rPr>
                <w:rFonts w:ascii="Tahoma" w:hAnsi="Tahoma" w:cs="Tahoma"/>
                <w:color w:val="000000"/>
                <w:sz w:val="20"/>
                <w:szCs w:val="20"/>
              </w:rPr>
            </w:pP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xml:space="preserve">Valutaz. base </w:t>
            </w:r>
            <w:r>
              <w:rPr>
                <w:rFonts w:ascii="Tahoma" w:hAnsi="Tahoma" w:cs="Tahoma"/>
                <w:i/>
                <w:iCs/>
                <w:sz w:val="20"/>
                <w:szCs w:val="20"/>
              </w:rPr>
              <w:t>VB</w:t>
            </w:r>
            <w:r>
              <w:rPr>
                <w:rFonts w:ascii="Tahoma" w:hAnsi="Tahoma" w:cs="Tahoma"/>
                <w:i/>
                <w:iCs/>
                <w:sz w:val="20"/>
                <w:szCs w:val="20"/>
                <w:vertAlign w:val="subscript"/>
              </w:rPr>
              <w:t>1</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(da 1 a 5)</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B</w:t>
            </w:r>
          </w:p>
          <w:p w:rsidR="00A730C8" w:rsidRDefault="00A730C8">
            <w:pPr>
              <w:autoSpaceDE w:val="0"/>
              <w:autoSpaceDN w:val="0"/>
              <w:adjustRightInd w:val="0"/>
              <w:jc w:val="center"/>
              <w:rPr>
                <w:rFonts w:ascii="Tahoma" w:hAnsi="Tahoma" w:cs="Tahoma"/>
                <w:color w:val="000000"/>
                <w:sz w:val="20"/>
                <w:szCs w:val="20"/>
              </w:rPr>
            </w:pP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xml:space="preserve">Media Valore </w:t>
            </w:r>
            <w:r>
              <w:rPr>
                <w:rFonts w:ascii="Tahoma" w:hAnsi="Tahoma" w:cs="Tahoma"/>
                <w:i/>
                <w:iCs/>
                <w:sz w:val="20"/>
                <w:szCs w:val="20"/>
              </w:rPr>
              <w:t>M</w:t>
            </w:r>
            <w:r>
              <w:rPr>
                <w:rFonts w:ascii="Tahoma" w:hAnsi="Tahoma" w:cs="Tahoma"/>
                <w:i/>
                <w:iCs/>
                <w:sz w:val="20"/>
                <w:szCs w:val="20"/>
                <w:vertAlign w:val="subscript"/>
              </w:rPr>
              <w:t>a</w:t>
            </w:r>
          </w:p>
        </w:tc>
        <w:tc>
          <w:tcPr>
            <w:tcW w:w="637" w:type="dxa"/>
            <w:vMerge w:val="restart"/>
            <w:tcBorders>
              <w:top w:val="single" w:sz="4" w:space="0" w:color="auto"/>
              <w:left w:val="single" w:sz="4" w:space="0" w:color="auto"/>
              <w:bottom w:val="single" w:sz="4" w:space="0" w:color="auto"/>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C</w:t>
            </w:r>
          </w:p>
          <w:p w:rsidR="00A730C8" w:rsidRDefault="00A730C8">
            <w:pPr>
              <w:autoSpaceDE w:val="0"/>
              <w:autoSpaceDN w:val="0"/>
              <w:adjustRightInd w:val="0"/>
              <w:jc w:val="center"/>
              <w:rPr>
                <w:rFonts w:ascii="Tahoma" w:hAnsi="Tahoma" w:cs="Tahoma"/>
                <w:color w:val="000000"/>
                <w:sz w:val="20"/>
                <w:szCs w:val="20"/>
              </w:rPr>
            </w:pP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Num. Indic.</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i/>
                <w:iCs/>
                <w:sz w:val="20"/>
                <w:szCs w:val="20"/>
              </w:rPr>
              <w:t>IE</w:t>
            </w:r>
            <w:r>
              <w:rPr>
                <w:rFonts w:ascii="Tahoma" w:hAnsi="Tahoma" w:cs="Tahoma"/>
                <w:i/>
                <w:iCs/>
                <w:sz w:val="20"/>
                <w:szCs w:val="20"/>
                <w:vertAlign w:val="subscript"/>
              </w:rPr>
              <w:t>n</w:t>
            </w:r>
          </w:p>
        </w:tc>
        <w:tc>
          <w:tcPr>
            <w:tcW w:w="603" w:type="dxa"/>
            <w:vMerge w:val="restart"/>
            <w:tcBorders>
              <w:top w:val="single" w:sz="4" w:space="0" w:color="auto"/>
              <w:left w:val="single" w:sz="4" w:space="0" w:color="auto"/>
              <w:bottom w:val="single" w:sz="4" w:space="0" w:color="auto"/>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D</w:t>
            </w:r>
          </w:p>
          <w:p w:rsidR="00A730C8" w:rsidRDefault="00A730C8">
            <w:pPr>
              <w:autoSpaceDE w:val="0"/>
              <w:autoSpaceDN w:val="0"/>
              <w:adjustRightInd w:val="0"/>
              <w:jc w:val="center"/>
              <w:rPr>
                <w:rFonts w:ascii="Tahoma" w:hAnsi="Tahoma" w:cs="Tahoma"/>
                <w:color w:val="000000"/>
                <w:sz w:val="20"/>
                <w:szCs w:val="20"/>
              </w:rPr>
            </w:pP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Peso</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i/>
                <w:iCs/>
                <w:sz w:val="20"/>
                <w:szCs w:val="20"/>
              </w:rPr>
              <w:t>P</w:t>
            </w:r>
            <w:r>
              <w:rPr>
                <w:rFonts w:ascii="Tahoma" w:hAnsi="Tahoma" w:cs="Tahoma"/>
                <w:i/>
                <w:iCs/>
                <w:sz w:val="20"/>
                <w:szCs w:val="20"/>
                <w:vertAlign w:val="subscript"/>
              </w:rPr>
              <w:t>r</w:t>
            </w:r>
            <w:r>
              <w:rPr>
                <w:rFonts w:ascii="Tahoma" w:hAnsi="Tahoma" w:cs="Tahoma"/>
                <w:i/>
                <w:iCs/>
                <w:sz w:val="20"/>
                <w:szCs w:val="20"/>
              </w:rPr>
              <w:t>%</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0- 90</w:t>
            </w:r>
          </w:p>
        </w:tc>
        <w:tc>
          <w:tcPr>
            <w:tcW w:w="956" w:type="dxa"/>
            <w:vMerge w:val="restart"/>
            <w:tcBorders>
              <w:top w:val="single" w:sz="4" w:space="0" w:color="auto"/>
              <w:left w:val="single" w:sz="4" w:space="0" w:color="auto"/>
              <w:bottom w:val="single" w:sz="4" w:space="0" w:color="auto"/>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E</w:t>
            </w:r>
          </w:p>
          <w:p w:rsidR="00A730C8" w:rsidRDefault="00A730C8">
            <w:pPr>
              <w:autoSpaceDE w:val="0"/>
              <w:autoSpaceDN w:val="0"/>
              <w:adjustRightInd w:val="0"/>
              <w:jc w:val="center"/>
              <w:rPr>
                <w:rFonts w:ascii="Tahoma" w:hAnsi="Tahoma" w:cs="Tahoma"/>
                <w:color w:val="000000"/>
                <w:sz w:val="20"/>
                <w:szCs w:val="20"/>
              </w:rPr>
            </w:pP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Punti valutaz.</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B*C*D</w:t>
            </w:r>
          </w:p>
        </w:tc>
      </w:tr>
      <w:tr w:rsidR="00A730C8" w:rsidTr="00A730C8">
        <w:trPr>
          <w:trHeight w:val="290"/>
          <w:jc w:val="center"/>
        </w:trPr>
        <w:tc>
          <w:tcPr>
            <w:tcW w:w="9569" w:type="dxa"/>
            <w:vMerge/>
            <w:tcBorders>
              <w:top w:val="single" w:sz="4" w:space="0" w:color="auto"/>
              <w:left w:val="single" w:sz="4" w:space="0" w:color="auto"/>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603" w:type="dxa"/>
            <w:vMerge/>
            <w:tcBorders>
              <w:top w:val="single" w:sz="4" w:space="0" w:color="auto"/>
              <w:left w:val="single" w:sz="4" w:space="0" w:color="auto"/>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340"/>
          <w:jc w:val="center"/>
        </w:trPr>
        <w:tc>
          <w:tcPr>
            <w:tcW w:w="993" w:type="dxa"/>
            <w:vMerge w:val="restart"/>
            <w:tcBorders>
              <w:top w:val="nil"/>
              <w:left w:val="single" w:sz="4" w:space="0" w:color="auto"/>
              <w:bottom w:val="single" w:sz="4" w:space="0" w:color="000000"/>
              <w:right w:val="single" w:sz="4" w:space="0" w:color="auto"/>
            </w:tcBorders>
            <w:vAlign w:val="center"/>
            <w:hideMark/>
          </w:tcPr>
          <w:p w:rsidR="00A730C8" w:rsidRDefault="00A730C8">
            <w:pPr>
              <w:autoSpaceDE w:val="0"/>
              <w:autoSpaceDN w:val="0"/>
              <w:adjustRightInd w:val="0"/>
              <w:ind w:left="113" w:right="113"/>
              <w:jc w:val="center"/>
              <w:rPr>
                <w:rFonts w:ascii="Tahoma" w:hAnsi="Tahoma" w:cs="Tahoma"/>
                <w:b/>
                <w:bCs/>
                <w:color w:val="000000"/>
                <w:sz w:val="20"/>
                <w:szCs w:val="20"/>
              </w:rPr>
            </w:pPr>
            <w:r>
              <w:rPr>
                <w:rFonts w:ascii="Tahoma" w:hAnsi="Tahoma" w:cs="Tahoma"/>
                <w:b/>
                <w:bCs/>
                <w:color w:val="000000"/>
                <w:sz w:val="20"/>
                <w:szCs w:val="20"/>
              </w:rPr>
              <w:t>Prestazione</w:t>
            </w:r>
          </w:p>
        </w:tc>
        <w:tc>
          <w:tcPr>
            <w:tcW w:w="4678" w:type="dxa"/>
            <w:tcBorders>
              <w:top w:val="nil"/>
              <w:left w:val="nil"/>
              <w:bottom w:val="single" w:sz="4" w:space="0" w:color="auto"/>
              <w:right w:val="single" w:sz="4" w:space="0" w:color="auto"/>
            </w:tcBorders>
            <w:vAlign w:val="bottom"/>
          </w:tcPr>
          <w:p w:rsidR="00A730C8" w:rsidRDefault="00A730C8">
            <w:pPr>
              <w:autoSpaceDE w:val="0"/>
              <w:autoSpaceDN w:val="0"/>
              <w:adjustRightInd w:val="0"/>
              <w:rPr>
                <w:rFonts w:ascii="Tahoma" w:hAnsi="Tahoma" w:cs="Tahoma"/>
                <w:color w:val="000000"/>
                <w:sz w:val="20"/>
                <w:szCs w:val="20"/>
              </w:rPr>
            </w:pPr>
          </w:p>
        </w:tc>
        <w:tc>
          <w:tcPr>
            <w:tcW w:w="993" w:type="dxa"/>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9" w:type="dxa"/>
            <w:vMerge w:val="restart"/>
            <w:tcBorders>
              <w:top w:val="nil"/>
              <w:left w:val="single" w:sz="4" w:space="0" w:color="auto"/>
              <w:bottom w:val="single" w:sz="4" w:space="0" w:color="000000"/>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637" w:type="dxa"/>
            <w:vMerge w:val="restart"/>
            <w:tcBorders>
              <w:top w:val="nil"/>
              <w:left w:val="single" w:sz="4" w:space="0" w:color="auto"/>
              <w:bottom w:val="single" w:sz="4" w:space="0" w:color="000000"/>
              <w:right w:val="single" w:sz="4" w:space="0" w:color="auto"/>
            </w:tcBorders>
            <w:shd w:val="clear" w:color="auto" w:fill="D8D8D8"/>
            <w:vAlign w:val="center"/>
          </w:tcPr>
          <w:p w:rsidR="00A730C8" w:rsidRDefault="00A730C8">
            <w:pPr>
              <w:autoSpaceDE w:val="0"/>
              <w:autoSpaceDN w:val="0"/>
              <w:adjustRightInd w:val="0"/>
              <w:jc w:val="center"/>
              <w:rPr>
                <w:rFonts w:ascii="Tahoma" w:hAnsi="Tahoma" w:cs="Tahoma"/>
                <w:color w:val="000000"/>
                <w:sz w:val="20"/>
                <w:szCs w:val="20"/>
              </w:rPr>
            </w:pPr>
          </w:p>
        </w:tc>
        <w:tc>
          <w:tcPr>
            <w:tcW w:w="603" w:type="dxa"/>
            <w:vMerge w:val="restart"/>
            <w:tcBorders>
              <w:top w:val="nil"/>
              <w:left w:val="single" w:sz="4" w:space="0" w:color="auto"/>
              <w:bottom w:val="single" w:sz="4" w:space="0" w:color="000000"/>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956" w:type="dxa"/>
            <w:vMerge w:val="restart"/>
            <w:tcBorders>
              <w:top w:val="nil"/>
              <w:left w:val="single" w:sz="4" w:space="0" w:color="auto"/>
              <w:bottom w:val="single" w:sz="4" w:space="0" w:color="000000"/>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r>
      <w:tr w:rsidR="00A730C8" w:rsidTr="00A730C8">
        <w:trPr>
          <w:trHeight w:val="340"/>
          <w:jc w:val="center"/>
        </w:trPr>
        <w:tc>
          <w:tcPr>
            <w:tcW w:w="956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b/>
                <w:bCs/>
                <w:color w:val="000000"/>
                <w:sz w:val="20"/>
                <w:szCs w:val="20"/>
              </w:rPr>
            </w:pPr>
          </w:p>
        </w:tc>
        <w:tc>
          <w:tcPr>
            <w:tcW w:w="4678" w:type="dxa"/>
            <w:tcBorders>
              <w:top w:val="nil"/>
              <w:left w:val="nil"/>
              <w:bottom w:val="single" w:sz="4" w:space="0" w:color="auto"/>
              <w:right w:val="single" w:sz="4" w:space="0" w:color="auto"/>
            </w:tcBorders>
            <w:vAlign w:val="bottom"/>
          </w:tcPr>
          <w:p w:rsidR="00A730C8" w:rsidRDefault="00A730C8">
            <w:pPr>
              <w:autoSpaceDE w:val="0"/>
              <w:autoSpaceDN w:val="0"/>
              <w:adjustRightInd w:val="0"/>
              <w:rPr>
                <w:rFonts w:ascii="Tahoma" w:hAnsi="Tahoma" w:cs="Tahoma"/>
                <w:color w:val="000000"/>
                <w:sz w:val="20"/>
                <w:szCs w:val="20"/>
              </w:rPr>
            </w:pPr>
          </w:p>
        </w:tc>
        <w:tc>
          <w:tcPr>
            <w:tcW w:w="993" w:type="dxa"/>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637"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603"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956"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340"/>
          <w:jc w:val="center"/>
        </w:trPr>
        <w:tc>
          <w:tcPr>
            <w:tcW w:w="956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b/>
                <w:bCs/>
                <w:color w:val="000000"/>
                <w:sz w:val="20"/>
                <w:szCs w:val="20"/>
              </w:rPr>
            </w:pPr>
          </w:p>
        </w:tc>
        <w:tc>
          <w:tcPr>
            <w:tcW w:w="4678" w:type="dxa"/>
            <w:tcBorders>
              <w:top w:val="nil"/>
              <w:left w:val="nil"/>
              <w:bottom w:val="single" w:sz="4" w:space="0" w:color="auto"/>
              <w:right w:val="single" w:sz="4" w:space="0" w:color="auto"/>
            </w:tcBorders>
            <w:vAlign w:val="bottom"/>
          </w:tcPr>
          <w:p w:rsidR="00A730C8" w:rsidRDefault="00A730C8">
            <w:pPr>
              <w:autoSpaceDE w:val="0"/>
              <w:autoSpaceDN w:val="0"/>
              <w:adjustRightInd w:val="0"/>
              <w:rPr>
                <w:rFonts w:ascii="Tahoma" w:hAnsi="Tahoma" w:cs="Tahoma"/>
                <w:color w:val="000000"/>
                <w:sz w:val="20"/>
                <w:szCs w:val="20"/>
              </w:rPr>
            </w:pPr>
          </w:p>
        </w:tc>
        <w:tc>
          <w:tcPr>
            <w:tcW w:w="993" w:type="dxa"/>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637"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603"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956"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340"/>
          <w:jc w:val="center"/>
        </w:trPr>
        <w:tc>
          <w:tcPr>
            <w:tcW w:w="956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b/>
                <w:bCs/>
                <w:color w:val="000000"/>
                <w:sz w:val="20"/>
                <w:szCs w:val="20"/>
              </w:rPr>
            </w:pPr>
          </w:p>
        </w:tc>
        <w:tc>
          <w:tcPr>
            <w:tcW w:w="4678" w:type="dxa"/>
            <w:tcBorders>
              <w:top w:val="nil"/>
              <w:left w:val="nil"/>
              <w:bottom w:val="single" w:sz="4" w:space="0" w:color="auto"/>
              <w:right w:val="single" w:sz="4" w:space="0" w:color="auto"/>
            </w:tcBorders>
            <w:vAlign w:val="bottom"/>
          </w:tcPr>
          <w:p w:rsidR="00A730C8" w:rsidRDefault="00A730C8">
            <w:pPr>
              <w:autoSpaceDE w:val="0"/>
              <w:autoSpaceDN w:val="0"/>
              <w:adjustRightInd w:val="0"/>
              <w:rPr>
                <w:rFonts w:ascii="Tahoma" w:hAnsi="Tahoma" w:cs="Tahoma"/>
                <w:color w:val="000000"/>
                <w:sz w:val="20"/>
                <w:szCs w:val="20"/>
              </w:rPr>
            </w:pPr>
          </w:p>
        </w:tc>
        <w:tc>
          <w:tcPr>
            <w:tcW w:w="993" w:type="dxa"/>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637"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603"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956"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340"/>
          <w:jc w:val="center"/>
        </w:trPr>
        <w:tc>
          <w:tcPr>
            <w:tcW w:w="956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b/>
                <w:bCs/>
                <w:color w:val="000000"/>
                <w:sz w:val="20"/>
                <w:szCs w:val="20"/>
              </w:rPr>
            </w:pPr>
          </w:p>
        </w:tc>
        <w:tc>
          <w:tcPr>
            <w:tcW w:w="4678" w:type="dxa"/>
            <w:tcBorders>
              <w:top w:val="nil"/>
              <w:left w:val="nil"/>
              <w:bottom w:val="single" w:sz="4" w:space="0" w:color="auto"/>
              <w:right w:val="single" w:sz="4" w:space="0" w:color="auto"/>
            </w:tcBorders>
            <w:vAlign w:val="bottom"/>
          </w:tcPr>
          <w:p w:rsidR="00A730C8" w:rsidRDefault="00A730C8">
            <w:pPr>
              <w:autoSpaceDE w:val="0"/>
              <w:autoSpaceDN w:val="0"/>
              <w:adjustRightInd w:val="0"/>
              <w:rPr>
                <w:rFonts w:ascii="Tahoma" w:hAnsi="Tahoma" w:cs="Tahoma"/>
                <w:color w:val="000000"/>
                <w:sz w:val="20"/>
                <w:szCs w:val="20"/>
              </w:rPr>
            </w:pPr>
          </w:p>
        </w:tc>
        <w:tc>
          <w:tcPr>
            <w:tcW w:w="993" w:type="dxa"/>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637"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603"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956"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165"/>
          <w:jc w:val="center"/>
        </w:trPr>
        <w:tc>
          <w:tcPr>
            <w:tcW w:w="9569" w:type="dxa"/>
            <w:gridSpan w:val="7"/>
            <w:tcBorders>
              <w:top w:val="single" w:sz="4" w:space="0" w:color="auto"/>
              <w:left w:val="single" w:sz="4" w:space="0" w:color="auto"/>
              <w:bottom w:val="single" w:sz="4" w:space="0" w:color="auto"/>
              <w:right w:val="single" w:sz="4" w:space="0" w:color="auto"/>
            </w:tcBorders>
            <w:shd w:val="clear" w:color="auto" w:fill="A5A5A5"/>
            <w:vAlign w:val="bottom"/>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w:t>
            </w:r>
          </w:p>
        </w:tc>
      </w:tr>
      <w:tr w:rsidR="00A730C8" w:rsidTr="00A730C8">
        <w:trPr>
          <w:trHeight w:val="397"/>
          <w:jc w:val="center"/>
        </w:trPr>
        <w:tc>
          <w:tcPr>
            <w:tcW w:w="993" w:type="dxa"/>
            <w:vMerge w:val="restart"/>
            <w:tcBorders>
              <w:top w:val="nil"/>
              <w:left w:val="single" w:sz="4" w:space="0" w:color="auto"/>
              <w:bottom w:val="single" w:sz="4" w:space="0" w:color="000000"/>
              <w:right w:val="single" w:sz="4" w:space="0" w:color="auto"/>
            </w:tcBorders>
            <w:vAlign w:val="center"/>
            <w:hideMark/>
          </w:tcPr>
          <w:p w:rsidR="00A730C8" w:rsidRDefault="00A730C8">
            <w:pPr>
              <w:autoSpaceDE w:val="0"/>
              <w:autoSpaceDN w:val="0"/>
              <w:adjustRightInd w:val="0"/>
              <w:ind w:left="113" w:right="113"/>
              <w:jc w:val="center"/>
              <w:rPr>
                <w:rFonts w:ascii="Tahoma" w:hAnsi="Tahoma" w:cs="Tahoma"/>
                <w:b/>
                <w:bCs/>
                <w:color w:val="000000"/>
                <w:sz w:val="20"/>
                <w:szCs w:val="20"/>
              </w:rPr>
            </w:pPr>
            <w:r>
              <w:rPr>
                <w:rFonts w:ascii="Tahoma" w:hAnsi="Tahoma" w:cs="Tahoma"/>
                <w:b/>
                <w:bCs/>
                <w:color w:val="000000"/>
                <w:sz w:val="20"/>
                <w:szCs w:val="20"/>
              </w:rPr>
              <w:t>Potenziale</w:t>
            </w:r>
          </w:p>
        </w:tc>
        <w:tc>
          <w:tcPr>
            <w:tcW w:w="4678" w:type="dxa"/>
            <w:tcBorders>
              <w:top w:val="nil"/>
              <w:left w:val="nil"/>
              <w:bottom w:val="single" w:sz="4" w:space="0" w:color="auto"/>
              <w:right w:val="single" w:sz="4" w:space="0" w:color="auto"/>
            </w:tcBorders>
            <w:vAlign w:val="bottom"/>
          </w:tcPr>
          <w:p w:rsidR="00A730C8" w:rsidRDefault="00A730C8">
            <w:pPr>
              <w:autoSpaceDE w:val="0"/>
              <w:autoSpaceDN w:val="0"/>
              <w:adjustRightInd w:val="0"/>
              <w:rPr>
                <w:rFonts w:ascii="Tahoma" w:hAnsi="Tahoma" w:cs="Tahoma"/>
                <w:color w:val="000000"/>
                <w:sz w:val="20"/>
                <w:szCs w:val="20"/>
              </w:rPr>
            </w:pPr>
          </w:p>
        </w:tc>
        <w:tc>
          <w:tcPr>
            <w:tcW w:w="993" w:type="dxa"/>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9" w:type="dxa"/>
            <w:vMerge w:val="restart"/>
            <w:tcBorders>
              <w:top w:val="nil"/>
              <w:left w:val="single" w:sz="4" w:space="0" w:color="auto"/>
              <w:bottom w:val="single" w:sz="4" w:space="0" w:color="000000"/>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637" w:type="dxa"/>
            <w:vMerge w:val="restart"/>
            <w:tcBorders>
              <w:top w:val="nil"/>
              <w:left w:val="single" w:sz="4" w:space="0" w:color="auto"/>
              <w:bottom w:val="single" w:sz="4" w:space="0" w:color="000000"/>
              <w:right w:val="single" w:sz="4" w:space="0" w:color="auto"/>
            </w:tcBorders>
            <w:shd w:val="clear" w:color="auto" w:fill="D8D8D8"/>
            <w:vAlign w:val="center"/>
          </w:tcPr>
          <w:p w:rsidR="00A730C8" w:rsidRDefault="00A730C8">
            <w:pPr>
              <w:autoSpaceDE w:val="0"/>
              <w:autoSpaceDN w:val="0"/>
              <w:adjustRightInd w:val="0"/>
              <w:jc w:val="center"/>
              <w:rPr>
                <w:rFonts w:ascii="Tahoma" w:hAnsi="Tahoma" w:cs="Tahoma"/>
                <w:color w:val="000000"/>
                <w:sz w:val="20"/>
                <w:szCs w:val="20"/>
              </w:rPr>
            </w:pPr>
          </w:p>
        </w:tc>
        <w:tc>
          <w:tcPr>
            <w:tcW w:w="603" w:type="dxa"/>
            <w:vMerge w:val="restart"/>
            <w:tcBorders>
              <w:top w:val="nil"/>
              <w:left w:val="single" w:sz="4" w:space="0" w:color="auto"/>
              <w:bottom w:val="nil"/>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956" w:type="dxa"/>
            <w:vMerge w:val="restart"/>
            <w:tcBorders>
              <w:top w:val="nil"/>
              <w:left w:val="single" w:sz="4" w:space="0" w:color="auto"/>
              <w:bottom w:val="single" w:sz="4" w:space="0" w:color="000000"/>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r>
      <w:tr w:rsidR="00A730C8" w:rsidTr="00A730C8">
        <w:trPr>
          <w:trHeight w:val="397"/>
          <w:jc w:val="center"/>
        </w:trPr>
        <w:tc>
          <w:tcPr>
            <w:tcW w:w="956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b/>
                <w:bCs/>
                <w:color w:val="000000"/>
                <w:sz w:val="20"/>
                <w:szCs w:val="20"/>
              </w:rPr>
            </w:pPr>
          </w:p>
        </w:tc>
        <w:tc>
          <w:tcPr>
            <w:tcW w:w="4678" w:type="dxa"/>
            <w:tcBorders>
              <w:top w:val="nil"/>
              <w:left w:val="nil"/>
              <w:bottom w:val="single" w:sz="4" w:space="0" w:color="auto"/>
              <w:right w:val="single" w:sz="4" w:space="0" w:color="auto"/>
            </w:tcBorders>
            <w:vAlign w:val="bottom"/>
          </w:tcPr>
          <w:p w:rsidR="00A730C8" w:rsidRDefault="00A730C8">
            <w:pPr>
              <w:autoSpaceDE w:val="0"/>
              <w:autoSpaceDN w:val="0"/>
              <w:adjustRightInd w:val="0"/>
              <w:rPr>
                <w:rFonts w:ascii="Tahoma" w:hAnsi="Tahoma" w:cs="Tahoma"/>
                <w:color w:val="000000"/>
                <w:sz w:val="20"/>
                <w:szCs w:val="20"/>
              </w:rPr>
            </w:pPr>
          </w:p>
        </w:tc>
        <w:tc>
          <w:tcPr>
            <w:tcW w:w="993" w:type="dxa"/>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637"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603" w:type="dxa"/>
            <w:vMerge/>
            <w:tcBorders>
              <w:top w:val="nil"/>
              <w:left w:val="single" w:sz="4" w:space="0" w:color="auto"/>
              <w:bottom w:val="nil"/>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956"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492"/>
          <w:jc w:val="center"/>
        </w:trPr>
        <w:tc>
          <w:tcPr>
            <w:tcW w:w="956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b/>
                <w:bCs/>
                <w:color w:val="000000"/>
                <w:sz w:val="20"/>
                <w:szCs w:val="20"/>
              </w:rPr>
            </w:pPr>
          </w:p>
        </w:tc>
        <w:tc>
          <w:tcPr>
            <w:tcW w:w="4678" w:type="dxa"/>
            <w:tcBorders>
              <w:top w:val="nil"/>
              <w:left w:val="nil"/>
              <w:bottom w:val="single" w:sz="4" w:space="0" w:color="auto"/>
              <w:right w:val="single" w:sz="4" w:space="0" w:color="auto"/>
            </w:tcBorders>
            <w:vAlign w:val="bottom"/>
          </w:tcPr>
          <w:p w:rsidR="00A730C8" w:rsidRDefault="00A730C8">
            <w:pPr>
              <w:autoSpaceDE w:val="0"/>
              <w:autoSpaceDN w:val="0"/>
              <w:adjustRightInd w:val="0"/>
              <w:rPr>
                <w:rFonts w:ascii="Tahoma" w:hAnsi="Tahoma" w:cs="Tahoma"/>
                <w:color w:val="000000"/>
                <w:sz w:val="20"/>
                <w:szCs w:val="20"/>
              </w:rPr>
            </w:pPr>
          </w:p>
        </w:tc>
        <w:tc>
          <w:tcPr>
            <w:tcW w:w="993" w:type="dxa"/>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637"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603" w:type="dxa"/>
            <w:vMerge/>
            <w:tcBorders>
              <w:top w:val="nil"/>
              <w:left w:val="single" w:sz="4" w:space="0" w:color="auto"/>
              <w:bottom w:val="nil"/>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956"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210"/>
          <w:jc w:val="center"/>
        </w:trPr>
        <w:tc>
          <w:tcPr>
            <w:tcW w:w="9569" w:type="dxa"/>
            <w:gridSpan w:val="7"/>
            <w:tcBorders>
              <w:top w:val="single" w:sz="4" w:space="0" w:color="auto"/>
              <w:left w:val="single" w:sz="4" w:space="0" w:color="auto"/>
              <w:bottom w:val="single" w:sz="4" w:space="0" w:color="auto"/>
              <w:right w:val="single" w:sz="4" w:space="0" w:color="auto"/>
            </w:tcBorders>
            <w:shd w:val="clear" w:color="auto" w:fill="A5A5A5"/>
            <w:vAlign w:val="bottom"/>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w:t>
            </w:r>
          </w:p>
        </w:tc>
      </w:tr>
      <w:tr w:rsidR="00A730C8" w:rsidTr="00A730C8">
        <w:trPr>
          <w:trHeight w:val="369"/>
          <w:jc w:val="center"/>
        </w:trPr>
        <w:tc>
          <w:tcPr>
            <w:tcW w:w="993" w:type="dxa"/>
            <w:vMerge w:val="restart"/>
            <w:tcBorders>
              <w:top w:val="nil"/>
              <w:left w:val="single" w:sz="4" w:space="0" w:color="auto"/>
              <w:bottom w:val="nil"/>
              <w:right w:val="single" w:sz="4" w:space="0" w:color="auto"/>
            </w:tcBorders>
            <w:vAlign w:val="center"/>
            <w:hideMark/>
          </w:tcPr>
          <w:p w:rsidR="00A730C8" w:rsidRDefault="00A730C8">
            <w:pPr>
              <w:autoSpaceDE w:val="0"/>
              <w:autoSpaceDN w:val="0"/>
              <w:adjustRightInd w:val="0"/>
              <w:ind w:left="113" w:right="113"/>
              <w:jc w:val="center"/>
              <w:rPr>
                <w:rFonts w:ascii="Tahoma" w:hAnsi="Tahoma" w:cs="Tahoma"/>
                <w:b/>
                <w:bCs/>
                <w:color w:val="000000"/>
                <w:sz w:val="20"/>
                <w:szCs w:val="20"/>
              </w:rPr>
            </w:pPr>
            <w:r>
              <w:rPr>
                <w:rFonts w:ascii="Tahoma" w:hAnsi="Tahoma" w:cs="Tahoma"/>
                <w:b/>
                <w:bCs/>
                <w:color w:val="000000"/>
                <w:sz w:val="20"/>
                <w:szCs w:val="20"/>
              </w:rPr>
              <w:t>Posizione</w:t>
            </w:r>
          </w:p>
        </w:tc>
        <w:tc>
          <w:tcPr>
            <w:tcW w:w="4678" w:type="dxa"/>
            <w:tcBorders>
              <w:top w:val="nil"/>
              <w:left w:val="nil"/>
              <w:bottom w:val="single" w:sz="4" w:space="0" w:color="auto"/>
              <w:right w:val="single" w:sz="4" w:space="0" w:color="auto"/>
            </w:tcBorders>
            <w:vAlign w:val="bottom"/>
          </w:tcPr>
          <w:p w:rsidR="00A730C8" w:rsidRDefault="00A730C8">
            <w:pPr>
              <w:autoSpaceDE w:val="0"/>
              <w:autoSpaceDN w:val="0"/>
              <w:adjustRightInd w:val="0"/>
              <w:rPr>
                <w:rFonts w:ascii="Tahoma" w:hAnsi="Tahoma" w:cs="Tahoma"/>
                <w:color w:val="000000"/>
                <w:sz w:val="20"/>
                <w:szCs w:val="20"/>
              </w:rPr>
            </w:pPr>
          </w:p>
        </w:tc>
        <w:tc>
          <w:tcPr>
            <w:tcW w:w="993" w:type="dxa"/>
            <w:tcBorders>
              <w:top w:val="single" w:sz="4" w:space="0" w:color="auto"/>
              <w:left w:val="nil"/>
              <w:bottom w:val="single" w:sz="4" w:space="0" w:color="auto"/>
              <w:right w:val="single" w:sz="4" w:space="0" w:color="000000"/>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709" w:type="dxa"/>
            <w:tcBorders>
              <w:top w:val="single" w:sz="4" w:space="0" w:color="auto"/>
              <w:left w:val="nil"/>
              <w:bottom w:val="single" w:sz="4" w:space="0" w:color="auto"/>
              <w:right w:val="single" w:sz="4" w:space="0" w:color="000000"/>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637" w:type="dxa"/>
            <w:vMerge w:val="restart"/>
            <w:tcBorders>
              <w:top w:val="nil"/>
              <w:left w:val="nil"/>
              <w:bottom w:val="single" w:sz="4" w:space="0" w:color="auto"/>
              <w:right w:val="single" w:sz="4" w:space="0" w:color="auto"/>
            </w:tcBorders>
            <w:shd w:val="clear" w:color="auto" w:fill="D8D8D8"/>
            <w:vAlign w:val="center"/>
          </w:tcPr>
          <w:p w:rsidR="00A730C8" w:rsidRDefault="00A730C8">
            <w:pPr>
              <w:autoSpaceDE w:val="0"/>
              <w:autoSpaceDN w:val="0"/>
              <w:adjustRightInd w:val="0"/>
              <w:jc w:val="center"/>
              <w:rPr>
                <w:rFonts w:ascii="Tahoma" w:hAnsi="Tahoma" w:cs="Tahoma"/>
                <w:color w:val="000000"/>
                <w:sz w:val="20"/>
                <w:szCs w:val="20"/>
              </w:rPr>
            </w:pPr>
          </w:p>
        </w:tc>
        <w:tc>
          <w:tcPr>
            <w:tcW w:w="603" w:type="dxa"/>
            <w:vMerge w:val="restart"/>
            <w:tcBorders>
              <w:top w:val="nil"/>
              <w:left w:val="nil"/>
              <w:bottom w:val="single" w:sz="4" w:space="0" w:color="auto"/>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956" w:type="dxa"/>
            <w:vMerge w:val="restart"/>
            <w:tcBorders>
              <w:top w:val="nil"/>
              <w:left w:val="nil"/>
              <w:bottom w:val="single" w:sz="4" w:space="0" w:color="auto"/>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r>
      <w:tr w:rsidR="00A730C8" w:rsidTr="00A730C8">
        <w:trPr>
          <w:trHeight w:val="369"/>
          <w:jc w:val="center"/>
        </w:trPr>
        <w:tc>
          <w:tcPr>
            <w:tcW w:w="9569" w:type="dxa"/>
            <w:vMerge/>
            <w:tcBorders>
              <w:top w:val="nil"/>
              <w:left w:val="single" w:sz="4" w:space="0" w:color="auto"/>
              <w:bottom w:val="nil"/>
              <w:right w:val="single" w:sz="4" w:space="0" w:color="auto"/>
            </w:tcBorders>
            <w:vAlign w:val="center"/>
            <w:hideMark/>
          </w:tcPr>
          <w:p w:rsidR="00A730C8" w:rsidRDefault="00A730C8">
            <w:pPr>
              <w:rPr>
                <w:rFonts w:ascii="Tahoma" w:eastAsiaTheme="minorEastAsia" w:hAnsi="Tahoma" w:cs="Tahoma"/>
                <w:b/>
                <w:bCs/>
                <w:color w:val="000000"/>
                <w:sz w:val="20"/>
                <w:szCs w:val="20"/>
              </w:rPr>
            </w:pPr>
          </w:p>
        </w:tc>
        <w:tc>
          <w:tcPr>
            <w:tcW w:w="4678" w:type="dxa"/>
            <w:tcBorders>
              <w:top w:val="nil"/>
              <w:left w:val="nil"/>
              <w:bottom w:val="single" w:sz="4" w:space="0" w:color="auto"/>
              <w:right w:val="single" w:sz="4" w:space="0" w:color="auto"/>
            </w:tcBorders>
            <w:vAlign w:val="bottom"/>
          </w:tcPr>
          <w:p w:rsidR="00A730C8" w:rsidRDefault="00A730C8">
            <w:pPr>
              <w:autoSpaceDE w:val="0"/>
              <w:autoSpaceDN w:val="0"/>
              <w:adjustRightInd w:val="0"/>
              <w:rPr>
                <w:rFonts w:ascii="Tahoma" w:hAnsi="Tahoma" w:cs="Tahoma"/>
                <w:color w:val="000000"/>
                <w:sz w:val="20"/>
                <w:szCs w:val="20"/>
              </w:rPr>
            </w:pPr>
          </w:p>
        </w:tc>
        <w:tc>
          <w:tcPr>
            <w:tcW w:w="993" w:type="dxa"/>
            <w:tcBorders>
              <w:top w:val="single" w:sz="4" w:space="0" w:color="auto"/>
              <w:left w:val="nil"/>
              <w:bottom w:val="single" w:sz="4" w:space="0" w:color="auto"/>
              <w:right w:val="single" w:sz="4" w:space="0" w:color="000000"/>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709" w:type="dxa"/>
            <w:tcBorders>
              <w:top w:val="single" w:sz="4" w:space="0" w:color="auto"/>
              <w:left w:val="nil"/>
              <w:bottom w:val="single" w:sz="4" w:space="0" w:color="auto"/>
              <w:right w:val="single" w:sz="4" w:space="0" w:color="000000"/>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637" w:type="dxa"/>
            <w:vMerge/>
            <w:tcBorders>
              <w:top w:val="nil"/>
              <w:left w:val="nil"/>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603" w:type="dxa"/>
            <w:vMerge/>
            <w:tcBorders>
              <w:top w:val="nil"/>
              <w:left w:val="nil"/>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956" w:type="dxa"/>
            <w:vMerge/>
            <w:tcBorders>
              <w:top w:val="nil"/>
              <w:left w:val="nil"/>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599"/>
          <w:jc w:val="center"/>
        </w:trPr>
        <w:tc>
          <w:tcPr>
            <w:tcW w:w="9569" w:type="dxa"/>
            <w:vMerge/>
            <w:tcBorders>
              <w:top w:val="nil"/>
              <w:left w:val="single" w:sz="4" w:space="0" w:color="auto"/>
              <w:bottom w:val="nil"/>
              <w:right w:val="single" w:sz="4" w:space="0" w:color="auto"/>
            </w:tcBorders>
            <w:vAlign w:val="center"/>
            <w:hideMark/>
          </w:tcPr>
          <w:p w:rsidR="00A730C8" w:rsidRDefault="00A730C8">
            <w:pPr>
              <w:rPr>
                <w:rFonts w:ascii="Tahoma" w:eastAsiaTheme="minorEastAsia" w:hAnsi="Tahoma" w:cs="Tahoma"/>
                <w:b/>
                <w:bCs/>
                <w:color w:val="000000"/>
                <w:sz w:val="20"/>
                <w:szCs w:val="20"/>
              </w:rPr>
            </w:pPr>
          </w:p>
        </w:tc>
        <w:tc>
          <w:tcPr>
            <w:tcW w:w="4678" w:type="dxa"/>
            <w:tcBorders>
              <w:top w:val="nil"/>
              <w:left w:val="nil"/>
              <w:bottom w:val="single" w:sz="4" w:space="0" w:color="auto"/>
              <w:right w:val="single" w:sz="4" w:space="0" w:color="auto"/>
            </w:tcBorders>
            <w:vAlign w:val="bottom"/>
          </w:tcPr>
          <w:p w:rsidR="00A730C8" w:rsidRDefault="00A730C8">
            <w:pPr>
              <w:autoSpaceDE w:val="0"/>
              <w:autoSpaceDN w:val="0"/>
              <w:adjustRightInd w:val="0"/>
              <w:rPr>
                <w:rFonts w:ascii="Tahoma" w:hAnsi="Tahoma" w:cs="Tahoma"/>
                <w:color w:val="000000"/>
                <w:sz w:val="20"/>
                <w:szCs w:val="20"/>
              </w:rPr>
            </w:pPr>
          </w:p>
        </w:tc>
        <w:tc>
          <w:tcPr>
            <w:tcW w:w="993" w:type="dxa"/>
            <w:tcBorders>
              <w:top w:val="single" w:sz="4" w:space="0" w:color="auto"/>
              <w:left w:val="nil"/>
              <w:bottom w:val="single" w:sz="4" w:space="0" w:color="auto"/>
              <w:right w:val="single" w:sz="4" w:space="0" w:color="000000"/>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709" w:type="dxa"/>
            <w:tcBorders>
              <w:top w:val="single" w:sz="4" w:space="0" w:color="auto"/>
              <w:left w:val="nil"/>
              <w:bottom w:val="single" w:sz="4" w:space="0" w:color="auto"/>
              <w:right w:val="single" w:sz="4" w:space="0" w:color="000000"/>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637" w:type="dxa"/>
            <w:vMerge/>
            <w:tcBorders>
              <w:top w:val="nil"/>
              <w:left w:val="nil"/>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603" w:type="dxa"/>
            <w:vMerge/>
            <w:tcBorders>
              <w:top w:val="nil"/>
              <w:left w:val="nil"/>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956" w:type="dxa"/>
            <w:vMerge/>
            <w:tcBorders>
              <w:top w:val="nil"/>
              <w:left w:val="nil"/>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300"/>
          <w:jc w:val="center"/>
        </w:trPr>
        <w:tc>
          <w:tcPr>
            <w:tcW w:w="5671" w:type="dxa"/>
            <w:gridSpan w:val="2"/>
            <w:tcBorders>
              <w:top w:val="single" w:sz="4" w:space="0" w:color="auto"/>
              <w:left w:val="single" w:sz="4" w:space="0" w:color="auto"/>
              <w:bottom w:val="single" w:sz="4" w:space="0" w:color="auto"/>
              <w:right w:val="nil"/>
            </w:tcBorders>
            <w:shd w:val="clear" w:color="auto" w:fill="A5A5A5"/>
            <w:vAlign w:val="bottom"/>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w:t>
            </w:r>
          </w:p>
        </w:tc>
        <w:tc>
          <w:tcPr>
            <w:tcW w:w="2942" w:type="dxa"/>
            <w:gridSpan w:val="4"/>
            <w:tcBorders>
              <w:top w:val="single" w:sz="4" w:space="0" w:color="auto"/>
              <w:left w:val="nil"/>
              <w:bottom w:val="single" w:sz="4" w:space="0" w:color="auto"/>
              <w:right w:val="nil"/>
            </w:tcBorders>
            <w:shd w:val="clear" w:color="auto" w:fill="FFFFFF"/>
            <w:vAlign w:val="bottom"/>
            <w:hideMark/>
          </w:tcPr>
          <w:p w:rsidR="00A730C8" w:rsidRDefault="00A730C8">
            <w:pPr>
              <w:autoSpaceDE w:val="0"/>
              <w:autoSpaceDN w:val="0"/>
              <w:adjustRightInd w:val="0"/>
              <w:rPr>
                <w:rFonts w:ascii="Tahoma" w:hAnsi="Tahoma" w:cs="Tahoma"/>
                <w:b/>
                <w:bCs/>
                <w:color w:val="000000"/>
                <w:sz w:val="20"/>
                <w:szCs w:val="20"/>
              </w:rPr>
            </w:pPr>
            <w:r>
              <w:rPr>
                <w:rFonts w:ascii="Tahoma" w:hAnsi="Tahoma" w:cs="Tahoma"/>
                <w:b/>
                <w:bCs/>
                <w:color w:val="000000"/>
                <w:sz w:val="20"/>
                <w:szCs w:val="20"/>
              </w:rPr>
              <w:t>TOTALE PUNTEGGIO I LIVELLO</w:t>
            </w:r>
          </w:p>
        </w:tc>
        <w:tc>
          <w:tcPr>
            <w:tcW w:w="956" w:type="dxa"/>
            <w:tcBorders>
              <w:top w:val="nil"/>
              <w:left w:val="nil"/>
              <w:bottom w:val="single" w:sz="4" w:space="0" w:color="auto"/>
              <w:right w:val="single" w:sz="4" w:space="0" w:color="auto"/>
            </w:tcBorders>
            <w:shd w:val="clear" w:color="auto" w:fill="FFFFFF"/>
            <w:vAlign w:val="bottom"/>
          </w:tcPr>
          <w:p w:rsidR="00A730C8" w:rsidRDefault="00A730C8">
            <w:pPr>
              <w:autoSpaceDE w:val="0"/>
              <w:autoSpaceDN w:val="0"/>
              <w:adjustRightInd w:val="0"/>
              <w:jc w:val="center"/>
              <w:rPr>
                <w:rFonts w:ascii="Tahoma" w:hAnsi="Tahoma" w:cs="Tahoma"/>
                <w:b/>
                <w:bCs/>
                <w:color w:val="000000"/>
                <w:sz w:val="20"/>
                <w:szCs w:val="20"/>
              </w:rPr>
            </w:pPr>
          </w:p>
        </w:tc>
      </w:tr>
      <w:tr w:rsidR="00A730C8" w:rsidTr="00A730C8">
        <w:trPr>
          <w:trHeight w:val="360"/>
          <w:jc w:val="center"/>
        </w:trPr>
        <w:tc>
          <w:tcPr>
            <w:tcW w:w="9569" w:type="dxa"/>
            <w:gridSpan w:val="7"/>
            <w:tcBorders>
              <w:top w:val="single" w:sz="4" w:space="0" w:color="auto"/>
              <w:left w:val="single" w:sz="4" w:space="0" w:color="auto"/>
              <w:bottom w:val="single" w:sz="4" w:space="0" w:color="auto"/>
              <w:right w:val="single" w:sz="4" w:space="0" w:color="auto"/>
            </w:tcBorders>
            <w:vAlign w:val="center"/>
            <w:hideMark/>
          </w:tcPr>
          <w:p w:rsidR="00A730C8" w:rsidRDefault="00A730C8">
            <w:pPr>
              <w:autoSpaceDE w:val="0"/>
              <w:autoSpaceDN w:val="0"/>
              <w:adjustRightInd w:val="0"/>
              <w:jc w:val="center"/>
              <w:rPr>
                <w:rFonts w:ascii="Tahoma" w:hAnsi="Tahoma" w:cs="Tahoma"/>
                <w:b/>
                <w:bCs/>
                <w:color w:val="000000"/>
                <w:sz w:val="20"/>
                <w:szCs w:val="20"/>
              </w:rPr>
            </w:pPr>
            <w:r>
              <w:rPr>
                <w:rFonts w:ascii="Tahoma" w:hAnsi="Tahoma" w:cs="Tahoma"/>
                <w:b/>
                <w:bCs/>
                <w:color w:val="000000"/>
                <w:sz w:val="20"/>
                <w:szCs w:val="20"/>
              </w:rPr>
              <w:t xml:space="preserve">SE IL TOTALE PUNTEGGIO I LIVELLO </w:t>
            </w:r>
            <w:r>
              <w:rPr>
                <w:rFonts w:ascii="Cambria Math" w:hAnsi="Cambria Math" w:cs="Cambria Math"/>
                <w:b/>
                <w:bCs/>
                <w:color w:val="000000"/>
                <w:sz w:val="20"/>
                <w:szCs w:val="20"/>
              </w:rPr>
              <w:t>≥</w:t>
            </w:r>
            <w:r>
              <w:rPr>
                <w:rFonts w:ascii="Tahoma" w:hAnsi="Tahoma" w:cs="Tahoma"/>
                <w:b/>
                <w:bCs/>
                <w:color w:val="000000"/>
                <w:sz w:val="20"/>
                <w:szCs w:val="20"/>
              </w:rPr>
              <w:t xml:space="preserve"> 22 IL VALUTATO PUO’ ACCEDERE ALLA VALUTAZIONE DI SECONDO LIVELLO</w:t>
            </w:r>
          </w:p>
        </w:tc>
      </w:tr>
      <w:tr w:rsidR="00A730C8" w:rsidTr="00A730C8">
        <w:trPr>
          <w:trHeight w:val="600"/>
          <w:jc w:val="center"/>
        </w:trPr>
        <w:tc>
          <w:tcPr>
            <w:tcW w:w="993" w:type="dxa"/>
            <w:vMerge w:val="restart"/>
            <w:tcBorders>
              <w:top w:val="nil"/>
              <w:left w:val="single" w:sz="4" w:space="0" w:color="auto"/>
              <w:bottom w:val="single" w:sz="4" w:space="0" w:color="000000"/>
              <w:right w:val="single" w:sz="4" w:space="0" w:color="auto"/>
            </w:tcBorders>
            <w:vAlign w:val="center"/>
            <w:hideMark/>
          </w:tcPr>
          <w:p w:rsidR="00A730C8" w:rsidRDefault="00A730C8">
            <w:pPr>
              <w:autoSpaceDE w:val="0"/>
              <w:autoSpaceDN w:val="0"/>
              <w:adjustRightInd w:val="0"/>
              <w:ind w:left="113" w:right="113"/>
              <w:jc w:val="center"/>
              <w:rPr>
                <w:rFonts w:ascii="Tahoma" w:hAnsi="Tahoma" w:cs="Tahoma"/>
                <w:color w:val="000000"/>
                <w:sz w:val="20"/>
                <w:szCs w:val="20"/>
              </w:rPr>
            </w:pPr>
            <w:r>
              <w:rPr>
                <w:rFonts w:ascii="Tahoma" w:hAnsi="Tahoma" w:cs="Tahoma"/>
                <w:b/>
                <w:bCs/>
                <w:color w:val="000000"/>
                <w:sz w:val="20"/>
                <w:szCs w:val="20"/>
              </w:rPr>
              <w:t>Ind. di massima eccellenza</w:t>
            </w:r>
          </w:p>
        </w:tc>
        <w:tc>
          <w:tcPr>
            <w:tcW w:w="4678" w:type="dxa"/>
            <w:tcBorders>
              <w:top w:val="nil"/>
              <w:left w:val="nil"/>
              <w:bottom w:val="single" w:sz="4" w:space="0" w:color="auto"/>
              <w:right w:val="single" w:sz="4" w:space="0" w:color="auto"/>
            </w:tcBorders>
            <w:vAlign w:val="center"/>
            <w:hideMark/>
          </w:tcPr>
          <w:p w:rsidR="00A730C8" w:rsidRDefault="00A730C8">
            <w:pPr>
              <w:autoSpaceDE w:val="0"/>
              <w:autoSpaceDN w:val="0"/>
              <w:adjustRightInd w:val="0"/>
              <w:rPr>
                <w:rFonts w:ascii="Tahoma" w:hAnsi="Tahoma" w:cs="Tahoma"/>
                <w:color w:val="000000"/>
                <w:sz w:val="20"/>
                <w:szCs w:val="20"/>
              </w:rPr>
            </w:pPr>
            <w:r>
              <w:rPr>
                <w:rFonts w:ascii="Tahoma" w:hAnsi="Tahoma" w:cs="Tahoma"/>
                <w:color w:val="000000"/>
                <w:sz w:val="20"/>
                <w:szCs w:val="20"/>
              </w:rPr>
              <w:t>Indicatori di valutazione  di secondo livello</w:t>
            </w:r>
          </w:p>
        </w:tc>
        <w:tc>
          <w:tcPr>
            <w:tcW w:w="993" w:type="dxa"/>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A</w:t>
            </w:r>
          </w:p>
          <w:p w:rsidR="00A730C8" w:rsidRDefault="00A730C8">
            <w:pPr>
              <w:autoSpaceDE w:val="0"/>
              <w:autoSpaceDN w:val="0"/>
              <w:adjustRightInd w:val="0"/>
              <w:jc w:val="center"/>
              <w:rPr>
                <w:rFonts w:ascii="Tahoma" w:hAnsi="Tahoma" w:cs="Tahoma"/>
                <w:color w:val="000000"/>
                <w:sz w:val="20"/>
                <w:szCs w:val="20"/>
              </w:rPr>
            </w:pP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xml:space="preserve">Valutaz. base </w:t>
            </w:r>
            <w:r>
              <w:rPr>
                <w:rFonts w:ascii="Tahoma" w:hAnsi="Tahoma" w:cs="Tahoma"/>
                <w:i/>
                <w:iCs/>
                <w:sz w:val="20"/>
                <w:szCs w:val="20"/>
              </w:rPr>
              <w:t>VB</w:t>
            </w:r>
            <w:r>
              <w:rPr>
                <w:rFonts w:ascii="Tahoma" w:hAnsi="Tahoma" w:cs="Tahoma"/>
                <w:i/>
                <w:iCs/>
                <w:sz w:val="20"/>
                <w:szCs w:val="20"/>
                <w:vertAlign w:val="subscript"/>
              </w:rPr>
              <w:t>2</w:t>
            </w:r>
            <w:r>
              <w:rPr>
                <w:rFonts w:ascii="Tahoma" w:hAnsi="Tahoma" w:cs="Tahoma"/>
                <w:color w:val="000000"/>
                <w:sz w:val="20"/>
                <w:szCs w:val="20"/>
              </w:rPr>
              <w:t xml:space="preserve"> </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xml:space="preserve"> (da 1 a 2)</w:t>
            </w:r>
          </w:p>
        </w:tc>
        <w:tc>
          <w:tcPr>
            <w:tcW w:w="709" w:type="dxa"/>
            <w:tcBorders>
              <w:top w:val="nil"/>
              <w:left w:val="single" w:sz="4" w:space="0" w:color="auto"/>
              <w:bottom w:val="single" w:sz="4" w:space="0" w:color="000000"/>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B</w:t>
            </w:r>
          </w:p>
          <w:p w:rsidR="00A730C8" w:rsidRDefault="00A730C8">
            <w:pPr>
              <w:autoSpaceDE w:val="0"/>
              <w:autoSpaceDN w:val="0"/>
              <w:adjustRightInd w:val="0"/>
              <w:jc w:val="center"/>
              <w:rPr>
                <w:rFonts w:ascii="Tahoma" w:hAnsi="Tahoma" w:cs="Tahoma"/>
                <w:color w:val="000000"/>
                <w:sz w:val="20"/>
                <w:szCs w:val="20"/>
              </w:rPr>
            </w:pP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xml:space="preserve">Media Valore </w:t>
            </w:r>
            <w:r>
              <w:rPr>
                <w:rFonts w:ascii="Tahoma" w:hAnsi="Tahoma" w:cs="Tahoma"/>
                <w:i/>
                <w:iCs/>
                <w:sz w:val="20"/>
                <w:szCs w:val="20"/>
              </w:rPr>
              <w:t>M</w:t>
            </w:r>
            <w:r>
              <w:rPr>
                <w:rFonts w:ascii="Tahoma" w:hAnsi="Tahoma" w:cs="Tahoma"/>
                <w:i/>
                <w:iCs/>
                <w:sz w:val="20"/>
                <w:szCs w:val="20"/>
                <w:vertAlign w:val="subscript"/>
              </w:rPr>
              <w:t>a</w:t>
            </w:r>
          </w:p>
        </w:tc>
        <w:tc>
          <w:tcPr>
            <w:tcW w:w="637" w:type="dxa"/>
            <w:tcBorders>
              <w:top w:val="nil"/>
              <w:left w:val="single" w:sz="4" w:space="0" w:color="auto"/>
              <w:bottom w:val="single" w:sz="4" w:space="0" w:color="000000"/>
              <w:right w:val="single" w:sz="4" w:space="0" w:color="auto"/>
            </w:tcBorders>
            <w:shd w:val="clear" w:color="auto" w:fill="D8D8D8"/>
            <w:vAlign w:val="center"/>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C</w:t>
            </w:r>
          </w:p>
          <w:p w:rsidR="00A730C8" w:rsidRDefault="00A730C8">
            <w:pPr>
              <w:autoSpaceDE w:val="0"/>
              <w:autoSpaceDN w:val="0"/>
              <w:adjustRightInd w:val="0"/>
              <w:jc w:val="center"/>
              <w:rPr>
                <w:rFonts w:ascii="Tahoma" w:hAnsi="Tahoma" w:cs="Tahoma"/>
                <w:color w:val="000000"/>
                <w:sz w:val="20"/>
                <w:szCs w:val="20"/>
              </w:rPr>
            </w:pP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Num. Indic.</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i/>
                <w:iCs/>
                <w:sz w:val="20"/>
                <w:szCs w:val="20"/>
              </w:rPr>
              <w:t>ImE</w:t>
            </w:r>
            <w:r>
              <w:rPr>
                <w:rFonts w:ascii="Tahoma" w:hAnsi="Tahoma" w:cs="Tahoma"/>
                <w:i/>
                <w:iCs/>
                <w:sz w:val="20"/>
                <w:szCs w:val="20"/>
                <w:vertAlign w:val="subscript"/>
              </w:rPr>
              <w:t>n</w:t>
            </w:r>
          </w:p>
        </w:tc>
        <w:tc>
          <w:tcPr>
            <w:tcW w:w="603" w:type="dxa"/>
            <w:tcBorders>
              <w:top w:val="nil"/>
              <w:left w:val="single" w:sz="4" w:space="0" w:color="auto"/>
              <w:bottom w:val="single" w:sz="4" w:space="0" w:color="000000"/>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D</w:t>
            </w:r>
          </w:p>
          <w:p w:rsidR="00A730C8" w:rsidRDefault="00A730C8">
            <w:pPr>
              <w:autoSpaceDE w:val="0"/>
              <w:autoSpaceDN w:val="0"/>
              <w:adjustRightInd w:val="0"/>
              <w:jc w:val="center"/>
              <w:rPr>
                <w:rFonts w:ascii="Tahoma" w:hAnsi="Tahoma" w:cs="Tahoma"/>
                <w:color w:val="000000"/>
                <w:sz w:val="20"/>
                <w:szCs w:val="20"/>
              </w:rPr>
            </w:pP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Peso</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i/>
                <w:iCs/>
                <w:sz w:val="20"/>
                <w:szCs w:val="20"/>
              </w:rPr>
              <w:t>P</w:t>
            </w:r>
            <w:r>
              <w:rPr>
                <w:rFonts w:ascii="Tahoma" w:hAnsi="Tahoma" w:cs="Tahoma"/>
                <w:i/>
                <w:iCs/>
                <w:sz w:val="20"/>
                <w:szCs w:val="20"/>
                <w:vertAlign w:val="subscript"/>
              </w:rPr>
              <w:t>r</w:t>
            </w:r>
            <w:r>
              <w:rPr>
                <w:rFonts w:ascii="Tahoma" w:hAnsi="Tahoma" w:cs="Tahoma"/>
                <w:i/>
                <w:iCs/>
                <w:sz w:val="20"/>
                <w:szCs w:val="20"/>
              </w:rPr>
              <w:t>%</w:t>
            </w:r>
            <w:r>
              <w:rPr>
                <w:rFonts w:ascii="Tahoma" w:hAnsi="Tahoma" w:cs="Tahoma"/>
                <w:color w:val="000000"/>
                <w:sz w:val="20"/>
                <w:szCs w:val="20"/>
              </w:rPr>
              <w:t xml:space="preserve">  91- 100</w:t>
            </w:r>
          </w:p>
        </w:tc>
        <w:tc>
          <w:tcPr>
            <w:tcW w:w="956" w:type="dxa"/>
            <w:tcBorders>
              <w:top w:val="nil"/>
              <w:left w:val="single" w:sz="4" w:space="0" w:color="auto"/>
              <w:bottom w:val="single" w:sz="4" w:space="0" w:color="000000"/>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E</w:t>
            </w:r>
          </w:p>
          <w:p w:rsidR="00A730C8" w:rsidRDefault="00A730C8">
            <w:pPr>
              <w:autoSpaceDE w:val="0"/>
              <w:autoSpaceDN w:val="0"/>
              <w:adjustRightInd w:val="0"/>
              <w:jc w:val="center"/>
              <w:rPr>
                <w:rFonts w:ascii="Tahoma" w:hAnsi="Tahoma" w:cs="Tahoma"/>
                <w:color w:val="000000"/>
                <w:sz w:val="20"/>
                <w:szCs w:val="20"/>
              </w:rPr>
            </w:pP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Punti valutaz.</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B*C*D</w:t>
            </w:r>
          </w:p>
        </w:tc>
      </w:tr>
      <w:tr w:rsidR="00A730C8" w:rsidTr="00A730C8">
        <w:trPr>
          <w:trHeight w:val="340"/>
          <w:jc w:val="center"/>
        </w:trPr>
        <w:tc>
          <w:tcPr>
            <w:tcW w:w="956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4678" w:type="dxa"/>
            <w:tcBorders>
              <w:top w:val="nil"/>
              <w:left w:val="nil"/>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sz w:val="20"/>
                <w:szCs w:val="20"/>
              </w:rPr>
            </w:pPr>
            <w:r>
              <w:rPr>
                <w:rFonts w:ascii="Tahoma" w:hAnsi="Tahoma" w:cs="Tahoma"/>
                <w:color w:val="000000"/>
                <w:sz w:val="20"/>
                <w:szCs w:val="20"/>
              </w:rPr>
              <w:t>1. </w:t>
            </w:r>
          </w:p>
        </w:tc>
        <w:tc>
          <w:tcPr>
            <w:tcW w:w="993" w:type="dxa"/>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9" w:type="dxa"/>
            <w:vMerge w:val="restart"/>
            <w:tcBorders>
              <w:top w:val="nil"/>
              <w:left w:val="single" w:sz="4" w:space="0" w:color="auto"/>
              <w:bottom w:val="single" w:sz="4" w:space="0" w:color="000000"/>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637" w:type="dxa"/>
            <w:vMerge w:val="restart"/>
            <w:tcBorders>
              <w:top w:val="nil"/>
              <w:left w:val="single" w:sz="4" w:space="0" w:color="auto"/>
              <w:bottom w:val="single" w:sz="4" w:space="0" w:color="000000"/>
              <w:right w:val="single" w:sz="4" w:space="0" w:color="auto"/>
            </w:tcBorders>
            <w:shd w:val="clear" w:color="auto" w:fill="D8D8D8"/>
            <w:vAlign w:val="center"/>
          </w:tcPr>
          <w:p w:rsidR="00A730C8" w:rsidRDefault="00A730C8">
            <w:pPr>
              <w:autoSpaceDE w:val="0"/>
              <w:autoSpaceDN w:val="0"/>
              <w:adjustRightInd w:val="0"/>
              <w:jc w:val="center"/>
              <w:rPr>
                <w:rFonts w:ascii="Tahoma" w:hAnsi="Tahoma" w:cs="Tahoma"/>
                <w:color w:val="000000"/>
                <w:sz w:val="20"/>
                <w:szCs w:val="20"/>
              </w:rPr>
            </w:pPr>
          </w:p>
        </w:tc>
        <w:tc>
          <w:tcPr>
            <w:tcW w:w="603" w:type="dxa"/>
            <w:vMerge w:val="restart"/>
            <w:tcBorders>
              <w:top w:val="nil"/>
              <w:left w:val="single" w:sz="4" w:space="0" w:color="auto"/>
              <w:bottom w:val="single" w:sz="4" w:space="0" w:color="000000"/>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956" w:type="dxa"/>
            <w:vMerge w:val="restart"/>
            <w:tcBorders>
              <w:top w:val="nil"/>
              <w:left w:val="single" w:sz="4" w:space="0" w:color="auto"/>
              <w:bottom w:val="single" w:sz="4" w:space="0" w:color="000000"/>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r>
      <w:tr w:rsidR="00A730C8" w:rsidTr="00A730C8">
        <w:trPr>
          <w:trHeight w:val="340"/>
          <w:jc w:val="center"/>
        </w:trPr>
        <w:tc>
          <w:tcPr>
            <w:tcW w:w="956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4678" w:type="dxa"/>
            <w:tcBorders>
              <w:top w:val="nil"/>
              <w:left w:val="nil"/>
              <w:bottom w:val="single" w:sz="4" w:space="0" w:color="auto"/>
              <w:right w:val="single" w:sz="4" w:space="0" w:color="auto"/>
            </w:tcBorders>
            <w:vAlign w:val="bottom"/>
            <w:hideMark/>
          </w:tcPr>
          <w:p w:rsidR="00A730C8" w:rsidRDefault="00A730C8">
            <w:pPr>
              <w:autoSpaceDE w:val="0"/>
              <w:autoSpaceDN w:val="0"/>
              <w:adjustRightInd w:val="0"/>
              <w:ind w:left="-212"/>
              <w:rPr>
                <w:rFonts w:ascii="Tahoma" w:hAnsi="Tahoma" w:cs="Tahoma"/>
                <w:color w:val="000000"/>
                <w:sz w:val="20"/>
                <w:szCs w:val="20"/>
              </w:rPr>
            </w:pPr>
            <w:r>
              <w:rPr>
                <w:rFonts w:ascii="Tahoma" w:hAnsi="Tahoma" w:cs="Tahoma"/>
                <w:color w:val="000000"/>
                <w:sz w:val="20"/>
                <w:szCs w:val="20"/>
              </w:rPr>
              <w:t> 2 2.</w:t>
            </w:r>
          </w:p>
        </w:tc>
        <w:tc>
          <w:tcPr>
            <w:tcW w:w="993" w:type="dxa"/>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637"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603"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956"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340"/>
          <w:jc w:val="center"/>
        </w:trPr>
        <w:tc>
          <w:tcPr>
            <w:tcW w:w="956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4678" w:type="dxa"/>
            <w:tcBorders>
              <w:top w:val="nil"/>
              <w:left w:val="nil"/>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sz w:val="20"/>
                <w:szCs w:val="20"/>
              </w:rPr>
            </w:pPr>
            <w:r>
              <w:rPr>
                <w:rFonts w:ascii="Tahoma" w:hAnsi="Tahoma" w:cs="Tahoma"/>
                <w:color w:val="000000"/>
                <w:sz w:val="20"/>
                <w:szCs w:val="20"/>
              </w:rPr>
              <w:t>3.</w:t>
            </w:r>
          </w:p>
        </w:tc>
        <w:tc>
          <w:tcPr>
            <w:tcW w:w="993" w:type="dxa"/>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637"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603"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956"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340"/>
          <w:jc w:val="center"/>
        </w:trPr>
        <w:tc>
          <w:tcPr>
            <w:tcW w:w="956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4678" w:type="dxa"/>
            <w:tcBorders>
              <w:top w:val="nil"/>
              <w:left w:val="nil"/>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sz w:val="20"/>
                <w:szCs w:val="20"/>
              </w:rPr>
            </w:pPr>
            <w:r>
              <w:rPr>
                <w:rFonts w:ascii="Tahoma" w:hAnsi="Tahoma" w:cs="Tahoma"/>
                <w:color w:val="000000"/>
                <w:sz w:val="20"/>
                <w:szCs w:val="20"/>
              </w:rPr>
              <w:t>4.</w:t>
            </w:r>
          </w:p>
        </w:tc>
        <w:tc>
          <w:tcPr>
            <w:tcW w:w="993" w:type="dxa"/>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637"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603"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956"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340"/>
          <w:jc w:val="center"/>
        </w:trPr>
        <w:tc>
          <w:tcPr>
            <w:tcW w:w="956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4678" w:type="dxa"/>
            <w:tcBorders>
              <w:top w:val="nil"/>
              <w:left w:val="nil"/>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sz w:val="20"/>
                <w:szCs w:val="20"/>
              </w:rPr>
            </w:pPr>
            <w:r>
              <w:rPr>
                <w:rFonts w:ascii="Tahoma" w:hAnsi="Tahoma" w:cs="Tahoma"/>
                <w:color w:val="000000"/>
                <w:sz w:val="20"/>
                <w:szCs w:val="20"/>
              </w:rPr>
              <w:t>5.</w:t>
            </w:r>
          </w:p>
        </w:tc>
        <w:tc>
          <w:tcPr>
            <w:tcW w:w="993" w:type="dxa"/>
            <w:tcBorders>
              <w:top w:val="nil"/>
              <w:left w:val="nil"/>
              <w:bottom w:val="single" w:sz="4" w:space="0" w:color="auto"/>
              <w:right w:val="nil"/>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637"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603"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956"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340"/>
          <w:jc w:val="center"/>
        </w:trPr>
        <w:tc>
          <w:tcPr>
            <w:tcW w:w="956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4678" w:type="dxa"/>
            <w:tcBorders>
              <w:top w:val="nil"/>
              <w:left w:val="nil"/>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sz w:val="20"/>
                <w:szCs w:val="20"/>
              </w:rPr>
            </w:pPr>
            <w:r>
              <w:rPr>
                <w:rFonts w:ascii="Tahoma" w:hAnsi="Tahoma" w:cs="Tahoma"/>
                <w:color w:val="000000"/>
                <w:sz w:val="20"/>
                <w:szCs w:val="20"/>
              </w:rPr>
              <w:t>6.</w:t>
            </w:r>
          </w:p>
        </w:tc>
        <w:tc>
          <w:tcPr>
            <w:tcW w:w="993" w:type="dxa"/>
            <w:tcBorders>
              <w:top w:val="nil"/>
              <w:left w:val="nil"/>
              <w:bottom w:val="single" w:sz="4" w:space="0" w:color="auto"/>
              <w:right w:val="nil"/>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637"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603"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956"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300"/>
          <w:jc w:val="center"/>
        </w:trPr>
        <w:tc>
          <w:tcPr>
            <w:tcW w:w="5671" w:type="dxa"/>
            <w:gridSpan w:val="2"/>
            <w:tcBorders>
              <w:top w:val="single" w:sz="4" w:space="0" w:color="auto"/>
              <w:left w:val="single" w:sz="4" w:space="0" w:color="auto"/>
              <w:bottom w:val="single" w:sz="4" w:space="0" w:color="auto"/>
              <w:right w:val="nil"/>
            </w:tcBorders>
            <w:shd w:val="clear" w:color="auto" w:fill="A5A5A5"/>
            <w:vAlign w:val="bottom"/>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w:t>
            </w:r>
          </w:p>
        </w:tc>
        <w:tc>
          <w:tcPr>
            <w:tcW w:w="2942" w:type="dxa"/>
            <w:gridSpan w:val="4"/>
            <w:tcBorders>
              <w:top w:val="single" w:sz="4" w:space="0" w:color="auto"/>
              <w:left w:val="nil"/>
              <w:bottom w:val="single" w:sz="4" w:space="0" w:color="auto"/>
              <w:right w:val="nil"/>
            </w:tcBorders>
            <w:shd w:val="clear" w:color="auto" w:fill="FFFFFF"/>
            <w:vAlign w:val="bottom"/>
            <w:hideMark/>
          </w:tcPr>
          <w:p w:rsidR="00A730C8" w:rsidRDefault="00A730C8">
            <w:pPr>
              <w:autoSpaceDE w:val="0"/>
              <w:autoSpaceDN w:val="0"/>
              <w:adjustRightInd w:val="0"/>
              <w:rPr>
                <w:rFonts w:ascii="Tahoma" w:hAnsi="Tahoma" w:cs="Tahoma"/>
                <w:b/>
                <w:bCs/>
                <w:color w:val="000000"/>
                <w:sz w:val="20"/>
                <w:szCs w:val="20"/>
              </w:rPr>
            </w:pPr>
            <w:r>
              <w:rPr>
                <w:rFonts w:ascii="Tahoma" w:hAnsi="Tahoma" w:cs="Tahoma"/>
                <w:b/>
                <w:bCs/>
                <w:color w:val="000000"/>
                <w:sz w:val="20"/>
                <w:szCs w:val="20"/>
              </w:rPr>
              <w:t>TOTALE PUNTEGGIO II LIVELLO</w:t>
            </w:r>
          </w:p>
        </w:tc>
        <w:tc>
          <w:tcPr>
            <w:tcW w:w="956" w:type="dxa"/>
            <w:tcBorders>
              <w:top w:val="nil"/>
              <w:left w:val="nil"/>
              <w:bottom w:val="single" w:sz="4" w:space="0" w:color="auto"/>
              <w:right w:val="single" w:sz="4" w:space="0" w:color="auto"/>
            </w:tcBorders>
            <w:shd w:val="clear" w:color="auto" w:fill="FFFFFF"/>
            <w:vAlign w:val="bottom"/>
          </w:tcPr>
          <w:p w:rsidR="00A730C8" w:rsidRDefault="00A730C8">
            <w:pPr>
              <w:autoSpaceDE w:val="0"/>
              <w:autoSpaceDN w:val="0"/>
              <w:adjustRightInd w:val="0"/>
              <w:jc w:val="center"/>
              <w:rPr>
                <w:rFonts w:ascii="Tahoma" w:hAnsi="Tahoma" w:cs="Tahoma"/>
                <w:b/>
                <w:bCs/>
                <w:color w:val="000000"/>
                <w:sz w:val="20"/>
                <w:szCs w:val="20"/>
              </w:rPr>
            </w:pPr>
          </w:p>
        </w:tc>
      </w:tr>
      <w:tr w:rsidR="00A730C8" w:rsidTr="00A730C8">
        <w:trPr>
          <w:trHeight w:val="255"/>
          <w:jc w:val="center"/>
        </w:trPr>
        <w:tc>
          <w:tcPr>
            <w:tcW w:w="9569" w:type="dxa"/>
            <w:gridSpan w:val="7"/>
            <w:tcBorders>
              <w:top w:val="single" w:sz="4" w:space="0" w:color="auto"/>
              <w:left w:val="single" w:sz="4" w:space="0" w:color="auto"/>
              <w:bottom w:val="single" w:sz="4" w:space="0" w:color="auto"/>
              <w:right w:val="single" w:sz="4" w:space="0" w:color="auto"/>
            </w:tcBorders>
            <w:vAlign w:val="bottom"/>
            <w:hideMark/>
          </w:tcPr>
          <w:p w:rsidR="00A730C8" w:rsidRDefault="00A730C8">
            <w:pPr>
              <w:autoSpaceDE w:val="0"/>
              <w:autoSpaceDN w:val="0"/>
              <w:adjustRightInd w:val="0"/>
              <w:jc w:val="center"/>
              <w:rPr>
                <w:rFonts w:ascii="Tahoma" w:hAnsi="Tahoma" w:cs="Tahoma"/>
                <w:b/>
                <w:bCs/>
                <w:color w:val="000000"/>
                <w:sz w:val="20"/>
                <w:szCs w:val="20"/>
              </w:rPr>
            </w:pPr>
            <w:r>
              <w:rPr>
                <w:rFonts w:ascii="Tahoma" w:hAnsi="Tahoma" w:cs="Tahoma"/>
                <w:b/>
                <w:bCs/>
                <w:sz w:val="20"/>
                <w:szCs w:val="20"/>
              </w:rPr>
              <w:t>VALUTAZIONE PER CONTESTO ORGANIZZATIVO E RESPONSABILITÁ/MANSIONI DEL DIPENDENTE</w:t>
            </w:r>
          </w:p>
        </w:tc>
      </w:tr>
      <w:tr w:rsidR="00A730C8" w:rsidTr="00A730C8">
        <w:trPr>
          <w:trHeight w:val="300"/>
          <w:jc w:val="center"/>
        </w:trPr>
        <w:tc>
          <w:tcPr>
            <w:tcW w:w="5671" w:type="dxa"/>
            <w:gridSpan w:val="2"/>
            <w:tcBorders>
              <w:top w:val="single" w:sz="4" w:space="0" w:color="auto"/>
              <w:left w:val="single" w:sz="4" w:space="0" w:color="auto"/>
              <w:bottom w:val="single" w:sz="4" w:space="0" w:color="auto"/>
              <w:right w:val="nil"/>
            </w:tcBorders>
            <w:shd w:val="clear" w:color="auto" w:fill="A5A5A5"/>
            <w:vAlign w:val="bottom"/>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w:t>
            </w:r>
          </w:p>
        </w:tc>
        <w:tc>
          <w:tcPr>
            <w:tcW w:w="2942" w:type="dxa"/>
            <w:gridSpan w:val="4"/>
            <w:tcBorders>
              <w:top w:val="single" w:sz="4" w:space="0" w:color="auto"/>
              <w:left w:val="nil"/>
              <w:bottom w:val="single" w:sz="4" w:space="0" w:color="auto"/>
              <w:right w:val="nil"/>
            </w:tcBorders>
            <w:shd w:val="clear" w:color="auto" w:fill="FFFFFF"/>
            <w:vAlign w:val="bottom"/>
            <w:hideMark/>
          </w:tcPr>
          <w:p w:rsidR="00A730C8" w:rsidRDefault="00A730C8">
            <w:pPr>
              <w:autoSpaceDE w:val="0"/>
              <w:autoSpaceDN w:val="0"/>
              <w:adjustRightInd w:val="0"/>
              <w:rPr>
                <w:rFonts w:ascii="Tahoma" w:hAnsi="Tahoma" w:cs="Tahoma"/>
                <w:b/>
                <w:bCs/>
                <w:color w:val="000000"/>
                <w:sz w:val="20"/>
                <w:szCs w:val="20"/>
              </w:rPr>
            </w:pPr>
            <w:r>
              <w:rPr>
                <w:rFonts w:ascii="Tahoma" w:hAnsi="Tahoma" w:cs="Tahoma"/>
                <w:b/>
                <w:bCs/>
                <w:color w:val="000000"/>
                <w:sz w:val="20"/>
                <w:szCs w:val="20"/>
              </w:rPr>
              <w:t>TOTALE PUNTEGGIO III LIVELLO</w:t>
            </w:r>
          </w:p>
        </w:tc>
        <w:tc>
          <w:tcPr>
            <w:tcW w:w="956" w:type="dxa"/>
            <w:tcBorders>
              <w:top w:val="single" w:sz="4" w:space="0" w:color="auto"/>
              <w:left w:val="nil"/>
              <w:bottom w:val="single" w:sz="4" w:space="0" w:color="auto"/>
              <w:right w:val="single" w:sz="4" w:space="0" w:color="auto"/>
            </w:tcBorders>
            <w:shd w:val="clear" w:color="auto" w:fill="FFFFFF"/>
            <w:vAlign w:val="bottom"/>
          </w:tcPr>
          <w:p w:rsidR="00A730C8" w:rsidRDefault="00A730C8">
            <w:pPr>
              <w:autoSpaceDE w:val="0"/>
              <w:autoSpaceDN w:val="0"/>
              <w:adjustRightInd w:val="0"/>
              <w:jc w:val="center"/>
              <w:rPr>
                <w:rFonts w:ascii="Tahoma" w:hAnsi="Tahoma" w:cs="Tahoma"/>
                <w:b/>
                <w:bCs/>
                <w:color w:val="000000"/>
                <w:sz w:val="20"/>
                <w:szCs w:val="20"/>
              </w:rPr>
            </w:pPr>
          </w:p>
        </w:tc>
      </w:tr>
      <w:tr w:rsidR="00A730C8" w:rsidTr="00A730C8">
        <w:trPr>
          <w:trHeight w:val="255"/>
          <w:jc w:val="center"/>
        </w:trPr>
        <w:tc>
          <w:tcPr>
            <w:tcW w:w="993" w:type="dxa"/>
            <w:tcBorders>
              <w:top w:val="nil"/>
              <w:left w:val="single" w:sz="4" w:space="0" w:color="auto"/>
              <w:bottom w:val="single" w:sz="4" w:space="0" w:color="auto"/>
              <w:right w:val="nil"/>
            </w:tcBorders>
            <w:vAlign w:val="bottom"/>
          </w:tcPr>
          <w:p w:rsidR="00A730C8" w:rsidRDefault="00A730C8">
            <w:pPr>
              <w:autoSpaceDE w:val="0"/>
              <w:autoSpaceDN w:val="0"/>
              <w:adjustRightInd w:val="0"/>
              <w:rPr>
                <w:rFonts w:ascii="Tahoma" w:hAnsi="Tahoma" w:cs="Tahoma"/>
                <w:color w:val="000000"/>
                <w:sz w:val="20"/>
                <w:szCs w:val="20"/>
              </w:rPr>
            </w:pPr>
          </w:p>
        </w:tc>
        <w:tc>
          <w:tcPr>
            <w:tcW w:w="4678" w:type="dxa"/>
            <w:tcBorders>
              <w:top w:val="nil"/>
              <w:left w:val="nil"/>
              <w:bottom w:val="single" w:sz="4" w:space="0" w:color="auto"/>
              <w:right w:val="nil"/>
            </w:tcBorders>
            <w:vAlign w:val="bottom"/>
          </w:tcPr>
          <w:p w:rsidR="00A730C8" w:rsidRDefault="00A730C8">
            <w:pPr>
              <w:autoSpaceDE w:val="0"/>
              <w:autoSpaceDN w:val="0"/>
              <w:adjustRightInd w:val="0"/>
              <w:rPr>
                <w:rFonts w:ascii="Tahoma" w:hAnsi="Tahoma" w:cs="Tahoma"/>
                <w:color w:val="000000"/>
                <w:sz w:val="20"/>
                <w:szCs w:val="20"/>
              </w:rPr>
            </w:pPr>
          </w:p>
        </w:tc>
        <w:tc>
          <w:tcPr>
            <w:tcW w:w="2942"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730C8" w:rsidRDefault="00A730C8">
            <w:pPr>
              <w:autoSpaceDE w:val="0"/>
              <w:autoSpaceDN w:val="0"/>
              <w:adjustRightInd w:val="0"/>
              <w:rPr>
                <w:rFonts w:ascii="Tahoma" w:hAnsi="Tahoma" w:cs="Tahoma"/>
                <w:b/>
                <w:bCs/>
                <w:color w:val="000000"/>
                <w:sz w:val="20"/>
                <w:szCs w:val="20"/>
              </w:rPr>
            </w:pPr>
            <w:r>
              <w:rPr>
                <w:rFonts w:ascii="Tahoma" w:hAnsi="Tahoma" w:cs="Tahoma"/>
                <w:b/>
                <w:bCs/>
                <w:color w:val="000000"/>
                <w:sz w:val="20"/>
                <w:szCs w:val="20"/>
              </w:rPr>
              <w:t>TOTALE PUNT. (I LIV + II LIV. + III LIV.)</w:t>
            </w:r>
          </w:p>
        </w:tc>
        <w:tc>
          <w:tcPr>
            <w:tcW w:w="956" w:type="dxa"/>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b/>
                <w:bCs/>
                <w:color w:val="000000"/>
                <w:sz w:val="20"/>
                <w:szCs w:val="20"/>
              </w:rPr>
            </w:pPr>
          </w:p>
        </w:tc>
      </w:tr>
    </w:tbl>
    <w:p w:rsidR="00A730C8" w:rsidRDefault="00A730C8" w:rsidP="00A730C8">
      <w:pPr>
        <w:autoSpaceDE w:val="0"/>
        <w:autoSpaceDN w:val="0"/>
        <w:adjustRightInd w:val="0"/>
        <w:rPr>
          <w:rFonts w:ascii="Tahoma" w:eastAsiaTheme="minorEastAsia" w:hAnsi="Tahoma" w:cs="Tahoma"/>
          <w:b/>
          <w:bCs/>
        </w:rPr>
      </w:pPr>
    </w:p>
    <w:p w:rsidR="00A730C8" w:rsidRDefault="00A730C8" w:rsidP="00A730C8">
      <w:pPr>
        <w:autoSpaceDE w:val="0"/>
        <w:autoSpaceDN w:val="0"/>
        <w:adjustRightInd w:val="0"/>
        <w:rPr>
          <w:rFonts w:ascii="Tahoma" w:eastAsiaTheme="minorEastAsia" w:hAnsi="Tahoma" w:cs="Tahoma"/>
          <w:b/>
          <w:bCs/>
        </w:rPr>
      </w:pPr>
      <w:r>
        <w:rPr>
          <w:rFonts w:ascii="Tahoma" w:eastAsiaTheme="minorEastAsia" w:hAnsi="Tahoma" w:cs="Tahoma"/>
          <w:b/>
          <w:bCs/>
        </w:rPr>
        <w:lastRenderedPageBreak/>
        <w:t>Giudizio complessivo del Valutatore</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jc w:val="both"/>
        <w:rPr>
          <w:rFonts w:ascii="Tahoma" w:eastAsiaTheme="minorEastAsia" w:hAnsi="Tahoma" w:cs="Tahoma"/>
        </w:rPr>
      </w:pPr>
    </w:p>
    <w:p w:rsidR="00A730C8" w:rsidRDefault="00A730C8" w:rsidP="00A730C8">
      <w:pPr>
        <w:autoSpaceDE w:val="0"/>
        <w:autoSpaceDN w:val="0"/>
        <w:adjustRightInd w:val="0"/>
        <w:jc w:val="both"/>
        <w:rPr>
          <w:rFonts w:ascii="Tahoma" w:eastAsiaTheme="minorEastAsia" w:hAnsi="Tahoma" w:cs="Tahoma"/>
        </w:rPr>
      </w:pPr>
    </w:p>
    <w:p w:rsidR="00A730C8" w:rsidRDefault="00A730C8" w:rsidP="00A730C8">
      <w:pPr>
        <w:autoSpaceDE w:val="0"/>
        <w:autoSpaceDN w:val="0"/>
        <w:adjustRightInd w:val="0"/>
        <w:rPr>
          <w:rFonts w:ascii="Tahoma" w:eastAsiaTheme="minorEastAsia" w:hAnsi="Tahoma" w:cs="Tahoma"/>
          <w:b/>
          <w:bCs/>
        </w:rPr>
      </w:pPr>
      <w:r>
        <w:rPr>
          <w:rFonts w:ascii="Tahoma" w:eastAsiaTheme="minorEastAsia" w:hAnsi="Tahoma" w:cs="Tahoma"/>
          <w:b/>
          <w:bCs/>
        </w:rPr>
        <w:t>Osservazioni del Valutato</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p>
    <w:p w:rsidR="00A730C8" w:rsidRDefault="00A730C8" w:rsidP="00A730C8">
      <w:pPr>
        <w:autoSpaceDE w:val="0"/>
        <w:autoSpaceDN w:val="0"/>
        <w:adjustRightInd w:val="0"/>
        <w:rPr>
          <w:rFonts w:ascii="Tahoma" w:eastAsiaTheme="minorEastAsia" w:hAnsi="Tahoma" w:cs="Tahoma"/>
        </w:rPr>
      </w:pP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Data ............./............../.............</w:t>
      </w:r>
    </w:p>
    <w:p w:rsidR="00A730C8" w:rsidRDefault="00A730C8" w:rsidP="00A730C8">
      <w:pPr>
        <w:autoSpaceDE w:val="0"/>
        <w:autoSpaceDN w:val="0"/>
        <w:adjustRightInd w:val="0"/>
        <w:rPr>
          <w:rFonts w:ascii="Tahoma" w:eastAsiaTheme="minorEastAsia" w:hAnsi="Tahoma" w:cs="Tahoma"/>
        </w:rPr>
      </w:pPr>
    </w:p>
    <w:p w:rsidR="00A730C8" w:rsidRDefault="00A730C8" w:rsidP="00A730C8">
      <w:pPr>
        <w:autoSpaceDE w:val="0"/>
        <w:autoSpaceDN w:val="0"/>
        <w:adjustRightInd w:val="0"/>
        <w:rPr>
          <w:rFonts w:ascii="Tahoma" w:eastAsiaTheme="minorEastAsia" w:hAnsi="Tahoma" w:cs="Tahoma"/>
        </w:rPr>
      </w:pPr>
    </w:p>
    <w:p w:rsidR="00A730C8" w:rsidRDefault="00A730C8" w:rsidP="00A730C8">
      <w:pPr>
        <w:autoSpaceDE w:val="0"/>
        <w:autoSpaceDN w:val="0"/>
        <w:adjustRightInd w:val="0"/>
        <w:ind w:firstLine="708"/>
        <w:rPr>
          <w:rFonts w:ascii="Tahoma" w:eastAsiaTheme="minorEastAsia" w:hAnsi="Tahoma" w:cs="Tahoma"/>
        </w:rPr>
      </w:pPr>
      <w:r>
        <w:rPr>
          <w:rFonts w:ascii="Tahoma" w:eastAsiaTheme="minorEastAsia" w:hAnsi="Tahoma" w:cs="Tahoma"/>
        </w:rPr>
        <w:t xml:space="preserve">Firma del Valutato </w:t>
      </w:r>
      <w:r>
        <w:rPr>
          <w:rFonts w:ascii="Tahoma" w:eastAsiaTheme="minorEastAsia" w:hAnsi="Tahoma" w:cs="Tahoma"/>
        </w:rPr>
        <w:tab/>
      </w:r>
      <w:r>
        <w:rPr>
          <w:rFonts w:ascii="Tahoma" w:eastAsiaTheme="minorEastAsia" w:hAnsi="Tahoma" w:cs="Tahoma"/>
        </w:rPr>
        <w:tab/>
      </w:r>
      <w:r>
        <w:rPr>
          <w:rFonts w:ascii="Tahoma" w:eastAsiaTheme="minorEastAsia" w:hAnsi="Tahoma" w:cs="Tahoma"/>
        </w:rPr>
        <w:tab/>
      </w:r>
      <w:r>
        <w:rPr>
          <w:rFonts w:ascii="Tahoma" w:eastAsiaTheme="minorEastAsia" w:hAnsi="Tahoma" w:cs="Tahoma"/>
        </w:rPr>
        <w:tab/>
      </w:r>
      <w:r>
        <w:rPr>
          <w:rFonts w:ascii="Tahoma" w:eastAsiaTheme="minorEastAsia" w:hAnsi="Tahoma" w:cs="Tahoma"/>
        </w:rPr>
        <w:tab/>
        <w:t>Firma del Valutatore</w:t>
      </w:r>
    </w:p>
    <w:p w:rsidR="00A730C8" w:rsidRDefault="00A730C8" w:rsidP="00A730C8">
      <w:pPr>
        <w:autoSpaceDE w:val="0"/>
        <w:autoSpaceDN w:val="0"/>
        <w:adjustRightInd w:val="0"/>
        <w:jc w:val="both"/>
        <w:rPr>
          <w:rFonts w:ascii="Tahoma" w:eastAsiaTheme="minorEastAsia" w:hAnsi="Tahoma" w:cs="Tahoma"/>
        </w:rPr>
      </w:pP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                     ...................................................</w:t>
      </w:r>
    </w:p>
    <w:p w:rsidR="00A730C8" w:rsidRDefault="00A730C8" w:rsidP="00A730C8">
      <w:pPr>
        <w:autoSpaceDE w:val="0"/>
        <w:autoSpaceDN w:val="0"/>
        <w:adjustRightInd w:val="0"/>
        <w:jc w:val="both"/>
        <w:rPr>
          <w:rFonts w:ascii="Tahoma" w:eastAsiaTheme="minorEastAsia" w:hAnsi="Tahoma" w:cs="Tahoma"/>
        </w:rPr>
      </w:pPr>
    </w:p>
    <w:p w:rsidR="00A730C8" w:rsidRDefault="00A730C8" w:rsidP="00A730C8">
      <w:pPr>
        <w:autoSpaceDE w:val="0"/>
        <w:autoSpaceDN w:val="0"/>
        <w:adjustRightInd w:val="0"/>
        <w:jc w:val="both"/>
        <w:rPr>
          <w:rFonts w:ascii="Tahoma" w:eastAsiaTheme="minorEastAsia" w:hAnsi="Tahoma" w:cs="Tahoma"/>
        </w:rPr>
      </w:pPr>
    </w:p>
    <w:p w:rsidR="00A730C8" w:rsidRDefault="00A730C8" w:rsidP="00A730C8">
      <w:pPr>
        <w:autoSpaceDE w:val="0"/>
        <w:autoSpaceDN w:val="0"/>
        <w:adjustRightInd w:val="0"/>
        <w:jc w:val="center"/>
        <w:rPr>
          <w:rFonts w:ascii="Tahoma" w:eastAsiaTheme="minorEastAsia" w:hAnsi="Tahoma" w:cs="Tahoma"/>
        </w:rPr>
      </w:pPr>
      <w:r>
        <w:rPr>
          <w:rFonts w:ascii="Tahoma" w:eastAsiaTheme="minorEastAsia" w:hAnsi="Tahoma" w:cs="Tahoma"/>
        </w:rPr>
        <w:br w:type="page"/>
      </w:r>
    </w:p>
    <w:p w:rsidR="00A730C8" w:rsidRDefault="00A730C8" w:rsidP="00A730C8">
      <w:pPr>
        <w:autoSpaceDE w:val="0"/>
        <w:autoSpaceDN w:val="0"/>
        <w:adjustRightInd w:val="0"/>
        <w:jc w:val="center"/>
        <w:rPr>
          <w:rFonts w:ascii="Tahoma" w:eastAsiaTheme="minorEastAsia" w:hAnsi="Tahoma" w:cs="Tahoma"/>
        </w:rPr>
      </w:pPr>
    </w:p>
    <w:p w:rsidR="00A730C8" w:rsidRDefault="00A730C8" w:rsidP="00A730C8">
      <w:pPr>
        <w:keepNext/>
        <w:autoSpaceDE w:val="0"/>
        <w:autoSpaceDN w:val="0"/>
        <w:adjustRightInd w:val="0"/>
        <w:spacing w:line="252" w:lineRule="auto"/>
        <w:ind w:firstLine="709"/>
        <w:jc w:val="right"/>
        <w:rPr>
          <w:rFonts w:ascii="Tahoma" w:eastAsiaTheme="minorEastAsia" w:hAnsi="Tahoma" w:cs="Tahoma"/>
          <w:b/>
          <w:bCs/>
          <w:i/>
          <w:iCs/>
          <w:sz w:val="20"/>
          <w:szCs w:val="20"/>
        </w:rPr>
      </w:pPr>
    </w:p>
    <w:p w:rsidR="00A730C8" w:rsidRDefault="00A730C8" w:rsidP="00A730C8">
      <w:pPr>
        <w:autoSpaceDE w:val="0"/>
        <w:autoSpaceDN w:val="0"/>
        <w:adjustRightInd w:val="0"/>
        <w:jc w:val="center"/>
        <w:rPr>
          <w:rFonts w:ascii="Tahoma" w:eastAsiaTheme="minorEastAsia" w:hAnsi="Tahoma" w:cs="Tahoma"/>
        </w:rPr>
      </w:pPr>
    </w:p>
    <w:p w:rsidR="00A730C8" w:rsidRDefault="00A730C8" w:rsidP="00A730C8">
      <w:pPr>
        <w:autoSpaceDE w:val="0"/>
        <w:autoSpaceDN w:val="0"/>
        <w:adjustRightInd w:val="0"/>
        <w:jc w:val="center"/>
        <w:rPr>
          <w:rFonts w:ascii="Tahoma" w:eastAsiaTheme="minorEastAsia" w:hAnsi="Tahoma" w:cs="Tahoma"/>
        </w:rPr>
      </w:pPr>
    </w:p>
    <w:p w:rsidR="00A730C8" w:rsidRDefault="00A730C8" w:rsidP="00A730C8">
      <w:pPr>
        <w:autoSpaceDE w:val="0"/>
        <w:autoSpaceDN w:val="0"/>
        <w:adjustRightInd w:val="0"/>
        <w:jc w:val="center"/>
        <w:rPr>
          <w:rFonts w:ascii="Tahoma" w:eastAsiaTheme="minorEastAsia" w:hAnsi="Tahoma" w:cs="Tahoma"/>
        </w:rPr>
      </w:pPr>
    </w:p>
    <w:p w:rsidR="00A730C8" w:rsidRDefault="00A730C8" w:rsidP="00A730C8">
      <w:pPr>
        <w:autoSpaceDE w:val="0"/>
        <w:autoSpaceDN w:val="0"/>
        <w:adjustRightInd w:val="0"/>
        <w:jc w:val="center"/>
        <w:rPr>
          <w:rFonts w:ascii="Tahoma" w:eastAsiaTheme="minorEastAsia" w:hAnsi="Tahoma" w:cs="Tahoma"/>
        </w:rPr>
      </w:pPr>
    </w:p>
    <w:p w:rsidR="00A730C8" w:rsidRDefault="00A730C8" w:rsidP="00A730C8">
      <w:pPr>
        <w:autoSpaceDE w:val="0"/>
        <w:autoSpaceDN w:val="0"/>
        <w:adjustRightInd w:val="0"/>
        <w:jc w:val="center"/>
        <w:rPr>
          <w:rFonts w:ascii="Tahoma" w:eastAsiaTheme="minorEastAsia" w:hAnsi="Tahoma" w:cs="Tahoma"/>
        </w:rPr>
      </w:pPr>
    </w:p>
    <w:p w:rsidR="00A730C8" w:rsidRDefault="00A730C8" w:rsidP="00A730C8">
      <w:pPr>
        <w:keepNext/>
        <w:autoSpaceDE w:val="0"/>
        <w:autoSpaceDN w:val="0"/>
        <w:adjustRightInd w:val="0"/>
        <w:spacing w:line="252" w:lineRule="auto"/>
        <w:ind w:firstLine="709"/>
        <w:jc w:val="center"/>
        <w:rPr>
          <w:rFonts w:ascii="Tahoma" w:eastAsiaTheme="minorEastAsia" w:hAnsi="Tahoma" w:cs="Tahoma"/>
          <w:b/>
          <w:bCs/>
          <w:i/>
          <w:iCs/>
          <w:sz w:val="20"/>
          <w:szCs w:val="20"/>
        </w:rPr>
      </w:pPr>
      <w:r>
        <w:rPr>
          <w:rFonts w:ascii="Tahoma" w:eastAsiaTheme="minorEastAsia" w:hAnsi="Tahoma" w:cs="Tahoma"/>
          <w:b/>
          <w:bCs/>
          <w:i/>
          <w:iCs/>
          <w:sz w:val="20"/>
          <w:szCs w:val="20"/>
        </w:rPr>
        <w:t>SCHEDE DI VALUTAZIONE PER CATEGORIA</w:t>
      </w:r>
    </w:p>
    <w:p w:rsidR="00A730C8" w:rsidRDefault="00A730C8" w:rsidP="00A730C8">
      <w:pPr>
        <w:autoSpaceDE w:val="0"/>
        <w:autoSpaceDN w:val="0"/>
        <w:adjustRightInd w:val="0"/>
        <w:spacing w:line="360" w:lineRule="auto"/>
        <w:jc w:val="center"/>
        <w:rPr>
          <w:rFonts w:ascii="Tahoma" w:eastAsiaTheme="minorEastAsia" w:hAnsi="Tahoma" w:cs="Tahoma"/>
        </w:rPr>
      </w:pPr>
      <w:r>
        <w:rPr>
          <w:rFonts w:ascii="Tahoma" w:eastAsiaTheme="minorEastAsia" w:hAnsi="Tahoma" w:cs="Tahoma"/>
        </w:rPr>
        <w:br w:type="page"/>
      </w:r>
      <w:r>
        <w:rPr>
          <w:rFonts w:ascii="Tahoma" w:eastAsiaTheme="minorEastAsia" w:hAnsi="Tahoma" w:cs="Tahoma"/>
        </w:rPr>
        <w:lastRenderedPageBreak/>
        <w:t xml:space="preserve"> </w:t>
      </w:r>
    </w:p>
    <w:p w:rsidR="00A730C8" w:rsidRDefault="00A730C8" w:rsidP="00A730C8">
      <w:pPr>
        <w:autoSpaceDE w:val="0"/>
        <w:autoSpaceDN w:val="0"/>
        <w:adjustRightInd w:val="0"/>
        <w:spacing w:line="360" w:lineRule="auto"/>
        <w:jc w:val="center"/>
        <w:rPr>
          <w:rFonts w:ascii="Tahoma" w:eastAsiaTheme="minorEastAsia" w:hAnsi="Tahoma" w:cs="Tahoma"/>
        </w:rPr>
      </w:pPr>
      <w:r>
        <w:rPr>
          <w:rFonts w:ascii="Tahoma" w:eastAsiaTheme="minorEastAsia" w:hAnsi="Tahoma" w:cs="Tahoma"/>
        </w:rPr>
        <w:t>SCHEDA DI VALUTAZIONE INDIVIDUALE</w:t>
      </w:r>
    </w:p>
    <w:p w:rsidR="00A730C8" w:rsidRDefault="00A730C8" w:rsidP="00A730C8">
      <w:pPr>
        <w:keepNext/>
        <w:autoSpaceDE w:val="0"/>
        <w:autoSpaceDN w:val="0"/>
        <w:adjustRightInd w:val="0"/>
        <w:spacing w:line="252" w:lineRule="auto"/>
        <w:ind w:firstLine="709"/>
        <w:jc w:val="center"/>
        <w:rPr>
          <w:rFonts w:ascii="Tahoma" w:eastAsiaTheme="minorEastAsia" w:hAnsi="Tahoma" w:cs="Tahoma"/>
          <w:b/>
          <w:bCs/>
          <w:i/>
          <w:iCs/>
          <w:sz w:val="20"/>
          <w:szCs w:val="20"/>
        </w:rPr>
      </w:pPr>
      <w:r>
        <w:rPr>
          <w:rFonts w:ascii="Tahoma" w:eastAsiaTheme="minorEastAsia" w:hAnsi="Tahoma" w:cs="Tahoma"/>
          <w:b/>
          <w:bCs/>
          <w:i/>
          <w:iCs/>
          <w:sz w:val="20"/>
          <w:szCs w:val="20"/>
        </w:rPr>
        <w:t>CATEGORIA A</w:t>
      </w:r>
    </w:p>
    <w:p w:rsidR="00A730C8" w:rsidRDefault="00A730C8" w:rsidP="00A730C8">
      <w:pPr>
        <w:autoSpaceDE w:val="0"/>
        <w:autoSpaceDN w:val="0"/>
        <w:adjustRightInd w:val="0"/>
        <w:jc w:val="center"/>
        <w:rPr>
          <w:rFonts w:ascii="Tahoma" w:eastAsiaTheme="minorEastAsia" w:hAnsi="Tahoma" w:cs="Tahoma"/>
        </w:rPr>
      </w:pPr>
      <w:r>
        <w:rPr>
          <w:rFonts w:ascii="Tahoma" w:eastAsiaTheme="minorEastAsia" w:hAnsi="Tahoma" w:cs="Tahoma"/>
        </w:rPr>
        <w:t>Anno di riferimento ________________</w:t>
      </w:r>
    </w:p>
    <w:p w:rsidR="00A730C8" w:rsidRDefault="00A730C8" w:rsidP="00A730C8">
      <w:pPr>
        <w:autoSpaceDE w:val="0"/>
        <w:autoSpaceDN w:val="0"/>
        <w:adjustRightInd w:val="0"/>
        <w:jc w:val="center"/>
        <w:rPr>
          <w:rFonts w:ascii="Tahoma" w:eastAsiaTheme="minorEastAsia" w:hAnsi="Tahoma" w:cs="Tahoma"/>
        </w:rPr>
      </w:pPr>
    </w:p>
    <w:p w:rsidR="00A730C8" w:rsidRDefault="00A730C8" w:rsidP="00A730C8">
      <w:pPr>
        <w:autoSpaceDE w:val="0"/>
        <w:autoSpaceDN w:val="0"/>
        <w:adjustRightInd w:val="0"/>
        <w:jc w:val="center"/>
        <w:rPr>
          <w:rFonts w:ascii="Tahoma" w:eastAsiaTheme="minorEastAsia" w:hAnsi="Tahoma" w:cs="Tahoma"/>
        </w:rPr>
      </w:pPr>
    </w:p>
    <w:tbl>
      <w:tblPr>
        <w:tblStyle w:val="rtf1NormalTable"/>
        <w:tblW w:w="0" w:type="auto"/>
        <w:tblInd w:w="0"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4638"/>
        <w:gridCol w:w="4649"/>
      </w:tblGrid>
      <w:tr w:rsidR="00A730C8" w:rsidTr="00A730C8">
        <w:tc>
          <w:tcPr>
            <w:tcW w:w="9287" w:type="dxa"/>
            <w:gridSpan w:val="2"/>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b/>
                <w:bCs/>
              </w:rPr>
              <w:t>VALUTATO</w:t>
            </w:r>
          </w:p>
        </w:tc>
      </w:tr>
      <w:tr w:rsidR="00A730C8" w:rsidTr="00A730C8">
        <w:tc>
          <w:tcPr>
            <w:tcW w:w="4638"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Cognome:</w:t>
            </w:r>
          </w:p>
        </w:tc>
        <w:tc>
          <w:tcPr>
            <w:tcW w:w="4649"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 xml:space="preserve">Nome: </w:t>
            </w:r>
          </w:p>
        </w:tc>
      </w:tr>
      <w:tr w:rsidR="00A730C8" w:rsidTr="00A730C8">
        <w:tc>
          <w:tcPr>
            <w:tcW w:w="4638"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Data di nascita:</w:t>
            </w:r>
          </w:p>
        </w:tc>
        <w:tc>
          <w:tcPr>
            <w:tcW w:w="4649"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N° matricola:</w:t>
            </w:r>
          </w:p>
        </w:tc>
      </w:tr>
      <w:tr w:rsidR="00A730C8" w:rsidTr="00A730C8">
        <w:tc>
          <w:tcPr>
            <w:tcW w:w="4638"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Titolo di studio:</w:t>
            </w:r>
          </w:p>
        </w:tc>
        <w:tc>
          <w:tcPr>
            <w:tcW w:w="4649"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 xml:space="preserve">Data di assunzione: </w:t>
            </w:r>
          </w:p>
        </w:tc>
      </w:tr>
      <w:tr w:rsidR="00A730C8" w:rsidTr="00A730C8">
        <w:tc>
          <w:tcPr>
            <w:tcW w:w="4638"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Profilo attuale:</w:t>
            </w:r>
          </w:p>
        </w:tc>
        <w:tc>
          <w:tcPr>
            <w:tcW w:w="4649"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 xml:space="preserve">Categoria: </w:t>
            </w:r>
          </w:p>
        </w:tc>
      </w:tr>
      <w:tr w:rsidR="00A730C8" w:rsidTr="00A730C8">
        <w:tc>
          <w:tcPr>
            <w:tcW w:w="9287" w:type="dxa"/>
            <w:gridSpan w:val="2"/>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Unità di Direzione di appartenenza:</w:t>
            </w:r>
          </w:p>
        </w:tc>
      </w:tr>
    </w:tbl>
    <w:p w:rsidR="00A730C8" w:rsidRDefault="00A730C8" w:rsidP="00A730C8">
      <w:pPr>
        <w:autoSpaceDE w:val="0"/>
        <w:autoSpaceDN w:val="0"/>
        <w:adjustRightInd w:val="0"/>
        <w:rPr>
          <w:rFonts w:ascii="Tahoma" w:eastAsiaTheme="minorEastAsia" w:hAnsi="Tahoma" w:cs="Tahoma"/>
          <w:sz w:val="20"/>
          <w:szCs w:val="20"/>
        </w:rPr>
      </w:pPr>
    </w:p>
    <w:p w:rsidR="00A730C8" w:rsidRDefault="00A730C8" w:rsidP="00A730C8">
      <w:pPr>
        <w:autoSpaceDE w:val="0"/>
        <w:autoSpaceDN w:val="0"/>
        <w:adjustRightInd w:val="0"/>
        <w:rPr>
          <w:rFonts w:ascii="Tahoma" w:eastAsiaTheme="minorEastAsia" w:hAnsi="Tahoma" w:cs="Tahoma"/>
        </w:rPr>
      </w:pPr>
    </w:p>
    <w:tbl>
      <w:tblPr>
        <w:tblStyle w:val="rtf1NormalTable"/>
        <w:tblW w:w="0" w:type="auto"/>
        <w:tblInd w:w="0"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4656"/>
        <w:gridCol w:w="4631"/>
      </w:tblGrid>
      <w:tr w:rsidR="00A730C8" w:rsidTr="00A730C8">
        <w:tc>
          <w:tcPr>
            <w:tcW w:w="9287" w:type="dxa"/>
            <w:gridSpan w:val="2"/>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b/>
                <w:bCs/>
              </w:rPr>
              <w:t>DIRIGENTE RESPONSABILE</w:t>
            </w:r>
          </w:p>
        </w:tc>
      </w:tr>
      <w:tr w:rsidR="00A730C8" w:rsidTr="00A730C8">
        <w:tc>
          <w:tcPr>
            <w:tcW w:w="4656"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Cognome:</w:t>
            </w:r>
          </w:p>
        </w:tc>
        <w:tc>
          <w:tcPr>
            <w:tcW w:w="4631"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 xml:space="preserve">Nome: </w:t>
            </w:r>
          </w:p>
        </w:tc>
      </w:tr>
    </w:tbl>
    <w:p w:rsidR="00A730C8" w:rsidRDefault="00A730C8" w:rsidP="00A730C8">
      <w:pPr>
        <w:autoSpaceDE w:val="0"/>
        <w:autoSpaceDN w:val="0"/>
        <w:adjustRightInd w:val="0"/>
        <w:jc w:val="center"/>
        <w:rPr>
          <w:rFonts w:ascii="Tahoma" w:eastAsiaTheme="minorEastAsia" w:hAnsi="Tahoma" w:cs="Tahoma"/>
          <w:sz w:val="20"/>
          <w:szCs w:val="20"/>
        </w:rPr>
      </w:pPr>
    </w:p>
    <w:tbl>
      <w:tblPr>
        <w:tblStyle w:val="rtf1NormalTable"/>
        <w:tblW w:w="0" w:type="auto"/>
        <w:tblInd w:w="0"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4656"/>
        <w:gridCol w:w="4631"/>
      </w:tblGrid>
      <w:tr w:rsidR="00A730C8" w:rsidTr="00A730C8">
        <w:tc>
          <w:tcPr>
            <w:tcW w:w="9287" w:type="dxa"/>
            <w:gridSpan w:val="2"/>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b/>
                <w:bCs/>
              </w:rPr>
              <w:t>ALTRO VALUTATORE</w:t>
            </w:r>
          </w:p>
        </w:tc>
      </w:tr>
      <w:tr w:rsidR="00A730C8" w:rsidTr="00A730C8">
        <w:tc>
          <w:tcPr>
            <w:tcW w:w="4656"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Cognome:</w:t>
            </w:r>
          </w:p>
        </w:tc>
        <w:tc>
          <w:tcPr>
            <w:tcW w:w="4631"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 xml:space="preserve">Nome: </w:t>
            </w:r>
          </w:p>
        </w:tc>
      </w:tr>
    </w:tbl>
    <w:p w:rsidR="00A730C8" w:rsidRDefault="00A730C8" w:rsidP="00A730C8">
      <w:pPr>
        <w:autoSpaceDE w:val="0"/>
        <w:autoSpaceDN w:val="0"/>
        <w:adjustRightInd w:val="0"/>
        <w:rPr>
          <w:rFonts w:ascii="Tahoma" w:eastAsiaTheme="minorEastAsia" w:hAnsi="Tahoma" w:cs="Tahoma"/>
          <w:sz w:val="20"/>
          <w:szCs w:val="20"/>
        </w:rPr>
      </w:pPr>
    </w:p>
    <w:p w:rsidR="00A730C8" w:rsidRDefault="00A730C8" w:rsidP="00A730C8">
      <w:pPr>
        <w:autoSpaceDE w:val="0"/>
        <w:autoSpaceDN w:val="0"/>
        <w:adjustRightInd w:val="0"/>
        <w:rPr>
          <w:rFonts w:ascii="Tahoma" w:eastAsiaTheme="minorEastAsia" w:hAnsi="Tahoma" w:cs="Tahoma"/>
        </w:rPr>
      </w:pP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b/>
          <w:bCs/>
        </w:rPr>
        <w:t>Periodo di valutazione</w:t>
      </w:r>
      <w:r>
        <w:rPr>
          <w:rFonts w:ascii="Tahoma" w:eastAsiaTheme="minorEastAsia" w:hAnsi="Tahoma" w:cs="Tahoma"/>
        </w:rPr>
        <w:t xml:space="preserve"> da .................... a ..................</w:t>
      </w:r>
    </w:p>
    <w:p w:rsidR="00A730C8" w:rsidRDefault="00A730C8" w:rsidP="00A730C8">
      <w:pPr>
        <w:autoSpaceDE w:val="0"/>
        <w:autoSpaceDN w:val="0"/>
        <w:adjustRightInd w:val="0"/>
        <w:jc w:val="center"/>
        <w:rPr>
          <w:rFonts w:ascii="Tahoma" w:eastAsiaTheme="minorEastAsia" w:hAnsi="Tahoma" w:cs="Tahoma"/>
        </w:rPr>
      </w:pPr>
    </w:p>
    <w:p w:rsidR="00A730C8" w:rsidRDefault="00A730C8" w:rsidP="00A730C8">
      <w:pPr>
        <w:autoSpaceDE w:val="0"/>
        <w:autoSpaceDN w:val="0"/>
        <w:adjustRightInd w:val="0"/>
        <w:jc w:val="both"/>
        <w:rPr>
          <w:rFonts w:ascii="Tahoma" w:eastAsiaTheme="minorEastAsia" w:hAnsi="Tahoma" w:cs="Tahoma"/>
          <w:b/>
          <w:bCs/>
        </w:rPr>
      </w:pPr>
    </w:p>
    <w:p w:rsidR="00A730C8" w:rsidRDefault="00A730C8" w:rsidP="00A730C8">
      <w:pPr>
        <w:autoSpaceDE w:val="0"/>
        <w:autoSpaceDN w:val="0"/>
        <w:adjustRightInd w:val="0"/>
        <w:spacing w:after="100"/>
        <w:jc w:val="both"/>
        <w:rPr>
          <w:rFonts w:ascii="Tahoma" w:eastAsiaTheme="minorEastAsia" w:hAnsi="Tahoma" w:cs="Tahoma"/>
          <w:b/>
          <w:bCs/>
        </w:rPr>
      </w:pPr>
      <w:r>
        <w:rPr>
          <w:rFonts w:ascii="Tahoma" w:eastAsiaTheme="minorEastAsia" w:hAnsi="Tahoma" w:cs="Tahoma"/>
          <w:b/>
          <w:bCs/>
        </w:rPr>
        <w:t>DESCRIZIONE DEL CONTESTO ORGANIZZATIVO</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jc w:val="both"/>
        <w:rPr>
          <w:rFonts w:ascii="Tahoma" w:eastAsiaTheme="minorEastAsia" w:hAnsi="Tahoma" w:cs="Tahoma"/>
        </w:rPr>
      </w:pPr>
    </w:p>
    <w:p w:rsidR="00A730C8" w:rsidRDefault="00A730C8" w:rsidP="00A730C8">
      <w:pPr>
        <w:autoSpaceDE w:val="0"/>
        <w:autoSpaceDN w:val="0"/>
        <w:adjustRightInd w:val="0"/>
        <w:spacing w:after="120"/>
        <w:jc w:val="both"/>
        <w:rPr>
          <w:rFonts w:ascii="Tahoma" w:eastAsiaTheme="minorEastAsia" w:hAnsi="Tahoma" w:cs="Tahoma"/>
          <w:b/>
          <w:bCs/>
        </w:rPr>
      </w:pPr>
      <w:r>
        <w:rPr>
          <w:rFonts w:ascii="Tahoma" w:eastAsiaTheme="minorEastAsia" w:hAnsi="Tahoma" w:cs="Tahoma"/>
          <w:b/>
          <w:bCs/>
        </w:rPr>
        <w:t>RESPONSABILITA’/MANSIONI SVOLTE NELL’ANNO DI RIFERIMENTO</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p>
    <w:p w:rsidR="00A730C8" w:rsidRDefault="00A730C8" w:rsidP="00A730C8">
      <w:pPr>
        <w:autoSpaceDE w:val="0"/>
        <w:autoSpaceDN w:val="0"/>
        <w:adjustRightInd w:val="0"/>
        <w:rPr>
          <w:rFonts w:ascii="Tahoma" w:eastAsiaTheme="minorEastAsia" w:hAnsi="Tahoma" w:cs="Tahoma"/>
          <w:b/>
          <w:bCs/>
          <w:i/>
          <w:iCs/>
          <w:sz w:val="20"/>
          <w:szCs w:val="20"/>
        </w:rPr>
      </w:pPr>
      <w:r>
        <w:rPr>
          <w:rFonts w:ascii="Tahoma" w:eastAsiaTheme="minorEastAsia" w:hAnsi="Tahoma" w:cs="Tahoma"/>
        </w:rPr>
        <w:br w:type="page"/>
      </w:r>
      <w:r>
        <w:rPr>
          <w:rFonts w:ascii="Tahoma" w:eastAsiaTheme="minorEastAsia" w:hAnsi="Tahoma" w:cs="Tahoma"/>
          <w:b/>
          <w:bCs/>
          <w:i/>
          <w:iCs/>
          <w:sz w:val="20"/>
          <w:szCs w:val="20"/>
        </w:rPr>
        <w:lastRenderedPageBreak/>
        <w:t>CAT. A  SCHEDA DI VALUTAZIONE DI ............................................... Anno di riferimento.............</w:t>
      </w:r>
    </w:p>
    <w:p w:rsidR="00A730C8" w:rsidRDefault="00A730C8" w:rsidP="00A730C8">
      <w:pPr>
        <w:autoSpaceDE w:val="0"/>
        <w:autoSpaceDN w:val="0"/>
        <w:adjustRightInd w:val="0"/>
        <w:rPr>
          <w:rFonts w:ascii="Tahoma" w:eastAsiaTheme="minorEastAsia" w:hAnsi="Tahoma" w:cs="Tahoma"/>
          <w:sz w:val="20"/>
          <w:szCs w:val="20"/>
        </w:rPr>
      </w:pPr>
    </w:p>
    <w:tbl>
      <w:tblPr>
        <w:tblStyle w:val="rtf1NormalTable"/>
        <w:tblW w:w="0" w:type="auto"/>
        <w:jc w:val="center"/>
        <w:tblInd w:w="0" w:type="dxa"/>
        <w:tblLayout w:type="fixed"/>
        <w:tblCellMar>
          <w:left w:w="70" w:type="dxa"/>
          <w:right w:w="70" w:type="dxa"/>
        </w:tblCellMar>
        <w:tblLook w:val="04A0" w:firstRow="1" w:lastRow="0" w:firstColumn="1" w:lastColumn="0" w:noHBand="0" w:noVBand="1"/>
      </w:tblPr>
      <w:tblGrid>
        <w:gridCol w:w="516"/>
        <w:gridCol w:w="477"/>
        <w:gridCol w:w="4546"/>
        <w:gridCol w:w="132"/>
        <w:gridCol w:w="832"/>
        <w:gridCol w:w="708"/>
        <w:gridCol w:w="709"/>
        <w:gridCol w:w="693"/>
        <w:gridCol w:w="16"/>
        <w:gridCol w:w="940"/>
        <w:gridCol w:w="24"/>
      </w:tblGrid>
      <w:tr w:rsidR="00A730C8" w:rsidTr="00A730C8">
        <w:trPr>
          <w:trHeight w:val="300"/>
          <w:jc w:val="center"/>
        </w:trPr>
        <w:tc>
          <w:tcPr>
            <w:tcW w:w="516" w:type="dxa"/>
            <w:vMerge w:val="restart"/>
            <w:tcBorders>
              <w:top w:val="single" w:sz="4" w:space="0" w:color="auto"/>
              <w:left w:val="single" w:sz="4" w:space="0" w:color="auto"/>
              <w:bottom w:val="single" w:sz="4" w:space="0" w:color="auto"/>
              <w:right w:val="single" w:sz="4" w:space="0" w:color="auto"/>
            </w:tcBorders>
            <w:vAlign w:val="center"/>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Tip. Ind.</w:t>
            </w:r>
          </w:p>
        </w:tc>
        <w:tc>
          <w:tcPr>
            <w:tcW w:w="502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Indicatori di valutazione  di primo livello</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xml:space="preserve"> (N. 8 indicatori fissi)</w:t>
            </w:r>
          </w:p>
        </w:tc>
        <w:tc>
          <w:tcPr>
            <w:tcW w:w="964"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A</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xml:space="preserve">Valutaz. base </w:t>
            </w:r>
            <w:r>
              <w:rPr>
                <w:rFonts w:ascii="Tahoma" w:hAnsi="Tahoma" w:cs="Tahoma"/>
                <w:i/>
                <w:iCs/>
                <w:sz w:val="20"/>
                <w:szCs w:val="20"/>
              </w:rPr>
              <w:t>VB</w:t>
            </w:r>
            <w:r>
              <w:rPr>
                <w:rFonts w:ascii="Tahoma" w:hAnsi="Tahoma" w:cs="Tahoma"/>
                <w:i/>
                <w:iCs/>
                <w:sz w:val="20"/>
                <w:szCs w:val="20"/>
                <w:vertAlign w:val="subscript"/>
              </w:rPr>
              <w:t>1</w:t>
            </w:r>
            <w:r>
              <w:rPr>
                <w:rFonts w:ascii="Tahoma" w:hAnsi="Tahoma" w:cs="Tahoma"/>
                <w:color w:val="000000"/>
                <w:sz w:val="20"/>
                <w:szCs w:val="20"/>
              </w:rPr>
              <w:t xml:space="preserve"> </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xml:space="preserve">(da 1 a 5) </w:t>
            </w:r>
          </w:p>
        </w:tc>
        <w:tc>
          <w:tcPr>
            <w:tcW w:w="708" w:type="dxa"/>
            <w:vMerge w:val="restart"/>
            <w:tcBorders>
              <w:top w:val="single" w:sz="4" w:space="0" w:color="auto"/>
              <w:left w:val="single" w:sz="4" w:space="0" w:color="auto"/>
              <w:bottom w:val="single" w:sz="4" w:space="0" w:color="auto"/>
              <w:right w:val="single" w:sz="4" w:space="0" w:color="auto"/>
            </w:tcBorders>
            <w:vAlign w:val="bottom"/>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B</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xml:space="preserve">Media Valore </w:t>
            </w:r>
            <w:r>
              <w:rPr>
                <w:rFonts w:ascii="Tahoma" w:hAnsi="Tahoma" w:cs="Tahoma"/>
                <w:i/>
                <w:iCs/>
                <w:sz w:val="20"/>
                <w:szCs w:val="20"/>
              </w:rPr>
              <w:t>M</w:t>
            </w:r>
            <w:r>
              <w:rPr>
                <w:rFonts w:ascii="Tahoma" w:hAnsi="Tahoma" w:cs="Tahoma"/>
                <w:i/>
                <w:iCs/>
                <w:sz w:val="20"/>
                <w:szCs w:val="20"/>
                <w:vertAlign w:val="subscript"/>
              </w:rPr>
              <w:t>a</w:t>
            </w:r>
          </w:p>
        </w:tc>
        <w:tc>
          <w:tcPr>
            <w:tcW w:w="709" w:type="dxa"/>
            <w:vMerge w:val="restart"/>
            <w:tcBorders>
              <w:top w:val="single" w:sz="4" w:space="0" w:color="auto"/>
              <w:left w:val="single" w:sz="4" w:space="0" w:color="auto"/>
              <w:bottom w:val="single" w:sz="4" w:space="0" w:color="auto"/>
              <w:right w:val="single" w:sz="4" w:space="0" w:color="auto"/>
            </w:tcBorders>
            <w:vAlign w:val="bottom"/>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C</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Num. Indic.</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i/>
                <w:iCs/>
                <w:sz w:val="20"/>
                <w:szCs w:val="20"/>
              </w:rPr>
              <w:t>IE</w:t>
            </w:r>
            <w:r>
              <w:rPr>
                <w:rFonts w:ascii="Tahoma" w:hAnsi="Tahoma" w:cs="Tahoma"/>
                <w:i/>
                <w:iCs/>
                <w:sz w:val="20"/>
                <w:szCs w:val="20"/>
                <w:vertAlign w:val="subscript"/>
              </w:rPr>
              <w:t>n</w:t>
            </w:r>
          </w:p>
        </w:tc>
        <w:tc>
          <w:tcPr>
            <w:tcW w:w="709"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D</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Peso</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i/>
                <w:iCs/>
                <w:sz w:val="20"/>
                <w:szCs w:val="20"/>
              </w:rPr>
              <w:t>P</w:t>
            </w:r>
            <w:r>
              <w:rPr>
                <w:rFonts w:ascii="Tahoma" w:hAnsi="Tahoma" w:cs="Tahoma"/>
                <w:i/>
                <w:iCs/>
                <w:sz w:val="20"/>
                <w:szCs w:val="20"/>
                <w:vertAlign w:val="subscript"/>
              </w:rPr>
              <w:t>r</w:t>
            </w:r>
            <w:r>
              <w:rPr>
                <w:rFonts w:ascii="Tahoma" w:hAnsi="Tahoma" w:cs="Tahoma"/>
                <w:i/>
                <w:iCs/>
                <w:sz w:val="20"/>
                <w:szCs w:val="20"/>
              </w:rPr>
              <w:t>%</w:t>
            </w:r>
            <w:r>
              <w:rPr>
                <w:rFonts w:ascii="Tahoma" w:hAnsi="Tahoma" w:cs="Tahoma"/>
                <w:color w:val="000000"/>
                <w:sz w:val="20"/>
                <w:szCs w:val="20"/>
              </w:rPr>
              <w:t xml:space="preserve"> </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xml:space="preserve">0- 90 </w:t>
            </w:r>
          </w:p>
        </w:tc>
        <w:tc>
          <w:tcPr>
            <w:tcW w:w="964"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E</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Punti valutaz.</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B*C*D</w:t>
            </w:r>
          </w:p>
        </w:tc>
      </w:tr>
      <w:tr w:rsidR="00A730C8" w:rsidTr="00A730C8">
        <w:trPr>
          <w:trHeight w:val="290"/>
          <w:jc w:val="center"/>
        </w:trPr>
        <w:tc>
          <w:tcPr>
            <w:tcW w:w="9593" w:type="dxa"/>
            <w:vMerge/>
            <w:tcBorders>
              <w:top w:val="single" w:sz="4" w:space="0" w:color="auto"/>
              <w:left w:val="single" w:sz="4" w:space="0" w:color="auto"/>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9701" w:type="dxa"/>
            <w:gridSpan w:val="2"/>
            <w:vMerge/>
            <w:tcBorders>
              <w:top w:val="single" w:sz="4" w:space="0" w:color="auto"/>
              <w:left w:val="single" w:sz="4" w:space="0" w:color="auto"/>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6032" w:type="dxa"/>
            <w:gridSpan w:val="2"/>
            <w:vMerge/>
            <w:tcBorders>
              <w:top w:val="single" w:sz="4" w:space="0" w:color="auto"/>
              <w:left w:val="single" w:sz="4" w:space="0" w:color="auto"/>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665" w:type="dxa"/>
            <w:gridSpan w:val="2"/>
            <w:vMerge/>
            <w:tcBorders>
              <w:top w:val="single" w:sz="4" w:space="0" w:color="auto"/>
              <w:left w:val="single" w:sz="4" w:space="0" w:color="auto"/>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108" w:type="dxa"/>
            <w:gridSpan w:val="2"/>
            <w:vMerge/>
            <w:tcBorders>
              <w:top w:val="single" w:sz="4" w:space="0" w:color="auto"/>
              <w:left w:val="single" w:sz="4" w:space="0" w:color="auto"/>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369"/>
          <w:jc w:val="center"/>
        </w:trPr>
        <w:tc>
          <w:tcPr>
            <w:tcW w:w="516" w:type="dxa"/>
            <w:vMerge w:val="restart"/>
            <w:tcBorders>
              <w:top w:val="nil"/>
              <w:left w:val="single" w:sz="4" w:space="0" w:color="auto"/>
              <w:bottom w:val="single" w:sz="4" w:space="0" w:color="000000"/>
              <w:right w:val="single" w:sz="4" w:space="0" w:color="auto"/>
            </w:tcBorders>
            <w:vAlign w:val="center"/>
            <w:hideMark/>
          </w:tcPr>
          <w:p w:rsidR="00A730C8" w:rsidRDefault="00A730C8">
            <w:pPr>
              <w:autoSpaceDE w:val="0"/>
              <w:autoSpaceDN w:val="0"/>
              <w:adjustRightInd w:val="0"/>
              <w:ind w:left="113" w:right="113"/>
              <w:jc w:val="center"/>
              <w:rPr>
                <w:rFonts w:ascii="Tahoma" w:hAnsi="Tahoma" w:cs="Tahoma"/>
                <w:b/>
                <w:bCs/>
                <w:color w:val="000000"/>
                <w:sz w:val="20"/>
                <w:szCs w:val="20"/>
              </w:rPr>
            </w:pPr>
            <w:r>
              <w:rPr>
                <w:rFonts w:ascii="Tahoma" w:hAnsi="Tahoma" w:cs="Tahoma"/>
                <w:b/>
                <w:bCs/>
                <w:color w:val="000000"/>
                <w:sz w:val="20"/>
                <w:szCs w:val="20"/>
              </w:rPr>
              <w:t>Prestazione</w:t>
            </w:r>
          </w:p>
        </w:tc>
        <w:tc>
          <w:tcPr>
            <w:tcW w:w="5023" w:type="dxa"/>
            <w:gridSpan w:val="2"/>
            <w:tcBorders>
              <w:top w:val="nil"/>
              <w:left w:val="nil"/>
              <w:bottom w:val="single" w:sz="4" w:space="0" w:color="auto"/>
              <w:right w:val="single" w:sz="4" w:space="0" w:color="auto"/>
            </w:tcBorders>
            <w:vAlign w:val="center"/>
            <w:hideMark/>
          </w:tcPr>
          <w:p w:rsidR="00A730C8" w:rsidRDefault="00A730C8" w:rsidP="00A82C37">
            <w:pPr>
              <w:numPr>
                <w:ilvl w:val="0"/>
                <w:numId w:val="7"/>
              </w:numPr>
              <w:autoSpaceDE w:val="0"/>
              <w:autoSpaceDN w:val="0"/>
              <w:adjustRightInd w:val="0"/>
              <w:spacing w:line="276" w:lineRule="auto"/>
              <w:ind w:left="360" w:hanging="360"/>
              <w:rPr>
                <w:rFonts w:ascii="Tahoma" w:hAnsi="Tahoma" w:cs="Tahoma"/>
                <w:color w:val="000000"/>
                <w:sz w:val="20"/>
                <w:szCs w:val="20"/>
              </w:rPr>
            </w:pPr>
            <w:r>
              <w:rPr>
                <w:rFonts w:ascii="Tahoma" w:hAnsi="Tahoma" w:cs="Tahoma"/>
                <w:color w:val="000000"/>
                <w:sz w:val="20"/>
                <w:szCs w:val="20"/>
              </w:rPr>
              <w:t>Capacità di comprendere e rispettare le disposizioni</w:t>
            </w:r>
          </w:p>
        </w:tc>
        <w:tc>
          <w:tcPr>
            <w:tcW w:w="964" w:type="dxa"/>
            <w:gridSpan w:val="2"/>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8" w:type="dxa"/>
            <w:vMerge w:val="restart"/>
            <w:tcBorders>
              <w:top w:val="nil"/>
              <w:left w:val="single" w:sz="4" w:space="0" w:color="auto"/>
              <w:bottom w:val="single" w:sz="4" w:space="0" w:color="000000"/>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709" w:type="dxa"/>
            <w:vMerge w:val="restart"/>
            <w:tcBorders>
              <w:top w:val="nil"/>
              <w:left w:val="single" w:sz="4" w:space="0" w:color="auto"/>
              <w:bottom w:val="single" w:sz="4" w:space="0" w:color="000000"/>
              <w:right w:val="single" w:sz="4" w:space="0" w:color="auto"/>
            </w:tcBorders>
            <w:shd w:val="clear" w:color="auto" w:fill="D8D8D8"/>
            <w:vAlign w:val="center"/>
          </w:tcPr>
          <w:p w:rsidR="00A730C8" w:rsidRDefault="00A730C8">
            <w:pPr>
              <w:autoSpaceDE w:val="0"/>
              <w:autoSpaceDN w:val="0"/>
              <w:adjustRightInd w:val="0"/>
              <w:jc w:val="center"/>
              <w:rPr>
                <w:rFonts w:ascii="Tahoma" w:hAnsi="Tahoma" w:cs="Tahoma"/>
                <w:color w:val="000000"/>
                <w:sz w:val="20"/>
                <w:szCs w:val="20"/>
              </w:rPr>
            </w:pPr>
          </w:p>
        </w:tc>
        <w:tc>
          <w:tcPr>
            <w:tcW w:w="709" w:type="dxa"/>
            <w:gridSpan w:val="2"/>
            <w:vMerge w:val="restart"/>
            <w:tcBorders>
              <w:top w:val="nil"/>
              <w:left w:val="single" w:sz="4" w:space="0" w:color="auto"/>
              <w:bottom w:val="single" w:sz="4" w:space="0" w:color="000000"/>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964" w:type="dxa"/>
            <w:gridSpan w:val="2"/>
            <w:vMerge w:val="restart"/>
            <w:tcBorders>
              <w:top w:val="nil"/>
              <w:left w:val="single" w:sz="4" w:space="0" w:color="auto"/>
              <w:bottom w:val="single" w:sz="4" w:space="0" w:color="000000"/>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r>
      <w:tr w:rsidR="00A730C8" w:rsidTr="00A730C8">
        <w:trPr>
          <w:trHeight w:val="369"/>
          <w:jc w:val="center"/>
        </w:trPr>
        <w:tc>
          <w:tcPr>
            <w:tcW w:w="9593"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b/>
                <w:bCs/>
                <w:color w:val="000000"/>
                <w:sz w:val="20"/>
                <w:szCs w:val="20"/>
              </w:rPr>
            </w:pPr>
          </w:p>
        </w:tc>
        <w:tc>
          <w:tcPr>
            <w:tcW w:w="5023" w:type="dxa"/>
            <w:gridSpan w:val="2"/>
            <w:tcBorders>
              <w:top w:val="nil"/>
              <w:left w:val="nil"/>
              <w:bottom w:val="single" w:sz="4" w:space="0" w:color="auto"/>
              <w:right w:val="single" w:sz="4" w:space="0" w:color="auto"/>
            </w:tcBorders>
            <w:vAlign w:val="center"/>
            <w:hideMark/>
          </w:tcPr>
          <w:p w:rsidR="00A730C8" w:rsidRDefault="00A730C8">
            <w:pPr>
              <w:autoSpaceDE w:val="0"/>
              <w:autoSpaceDN w:val="0"/>
              <w:adjustRightInd w:val="0"/>
              <w:ind w:left="360" w:hanging="360"/>
              <w:rPr>
                <w:rFonts w:ascii="Tahoma" w:hAnsi="Tahoma" w:cs="Tahoma"/>
                <w:color w:val="000000"/>
                <w:sz w:val="20"/>
                <w:szCs w:val="20"/>
              </w:rPr>
            </w:pPr>
            <w:r>
              <w:rPr>
                <w:rFonts w:ascii="Tahoma" w:hAnsi="Tahoma" w:cs="Tahoma"/>
                <w:color w:val="000000"/>
                <w:sz w:val="20"/>
                <w:szCs w:val="20"/>
              </w:rPr>
              <w:t>2.</w:t>
            </w:r>
            <w:r>
              <w:rPr>
                <w:rFonts w:ascii="Tahoma" w:hAnsi="Tahoma" w:cs="Tahoma"/>
                <w:color w:val="000000"/>
                <w:sz w:val="20"/>
                <w:szCs w:val="20"/>
              </w:rPr>
              <w:tab/>
              <w:t>Abilità tecnico operativa dimostrata nello svolgimento dell'attività</w:t>
            </w:r>
          </w:p>
        </w:tc>
        <w:tc>
          <w:tcPr>
            <w:tcW w:w="964" w:type="dxa"/>
            <w:gridSpan w:val="2"/>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665"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108"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369"/>
          <w:jc w:val="center"/>
        </w:trPr>
        <w:tc>
          <w:tcPr>
            <w:tcW w:w="9593"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b/>
                <w:bCs/>
                <w:color w:val="000000"/>
                <w:sz w:val="20"/>
                <w:szCs w:val="20"/>
              </w:rPr>
            </w:pPr>
          </w:p>
        </w:tc>
        <w:tc>
          <w:tcPr>
            <w:tcW w:w="5023" w:type="dxa"/>
            <w:gridSpan w:val="2"/>
            <w:tcBorders>
              <w:top w:val="nil"/>
              <w:left w:val="nil"/>
              <w:bottom w:val="single" w:sz="4" w:space="0" w:color="auto"/>
              <w:right w:val="single" w:sz="4" w:space="0" w:color="auto"/>
            </w:tcBorders>
            <w:vAlign w:val="center"/>
            <w:hideMark/>
          </w:tcPr>
          <w:p w:rsidR="00A730C8" w:rsidRDefault="00A730C8">
            <w:pPr>
              <w:autoSpaceDE w:val="0"/>
              <w:autoSpaceDN w:val="0"/>
              <w:adjustRightInd w:val="0"/>
              <w:ind w:left="360" w:hanging="360"/>
              <w:rPr>
                <w:rFonts w:ascii="Tahoma" w:hAnsi="Tahoma" w:cs="Tahoma"/>
                <w:color w:val="000000"/>
                <w:sz w:val="20"/>
                <w:szCs w:val="20"/>
              </w:rPr>
            </w:pPr>
            <w:r>
              <w:rPr>
                <w:rFonts w:ascii="Tahoma" w:hAnsi="Tahoma" w:cs="Tahoma"/>
                <w:color w:val="000000"/>
                <w:sz w:val="20"/>
                <w:szCs w:val="20"/>
              </w:rPr>
              <w:t>3.</w:t>
            </w:r>
            <w:r>
              <w:rPr>
                <w:rFonts w:ascii="Tahoma" w:hAnsi="Tahoma" w:cs="Tahoma"/>
                <w:color w:val="000000"/>
                <w:sz w:val="20"/>
                <w:szCs w:val="20"/>
              </w:rPr>
              <w:tab/>
              <w:t>Puntualità e rapidità nello svolgimento dell'attività</w:t>
            </w:r>
          </w:p>
        </w:tc>
        <w:tc>
          <w:tcPr>
            <w:tcW w:w="964" w:type="dxa"/>
            <w:gridSpan w:val="2"/>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665"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108"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369"/>
          <w:jc w:val="center"/>
        </w:trPr>
        <w:tc>
          <w:tcPr>
            <w:tcW w:w="9593"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b/>
                <w:bCs/>
                <w:color w:val="000000"/>
                <w:sz w:val="20"/>
                <w:szCs w:val="20"/>
              </w:rPr>
            </w:pPr>
          </w:p>
        </w:tc>
        <w:tc>
          <w:tcPr>
            <w:tcW w:w="5023" w:type="dxa"/>
            <w:gridSpan w:val="2"/>
            <w:tcBorders>
              <w:top w:val="nil"/>
              <w:left w:val="nil"/>
              <w:bottom w:val="single" w:sz="4" w:space="0" w:color="auto"/>
              <w:right w:val="single" w:sz="4" w:space="0" w:color="auto"/>
            </w:tcBorders>
            <w:vAlign w:val="center"/>
            <w:hideMark/>
          </w:tcPr>
          <w:p w:rsidR="00A730C8" w:rsidRDefault="00A730C8">
            <w:pPr>
              <w:autoSpaceDE w:val="0"/>
              <w:autoSpaceDN w:val="0"/>
              <w:adjustRightInd w:val="0"/>
              <w:spacing w:line="240" w:lineRule="atLeast"/>
              <w:ind w:left="357" w:hanging="357"/>
              <w:rPr>
                <w:rFonts w:ascii="Tahoma" w:hAnsi="Tahoma" w:cs="Tahoma"/>
                <w:color w:val="000000"/>
                <w:sz w:val="20"/>
                <w:szCs w:val="20"/>
              </w:rPr>
            </w:pPr>
            <w:r>
              <w:rPr>
                <w:rFonts w:ascii="Tahoma" w:hAnsi="Tahoma" w:cs="Tahoma"/>
                <w:color w:val="000000"/>
                <w:sz w:val="20"/>
                <w:szCs w:val="20"/>
              </w:rPr>
              <w:t>4.</w:t>
            </w:r>
            <w:r>
              <w:rPr>
                <w:rFonts w:ascii="Tahoma" w:hAnsi="Tahoma" w:cs="Tahoma"/>
                <w:color w:val="000000"/>
                <w:sz w:val="20"/>
                <w:szCs w:val="20"/>
              </w:rPr>
              <w:tab/>
              <w:t>Capacità di mantenere costanti comportamenti professionali e precisione nell'esecuzione del lavoro</w:t>
            </w:r>
          </w:p>
        </w:tc>
        <w:tc>
          <w:tcPr>
            <w:tcW w:w="964" w:type="dxa"/>
            <w:gridSpan w:val="2"/>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665"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108"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369"/>
          <w:jc w:val="center"/>
        </w:trPr>
        <w:tc>
          <w:tcPr>
            <w:tcW w:w="9593"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b/>
                <w:bCs/>
                <w:color w:val="000000"/>
                <w:sz w:val="20"/>
                <w:szCs w:val="20"/>
              </w:rPr>
            </w:pPr>
          </w:p>
        </w:tc>
        <w:tc>
          <w:tcPr>
            <w:tcW w:w="5023" w:type="dxa"/>
            <w:gridSpan w:val="2"/>
            <w:tcBorders>
              <w:top w:val="nil"/>
              <w:left w:val="nil"/>
              <w:bottom w:val="single" w:sz="4" w:space="0" w:color="auto"/>
              <w:right w:val="single" w:sz="4" w:space="0" w:color="auto"/>
            </w:tcBorders>
            <w:vAlign w:val="center"/>
            <w:hideMark/>
          </w:tcPr>
          <w:p w:rsidR="00A730C8" w:rsidRDefault="00A730C8">
            <w:pPr>
              <w:autoSpaceDE w:val="0"/>
              <w:autoSpaceDN w:val="0"/>
              <w:adjustRightInd w:val="0"/>
              <w:ind w:left="360" w:hanging="360"/>
              <w:rPr>
                <w:rFonts w:ascii="Tahoma" w:hAnsi="Tahoma" w:cs="Tahoma"/>
                <w:color w:val="000000"/>
                <w:sz w:val="20"/>
                <w:szCs w:val="20"/>
              </w:rPr>
            </w:pPr>
            <w:r>
              <w:rPr>
                <w:rFonts w:ascii="Tahoma" w:hAnsi="Tahoma" w:cs="Tahoma"/>
                <w:sz w:val="20"/>
                <w:szCs w:val="20"/>
              </w:rPr>
              <w:t>5.</w:t>
            </w:r>
            <w:r>
              <w:rPr>
                <w:rFonts w:ascii="Tahoma" w:hAnsi="Tahoma" w:cs="Tahoma"/>
                <w:sz w:val="20"/>
                <w:szCs w:val="20"/>
              </w:rPr>
              <w:tab/>
              <w:t>Grado di integrazione con il contesto organizzativo del settore</w:t>
            </w:r>
          </w:p>
        </w:tc>
        <w:tc>
          <w:tcPr>
            <w:tcW w:w="964" w:type="dxa"/>
            <w:gridSpan w:val="2"/>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665"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108"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165"/>
          <w:jc w:val="center"/>
        </w:trPr>
        <w:tc>
          <w:tcPr>
            <w:tcW w:w="9593" w:type="dxa"/>
            <w:gridSpan w:val="11"/>
            <w:tcBorders>
              <w:top w:val="single" w:sz="4" w:space="0" w:color="auto"/>
              <w:left w:val="single" w:sz="4" w:space="0" w:color="auto"/>
              <w:bottom w:val="single" w:sz="4" w:space="0" w:color="auto"/>
              <w:right w:val="single" w:sz="4" w:space="0" w:color="auto"/>
            </w:tcBorders>
            <w:shd w:val="clear" w:color="auto" w:fill="A5A5A5"/>
            <w:vAlign w:val="center"/>
            <w:hideMark/>
          </w:tcPr>
          <w:p w:rsidR="00A730C8" w:rsidRDefault="00A730C8">
            <w:pPr>
              <w:autoSpaceDE w:val="0"/>
              <w:autoSpaceDN w:val="0"/>
              <w:adjustRightInd w:val="0"/>
              <w:rPr>
                <w:rFonts w:ascii="Tahoma" w:hAnsi="Tahoma" w:cs="Tahoma"/>
                <w:color w:val="000000"/>
                <w:sz w:val="20"/>
                <w:szCs w:val="20"/>
              </w:rPr>
            </w:pPr>
            <w:r>
              <w:rPr>
                <w:rFonts w:ascii="Tahoma" w:hAnsi="Tahoma" w:cs="Tahoma"/>
                <w:color w:val="000000"/>
                <w:sz w:val="20"/>
                <w:szCs w:val="20"/>
              </w:rPr>
              <w:t> </w:t>
            </w:r>
          </w:p>
        </w:tc>
      </w:tr>
      <w:tr w:rsidR="00A730C8" w:rsidTr="00A730C8">
        <w:trPr>
          <w:trHeight w:val="369"/>
          <w:jc w:val="center"/>
        </w:trPr>
        <w:tc>
          <w:tcPr>
            <w:tcW w:w="516" w:type="dxa"/>
            <w:vMerge w:val="restart"/>
            <w:tcBorders>
              <w:top w:val="nil"/>
              <w:left w:val="single" w:sz="4" w:space="0" w:color="auto"/>
              <w:bottom w:val="nil"/>
              <w:right w:val="single" w:sz="4" w:space="0" w:color="auto"/>
            </w:tcBorders>
            <w:vAlign w:val="center"/>
            <w:hideMark/>
          </w:tcPr>
          <w:p w:rsidR="00A730C8" w:rsidRDefault="00A730C8">
            <w:pPr>
              <w:autoSpaceDE w:val="0"/>
              <w:autoSpaceDN w:val="0"/>
              <w:adjustRightInd w:val="0"/>
              <w:ind w:left="113" w:right="113"/>
              <w:jc w:val="center"/>
              <w:rPr>
                <w:rFonts w:ascii="Tahoma" w:hAnsi="Tahoma" w:cs="Tahoma"/>
                <w:b/>
                <w:bCs/>
                <w:color w:val="000000"/>
                <w:sz w:val="20"/>
                <w:szCs w:val="20"/>
              </w:rPr>
            </w:pPr>
            <w:r>
              <w:rPr>
                <w:rFonts w:ascii="Tahoma" w:hAnsi="Tahoma" w:cs="Tahoma"/>
                <w:b/>
                <w:bCs/>
                <w:color w:val="000000"/>
                <w:sz w:val="20"/>
                <w:szCs w:val="20"/>
              </w:rPr>
              <w:t>Potenziale</w:t>
            </w:r>
          </w:p>
        </w:tc>
        <w:tc>
          <w:tcPr>
            <w:tcW w:w="5023" w:type="dxa"/>
            <w:gridSpan w:val="2"/>
            <w:tcBorders>
              <w:top w:val="nil"/>
              <w:left w:val="nil"/>
              <w:bottom w:val="single" w:sz="4" w:space="0" w:color="auto"/>
              <w:right w:val="single" w:sz="4" w:space="0" w:color="auto"/>
            </w:tcBorders>
            <w:vAlign w:val="center"/>
            <w:hideMark/>
          </w:tcPr>
          <w:p w:rsidR="00A730C8" w:rsidRDefault="00A730C8">
            <w:pPr>
              <w:autoSpaceDE w:val="0"/>
              <w:autoSpaceDN w:val="0"/>
              <w:adjustRightInd w:val="0"/>
              <w:ind w:left="360" w:hanging="360"/>
              <w:rPr>
                <w:rFonts w:ascii="Tahoma" w:hAnsi="Tahoma" w:cs="Tahoma"/>
                <w:color w:val="000000"/>
                <w:sz w:val="20"/>
                <w:szCs w:val="20"/>
              </w:rPr>
            </w:pPr>
            <w:r>
              <w:rPr>
                <w:rFonts w:ascii="Tahoma" w:hAnsi="Tahoma" w:cs="Tahoma"/>
                <w:color w:val="000000"/>
                <w:sz w:val="20"/>
                <w:szCs w:val="20"/>
              </w:rPr>
              <w:t>6.</w:t>
            </w:r>
            <w:r>
              <w:rPr>
                <w:rFonts w:ascii="Tahoma" w:hAnsi="Tahoma" w:cs="Tahoma"/>
                <w:color w:val="000000"/>
                <w:sz w:val="20"/>
                <w:szCs w:val="20"/>
              </w:rPr>
              <w:tab/>
              <w:t>Capacità di adattamento ai mutamenti</w:t>
            </w:r>
          </w:p>
        </w:tc>
        <w:tc>
          <w:tcPr>
            <w:tcW w:w="964" w:type="dxa"/>
            <w:gridSpan w:val="2"/>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8" w:type="dxa"/>
            <w:vMerge w:val="restart"/>
            <w:tcBorders>
              <w:top w:val="nil"/>
              <w:left w:val="single" w:sz="4" w:space="0" w:color="auto"/>
              <w:bottom w:val="nil"/>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709" w:type="dxa"/>
            <w:vMerge w:val="restart"/>
            <w:tcBorders>
              <w:top w:val="nil"/>
              <w:left w:val="single" w:sz="4" w:space="0" w:color="auto"/>
              <w:bottom w:val="nil"/>
              <w:right w:val="single" w:sz="4" w:space="0" w:color="auto"/>
            </w:tcBorders>
            <w:shd w:val="clear" w:color="auto" w:fill="D8D8D8"/>
            <w:vAlign w:val="center"/>
          </w:tcPr>
          <w:p w:rsidR="00A730C8" w:rsidRDefault="00A730C8">
            <w:pPr>
              <w:autoSpaceDE w:val="0"/>
              <w:autoSpaceDN w:val="0"/>
              <w:adjustRightInd w:val="0"/>
              <w:jc w:val="center"/>
              <w:rPr>
                <w:rFonts w:ascii="Tahoma" w:hAnsi="Tahoma" w:cs="Tahoma"/>
                <w:color w:val="000000"/>
                <w:sz w:val="20"/>
                <w:szCs w:val="20"/>
              </w:rPr>
            </w:pPr>
          </w:p>
        </w:tc>
        <w:tc>
          <w:tcPr>
            <w:tcW w:w="709" w:type="dxa"/>
            <w:gridSpan w:val="2"/>
            <w:vMerge w:val="restart"/>
            <w:tcBorders>
              <w:top w:val="nil"/>
              <w:left w:val="single" w:sz="4" w:space="0" w:color="auto"/>
              <w:bottom w:val="nil"/>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964" w:type="dxa"/>
            <w:gridSpan w:val="2"/>
            <w:vMerge w:val="restart"/>
            <w:tcBorders>
              <w:top w:val="nil"/>
              <w:left w:val="single" w:sz="4" w:space="0" w:color="auto"/>
              <w:bottom w:val="nil"/>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r>
      <w:tr w:rsidR="00A730C8" w:rsidTr="00A730C8">
        <w:trPr>
          <w:trHeight w:val="925"/>
          <w:jc w:val="center"/>
        </w:trPr>
        <w:tc>
          <w:tcPr>
            <w:tcW w:w="9593" w:type="dxa"/>
            <w:vMerge/>
            <w:tcBorders>
              <w:top w:val="nil"/>
              <w:left w:val="single" w:sz="4" w:space="0" w:color="auto"/>
              <w:bottom w:val="nil"/>
              <w:right w:val="single" w:sz="4" w:space="0" w:color="auto"/>
            </w:tcBorders>
            <w:vAlign w:val="center"/>
            <w:hideMark/>
          </w:tcPr>
          <w:p w:rsidR="00A730C8" w:rsidRDefault="00A730C8">
            <w:pPr>
              <w:rPr>
                <w:rFonts w:ascii="Tahoma" w:eastAsiaTheme="minorEastAsia" w:hAnsi="Tahoma" w:cs="Tahoma"/>
                <w:b/>
                <w:bCs/>
                <w:color w:val="000000"/>
                <w:sz w:val="20"/>
                <w:szCs w:val="20"/>
              </w:rPr>
            </w:pPr>
          </w:p>
        </w:tc>
        <w:tc>
          <w:tcPr>
            <w:tcW w:w="5023" w:type="dxa"/>
            <w:gridSpan w:val="2"/>
            <w:tcBorders>
              <w:top w:val="nil"/>
              <w:left w:val="nil"/>
              <w:bottom w:val="nil"/>
              <w:right w:val="single" w:sz="4" w:space="0" w:color="auto"/>
            </w:tcBorders>
            <w:vAlign w:val="center"/>
            <w:hideMark/>
          </w:tcPr>
          <w:p w:rsidR="00A730C8" w:rsidRDefault="00A730C8">
            <w:pPr>
              <w:autoSpaceDE w:val="0"/>
              <w:autoSpaceDN w:val="0"/>
              <w:adjustRightInd w:val="0"/>
              <w:ind w:left="360" w:hanging="360"/>
              <w:rPr>
                <w:rFonts w:ascii="Tahoma" w:hAnsi="Tahoma" w:cs="Tahoma"/>
                <w:color w:val="000000"/>
                <w:sz w:val="20"/>
                <w:szCs w:val="20"/>
              </w:rPr>
            </w:pPr>
            <w:r>
              <w:rPr>
                <w:rFonts w:ascii="Tahoma" w:hAnsi="Tahoma" w:cs="Tahoma"/>
                <w:color w:val="000000"/>
                <w:sz w:val="20"/>
                <w:szCs w:val="20"/>
              </w:rPr>
              <w:t>7.</w:t>
            </w:r>
            <w:r>
              <w:rPr>
                <w:rFonts w:ascii="Tahoma" w:hAnsi="Tahoma" w:cs="Tahoma"/>
                <w:color w:val="000000"/>
                <w:sz w:val="20"/>
                <w:szCs w:val="20"/>
              </w:rPr>
              <w:tab/>
              <w:t>Impegno ed interesse per il lavoro</w:t>
            </w:r>
          </w:p>
        </w:tc>
        <w:tc>
          <w:tcPr>
            <w:tcW w:w="964" w:type="dxa"/>
            <w:gridSpan w:val="2"/>
            <w:tcBorders>
              <w:top w:val="nil"/>
              <w:left w:val="nil"/>
              <w:bottom w:val="nil"/>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8" w:type="dxa"/>
            <w:vMerge/>
            <w:tcBorders>
              <w:top w:val="nil"/>
              <w:left w:val="single" w:sz="4" w:space="0" w:color="auto"/>
              <w:bottom w:val="nil"/>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709" w:type="dxa"/>
            <w:vMerge/>
            <w:tcBorders>
              <w:top w:val="nil"/>
              <w:left w:val="single" w:sz="4" w:space="0" w:color="auto"/>
              <w:bottom w:val="nil"/>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665" w:type="dxa"/>
            <w:gridSpan w:val="2"/>
            <w:vMerge/>
            <w:tcBorders>
              <w:top w:val="nil"/>
              <w:left w:val="single" w:sz="4" w:space="0" w:color="auto"/>
              <w:bottom w:val="nil"/>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108" w:type="dxa"/>
            <w:gridSpan w:val="2"/>
            <w:vMerge/>
            <w:tcBorders>
              <w:top w:val="nil"/>
              <w:left w:val="single" w:sz="4" w:space="0" w:color="auto"/>
              <w:bottom w:val="nil"/>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210"/>
          <w:jc w:val="center"/>
        </w:trPr>
        <w:tc>
          <w:tcPr>
            <w:tcW w:w="9593" w:type="dxa"/>
            <w:gridSpan w:val="11"/>
            <w:tcBorders>
              <w:top w:val="single" w:sz="4" w:space="0" w:color="auto"/>
              <w:left w:val="single" w:sz="4" w:space="0" w:color="auto"/>
              <w:bottom w:val="single" w:sz="4" w:space="0" w:color="auto"/>
              <w:right w:val="single" w:sz="4" w:space="0" w:color="auto"/>
            </w:tcBorders>
            <w:shd w:val="clear" w:color="auto" w:fill="A5A5A5"/>
            <w:vAlign w:val="center"/>
            <w:hideMark/>
          </w:tcPr>
          <w:p w:rsidR="00A730C8" w:rsidRDefault="00A730C8">
            <w:pPr>
              <w:autoSpaceDE w:val="0"/>
              <w:autoSpaceDN w:val="0"/>
              <w:adjustRightInd w:val="0"/>
              <w:rPr>
                <w:rFonts w:ascii="Tahoma" w:hAnsi="Tahoma" w:cs="Tahoma"/>
                <w:color w:val="000000"/>
                <w:sz w:val="20"/>
                <w:szCs w:val="20"/>
              </w:rPr>
            </w:pPr>
            <w:r>
              <w:rPr>
                <w:rFonts w:ascii="Tahoma" w:hAnsi="Tahoma" w:cs="Tahoma"/>
                <w:color w:val="000000"/>
                <w:sz w:val="20"/>
                <w:szCs w:val="20"/>
              </w:rPr>
              <w:t> </w:t>
            </w:r>
          </w:p>
        </w:tc>
      </w:tr>
      <w:tr w:rsidR="00A730C8" w:rsidTr="00A730C8">
        <w:trPr>
          <w:trHeight w:val="369"/>
          <w:jc w:val="center"/>
        </w:trPr>
        <w:tc>
          <w:tcPr>
            <w:tcW w:w="516" w:type="dxa"/>
            <w:vMerge w:val="restart"/>
            <w:tcBorders>
              <w:top w:val="nil"/>
              <w:left w:val="single" w:sz="4" w:space="0" w:color="auto"/>
              <w:bottom w:val="nil"/>
              <w:right w:val="single" w:sz="4" w:space="0" w:color="auto"/>
            </w:tcBorders>
            <w:vAlign w:val="center"/>
            <w:hideMark/>
          </w:tcPr>
          <w:p w:rsidR="00A730C8" w:rsidRDefault="00A730C8">
            <w:pPr>
              <w:autoSpaceDE w:val="0"/>
              <w:autoSpaceDN w:val="0"/>
              <w:adjustRightInd w:val="0"/>
              <w:ind w:left="113" w:right="113"/>
              <w:jc w:val="center"/>
              <w:rPr>
                <w:rFonts w:ascii="Tahoma" w:hAnsi="Tahoma" w:cs="Tahoma"/>
                <w:b/>
                <w:bCs/>
                <w:color w:val="000000"/>
                <w:sz w:val="20"/>
                <w:szCs w:val="20"/>
              </w:rPr>
            </w:pPr>
            <w:r>
              <w:rPr>
                <w:rFonts w:ascii="Tahoma" w:hAnsi="Tahoma" w:cs="Tahoma"/>
                <w:b/>
                <w:bCs/>
                <w:color w:val="000000"/>
                <w:sz w:val="20"/>
                <w:szCs w:val="20"/>
              </w:rPr>
              <w:t>Posizione</w:t>
            </w:r>
          </w:p>
        </w:tc>
        <w:tc>
          <w:tcPr>
            <w:tcW w:w="5023" w:type="dxa"/>
            <w:gridSpan w:val="2"/>
            <w:vMerge w:val="restart"/>
            <w:tcBorders>
              <w:top w:val="nil"/>
              <w:left w:val="nil"/>
              <w:bottom w:val="single" w:sz="4" w:space="0" w:color="auto"/>
              <w:right w:val="single" w:sz="4" w:space="0" w:color="auto"/>
            </w:tcBorders>
            <w:vAlign w:val="center"/>
            <w:hideMark/>
          </w:tcPr>
          <w:p w:rsidR="00A730C8" w:rsidRDefault="00A730C8">
            <w:pPr>
              <w:autoSpaceDE w:val="0"/>
              <w:autoSpaceDN w:val="0"/>
              <w:adjustRightInd w:val="0"/>
              <w:ind w:left="360" w:hanging="360"/>
              <w:rPr>
                <w:rFonts w:ascii="Tahoma" w:hAnsi="Tahoma" w:cs="Tahoma"/>
                <w:color w:val="000000"/>
                <w:sz w:val="20"/>
                <w:szCs w:val="20"/>
              </w:rPr>
            </w:pPr>
            <w:r>
              <w:rPr>
                <w:rFonts w:ascii="Tahoma" w:hAnsi="Tahoma" w:cs="Tahoma"/>
                <w:color w:val="000000"/>
                <w:sz w:val="20"/>
                <w:szCs w:val="20"/>
              </w:rPr>
              <w:t>8.</w:t>
            </w:r>
            <w:r>
              <w:rPr>
                <w:rFonts w:ascii="Tahoma" w:hAnsi="Tahoma" w:cs="Tahoma"/>
                <w:color w:val="000000"/>
                <w:sz w:val="20"/>
                <w:szCs w:val="20"/>
              </w:rPr>
              <w:tab/>
              <w:t>Orientamento al risultato e affidabilità (finalizzare l'attività professionale agli obiettivi, garantire il rispetto degli impegni e la qualità del risultato)</w:t>
            </w:r>
          </w:p>
        </w:tc>
        <w:tc>
          <w:tcPr>
            <w:tcW w:w="964" w:type="dxa"/>
            <w:gridSpan w:val="2"/>
            <w:vMerge w:val="restart"/>
            <w:tcBorders>
              <w:top w:val="single" w:sz="4" w:space="0" w:color="auto"/>
              <w:left w:val="nil"/>
              <w:bottom w:val="single" w:sz="4" w:space="0" w:color="auto"/>
              <w:right w:val="single" w:sz="4" w:space="0" w:color="000000"/>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708" w:type="dxa"/>
            <w:tcBorders>
              <w:top w:val="single" w:sz="4" w:space="0" w:color="auto"/>
              <w:left w:val="nil"/>
              <w:bottom w:val="single" w:sz="4" w:space="0" w:color="auto"/>
              <w:right w:val="single" w:sz="4" w:space="0" w:color="000000"/>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709" w:type="dxa"/>
            <w:vMerge w:val="restart"/>
            <w:tcBorders>
              <w:top w:val="nil"/>
              <w:left w:val="nil"/>
              <w:bottom w:val="single" w:sz="4" w:space="0" w:color="auto"/>
              <w:right w:val="single" w:sz="4" w:space="0" w:color="auto"/>
            </w:tcBorders>
            <w:shd w:val="clear" w:color="auto" w:fill="D8D8D8"/>
            <w:vAlign w:val="center"/>
          </w:tcPr>
          <w:p w:rsidR="00A730C8" w:rsidRDefault="00A730C8">
            <w:pPr>
              <w:autoSpaceDE w:val="0"/>
              <w:autoSpaceDN w:val="0"/>
              <w:adjustRightInd w:val="0"/>
              <w:jc w:val="center"/>
              <w:rPr>
                <w:rFonts w:ascii="Tahoma" w:hAnsi="Tahoma" w:cs="Tahoma"/>
                <w:color w:val="000000"/>
                <w:sz w:val="20"/>
                <w:szCs w:val="20"/>
              </w:rPr>
            </w:pPr>
          </w:p>
        </w:tc>
        <w:tc>
          <w:tcPr>
            <w:tcW w:w="709" w:type="dxa"/>
            <w:gridSpan w:val="2"/>
            <w:vMerge w:val="restart"/>
            <w:tcBorders>
              <w:top w:val="nil"/>
              <w:left w:val="nil"/>
              <w:bottom w:val="single" w:sz="4" w:space="0" w:color="auto"/>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964" w:type="dxa"/>
            <w:gridSpan w:val="2"/>
            <w:vMerge w:val="restart"/>
            <w:tcBorders>
              <w:top w:val="nil"/>
              <w:left w:val="nil"/>
              <w:bottom w:val="single" w:sz="4" w:space="0" w:color="auto"/>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r>
      <w:tr w:rsidR="00A730C8" w:rsidTr="00A730C8">
        <w:trPr>
          <w:trHeight w:val="284"/>
          <w:jc w:val="center"/>
        </w:trPr>
        <w:tc>
          <w:tcPr>
            <w:tcW w:w="9593" w:type="dxa"/>
            <w:vMerge/>
            <w:tcBorders>
              <w:top w:val="nil"/>
              <w:left w:val="single" w:sz="4" w:space="0" w:color="auto"/>
              <w:bottom w:val="nil"/>
              <w:right w:val="single" w:sz="4" w:space="0" w:color="auto"/>
            </w:tcBorders>
            <w:vAlign w:val="center"/>
            <w:hideMark/>
          </w:tcPr>
          <w:p w:rsidR="00A730C8" w:rsidRDefault="00A730C8">
            <w:pPr>
              <w:rPr>
                <w:rFonts w:ascii="Tahoma" w:eastAsiaTheme="minorEastAsia" w:hAnsi="Tahoma" w:cs="Tahoma"/>
                <w:b/>
                <w:bCs/>
                <w:color w:val="000000"/>
                <w:sz w:val="20"/>
                <w:szCs w:val="20"/>
              </w:rPr>
            </w:pPr>
          </w:p>
        </w:tc>
        <w:tc>
          <w:tcPr>
            <w:tcW w:w="9701" w:type="dxa"/>
            <w:gridSpan w:val="2"/>
            <w:vMerge/>
            <w:tcBorders>
              <w:top w:val="nil"/>
              <w:left w:val="nil"/>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6032" w:type="dxa"/>
            <w:gridSpan w:val="2"/>
            <w:vMerge/>
            <w:tcBorders>
              <w:top w:val="single" w:sz="4" w:space="0" w:color="auto"/>
              <w:left w:val="nil"/>
              <w:bottom w:val="single" w:sz="4" w:space="0" w:color="auto"/>
              <w:right w:val="single" w:sz="4" w:space="0" w:color="000000"/>
            </w:tcBorders>
            <w:vAlign w:val="center"/>
            <w:hideMark/>
          </w:tcPr>
          <w:p w:rsidR="00A730C8" w:rsidRDefault="00A730C8">
            <w:pPr>
              <w:rPr>
                <w:rFonts w:ascii="Tahoma" w:eastAsiaTheme="minorEastAsia" w:hAnsi="Tahoma" w:cs="Tahoma"/>
                <w:color w:val="000000"/>
                <w:sz w:val="20"/>
                <w:szCs w:val="20"/>
              </w:rPr>
            </w:pPr>
          </w:p>
        </w:tc>
        <w:tc>
          <w:tcPr>
            <w:tcW w:w="708" w:type="dxa"/>
            <w:tcBorders>
              <w:top w:val="single" w:sz="4" w:space="0" w:color="auto"/>
              <w:left w:val="nil"/>
              <w:bottom w:val="single" w:sz="4" w:space="0" w:color="auto"/>
              <w:right w:val="single" w:sz="4" w:space="0" w:color="000000"/>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709" w:type="dxa"/>
            <w:vMerge/>
            <w:tcBorders>
              <w:top w:val="nil"/>
              <w:left w:val="nil"/>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665" w:type="dxa"/>
            <w:gridSpan w:val="2"/>
            <w:vMerge/>
            <w:tcBorders>
              <w:top w:val="nil"/>
              <w:left w:val="nil"/>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108" w:type="dxa"/>
            <w:gridSpan w:val="2"/>
            <w:vMerge/>
            <w:tcBorders>
              <w:top w:val="nil"/>
              <w:left w:val="nil"/>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284"/>
          <w:jc w:val="center"/>
        </w:trPr>
        <w:tc>
          <w:tcPr>
            <w:tcW w:w="9593" w:type="dxa"/>
            <w:vMerge/>
            <w:tcBorders>
              <w:top w:val="nil"/>
              <w:left w:val="single" w:sz="4" w:space="0" w:color="auto"/>
              <w:bottom w:val="nil"/>
              <w:right w:val="single" w:sz="4" w:space="0" w:color="auto"/>
            </w:tcBorders>
            <w:vAlign w:val="center"/>
            <w:hideMark/>
          </w:tcPr>
          <w:p w:rsidR="00A730C8" w:rsidRDefault="00A730C8">
            <w:pPr>
              <w:rPr>
                <w:rFonts w:ascii="Tahoma" w:eastAsiaTheme="minorEastAsia" w:hAnsi="Tahoma" w:cs="Tahoma"/>
                <w:b/>
                <w:bCs/>
                <w:color w:val="000000"/>
                <w:sz w:val="20"/>
                <w:szCs w:val="20"/>
              </w:rPr>
            </w:pPr>
          </w:p>
        </w:tc>
        <w:tc>
          <w:tcPr>
            <w:tcW w:w="9701" w:type="dxa"/>
            <w:gridSpan w:val="2"/>
            <w:vMerge/>
            <w:tcBorders>
              <w:top w:val="nil"/>
              <w:left w:val="nil"/>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6032" w:type="dxa"/>
            <w:gridSpan w:val="2"/>
            <w:vMerge/>
            <w:tcBorders>
              <w:top w:val="single" w:sz="4" w:space="0" w:color="auto"/>
              <w:left w:val="nil"/>
              <w:bottom w:val="single" w:sz="4" w:space="0" w:color="auto"/>
              <w:right w:val="single" w:sz="4" w:space="0" w:color="000000"/>
            </w:tcBorders>
            <w:vAlign w:val="center"/>
            <w:hideMark/>
          </w:tcPr>
          <w:p w:rsidR="00A730C8" w:rsidRDefault="00A730C8">
            <w:pPr>
              <w:rPr>
                <w:rFonts w:ascii="Tahoma" w:eastAsiaTheme="minorEastAsia" w:hAnsi="Tahoma" w:cs="Tahoma"/>
                <w:color w:val="000000"/>
                <w:sz w:val="20"/>
                <w:szCs w:val="20"/>
              </w:rPr>
            </w:pPr>
          </w:p>
        </w:tc>
        <w:tc>
          <w:tcPr>
            <w:tcW w:w="708" w:type="dxa"/>
            <w:tcBorders>
              <w:top w:val="single" w:sz="4" w:space="0" w:color="auto"/>
              <w:left w:val="nil"/>
              <w:bottom w:val="single" w:sz="4" w:space="0" w:color="auto"/>
              <w:right w:val="single" w:sz="4" w:space="0" w:color="000000"/>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709" w:type="dxa"/>
            <w:vMerge/>
            <w:tcBorders>
              <w:top w:val="nil"/>
              <w:left w:val="nil"/>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665" w:type="dxa"/>
            <w:gridSpan w:val="2"/>
            <w:vMerge/>
            <w:tcBorders>
              <w:top w:val="nil"/>
              <w:left w:val="nil"/>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108" w:type="dxa"/>
            <w:gridSpan w:val="2"/>
            <w:vMerge/>
            <w:tcBorders>
              <w:top w:val="nil"/>
              <w:left w:val="nil"/>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300"/>
          <w:jc w:val="center"/>
        </w:trPr>
        <w:tc>
          <w:tcPr>
            <w:tcW w:w="5539" w:type="dxa"/>
            <w:gridSpan w:val="3"/>
            <w:tcBorders>
              <w:top w:val="single" w:sz="4" w:space="0" w:color="auto"/>
              <w:left w:val="single" w:sz="4" w:space="0" w:color="auto"/>
              <w:bottom w:val="single" w:sz="4" w:space="0" w:color="auto"/>
              <w:right w:val="nil"/>
            </w:tcBorders>
            <w:shd w:val="clear" w:color="auto" w:fill="A5A5A5"/>
            <w:vAlign w:val="bottom"/>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w:t>
            </w:r>
          </w:p>
        </w:tc>
        <w:tc>
          <w:tcPr>
            <w:tcW w:w="3090" w:type="dxa"/>
            <w:gridSpan w:val="6"/>
            <w:tcBorders>
              <w:top w:val="single" w:sz="4" w:space="0" w:color="auto"/>
              <w:left w:val="nil"/>
              <w:bottom w:val="single" w:sz="4" w:space="0" w:color="auto"/>
              <w:right w:val="nil"/>
            </w:tcBorders>
            <w:shd w:val="clear" w:color="auto" w:fill="FFFFFF"/>
            <w:vAlign w:val="bottom"/>
            <w:hideMark/>
          </w:tcPr>
          <w:p w:rsidR="00A730C8" w:rsidRDefault="00A730C8">
            <w:pPr>
              <w:autoSpaceDE w:val="0"/>
              <w:autoSpaceDN w:val="0"/>
              <w:adjustRightInd w:val="0"/>
              <w:rPr>
                <w:rFonts w:ascii="Tahoma" w:hAnsi="Tahoma" w:cs="Tahoma"/>
                <w:b/>
                <w:bCs/>
                <w:color w:val="000000"/>
                <w:sz w:val="20"/>
                <w:szCs w:val="20"/>
              </w:rPr>
            </w:pPr>
            <w:r>
              <w:rPr>
                <w:rFonts w:ascii="Tahoma" w:hAnsi="Tahoma" w:cs="Tahoma"/>
                <w:b/>
                <w:bCs/>
                <w:color w:val="000000"/>
                <w:sz w:val="20"/>
                <w:szCs w:val="20"/>
              </w:rPr>
              <w:t>TOTALE PUNTEGGIO I LIVELLO</w:t>
            </w:r>
          </w:p>
        </w:tc>
        <w:tc>
          <w:tcPr>
            <w:tcW w:w="964" w:type="dxa"/>
            <w:gridSpan w:val="2"/>
            <w:tcBorders>
              <w:top w:val="nil"/>
              <w:left w:val="nil"/>
              <w:bottom w:val="single" w:sz="4" w:space="0" w:color="auto"/>
              <w:right w:val="single" w:sz="4" w:space="0" w:color="auto"/>
            </w:tcBorders>
            <w:shd w:val="clear" w:color="auto" w:fill="FFFFFF"/>
            <w:vAlign w:val="bottom"/>
          </w:tcPr>
          <w:p w:rsidR="00A730C8" w:rsidRDefault="00A730C8">
            <w:pPr>
              <w:autoSpaceDE w:val="0"/>
              <w:autoSpaceDN w:val="0"/>
              <w:adjustRightInd w:val="0"/>
              <w:jc w:val="center"/>
              <w:rPr>
                <w:rFonts w:ascii="Tahoma" w:hAnsi="Tahoma" w:cs="Tahoma"/>
                <w:b/>
                <w:bCs/>
                <w:color w:val="000000"/>
                <w:sz w:val="20"/>
                <w:szCs w:val="20"/>
              </w:rPr>
            </w:pPr>
          </w:p>
        </w:tc>
      </w:tr>
      <w:tr w:rsidR="00A730C8" w:rsidTr="00A730C8">
        <w:trPr>
          <w:trHeight w:val="360"/>
          <w:jc w:val="center"/>
        </w:trPr>
        <w:tc>
          <w:tcPr>
            <w:tcW w:w="9593" w:type="dxa"/>
            <w:gridSpan w:val="11"/>
            <w:tcBorders>
              <w:top w:val="single" w:sz="4" w:space="0" w:color="auto"/>
              <w:left w:val="single" w:sz="4" w:space="0" w:color="auto"/>
              <w:bottom w:val="single" w:sz="4" w:space="0" w:color="auto"/>
              <w:right w:val="single" w:sz="4" w:space="0" w:color="000000"/>
            </w:tcBorders>
            <w:vAlign w:val="center"/>
            <w:hideMark/>
          </w:tcPr>
          <w:p w:rsidR="00A730C8" w:rsidRDefault="00A730C8">
            <w:pPr>
              <w:autoSpaceDE w:val="0"/>
              <w:autoSpaceDN w:val="0"/>
              <w:adjustRightInd w:val="0"/>
              <w:jc w:val="center"/>
              <w:rPr>
                <w:rFonts w:ascii="Tahoma" w:hAnsi="Tahoma" w:cs="Tahoma"/>
                <w:b/>
                <w:bCs/>
                <w:color w:val="000000"/>
                <w:sz w:val="20"/>
                <w:szCs w:val="20"/>
              </w:rPr>
            </w:pPr>
            <w:r>
              <w:rPr>
                <w:rFonts w:ascii="Tahoma" w:hAnsi="Tahoma" w:cs="Tahoma"/>
                <w:b/>
                <w:bCs/>
                <w:color w:val="000000"/>
                <w:sz w:val="20"/>
                <w:szCs w:val="20"/>
              </w:rPr>
              <w:t xml:space="preserve">SE IL TOTALE PUNTEGGIO I LIVELLO </w:t>
            </w:r>
            <w:r>
              <w:rPr>
                <w:rFonts w:ascii="Cambria Math" w:hAnsi="Cambria Math" w:cs="Cambria Math"/>
                <w:b/>
                <w:bCs/>
                <w:color w:val="000000"/>
                <w:sz w:val="20"/>
                <w:szCs w:val="20"/>
              </w:rPr>
              <w:t>≥</w:t>
            </w:r>
            <w:r>
              <w:rPr>
                <w:rFonts w:ascii="Tahoma" w:hAnsi="Tahoma" w:cs="Tahoma"/>
                <w:b/>
                <w:bCs/>
                <w:color w:val="000000"/>
                <w:sz w:val="20"/>
                <w:szCs w:val="20"/>
              </w:rPr>
              <w:t xml:space="preserve"> 22 IL VALUTATO PUO’ ACCEDERE ALLA VALUTAZIONE DI SECONDO LIVELLO</w:t>
            </w:r>
          </w:p>
        </w:tc>
      </w:tr>
      <w:tr w:rsidR="00A730C8" w:rsidTr="00A730C8">
        <w:trPr>
          <w:trHeight w:val="600"/>
          <w:jc w:val="center"/>
        </w:trPr>
        <w:tc>
          <w:tcPr>
            <w:tcW w:w="516" w:type="dxa"/>
            <w:vMerge w:val="restart"/>
            <w:tcBorders>
              <w:top w:val="nil"/>
              <w:left w:val="single" w:sz="4" w:space="0" w:color="auto"/>
              <w:bottom w:val="single" w:sz="4" w:space="0" w:color="000000"/>
              <w:right w:val="single" w:sz="4" w:space="0" w:color="auto"/>
            </w:tcBorders>
            <w:vAlign w:val="center"/>
            <w:hideMark/>
          </w:tcPr>
          <w:p w:rsidR="00A730C8" w:rsidRDefault="00A730C8">
            <w:pPr>
              <w:autoSpaceDE w:val="0"/>
              <w:autoSpaceDN w:val="0"/>
              <w:adjustRightInd w:val="0"/>
              <w:ind w:left="113" w:right="113"/>
              <w:jc w:val="center"/>
              <w:rPr>
                <w:rFonts w:ascii="Tahoma" w:hAnsi="Tahoma" w:cs="Tahoma"/>
                <w:color w:val="000000"/>
                <w:sz w:val="20"/>
                <w:szCs w:val="20"/>
              </w:rPr>
            </w:pPr>
            <w:r>
              <w:rPr>
                <w:rFonts w:ascii="Tahoma" w:hAnsi="Tahoma" w:cs="Tahoma"/>
                <w:b/>
                <w:bCs/>
                <w:color w:val="000000"/>
                <w:sz w:val="20"/>
                <w:szCs w:val="20"/>
              </w:rPr>
              <w:t>Ind. di massima ec</w:t>
            </w:r>
            <w:r>
              <w:rPr>
                <w:rFonts w:ascii="Tahoma" w:hAnsi="Tahoma" w:cs="Tahoma"/>
                <w:b/>
                <w:bCs/>
                <w:color w:val="000000"/>
                <w:sz w:val="20"/>
                <w:szCs w:val="20"/>
              </w:rPr>
              <w:lastRenderedPageBreak/>
              <w:t>cellenza</w:t>
            </w:r>
          </w:p>
        </w:tc>
        <w:tc>
          <w:tcPr>
            <w:tcW w:w="5023" w:type="dxa"/>
            <w:gridSpan w:val="2"/>
            <w:tcBorders>
              <w:top w:val="nil"/>
              <w:left w:val="nil"/>
              <w:bottom w:val="single" w:sz="4" w:space="0" w:color="auto"/>
              <w:right w:val="single" w:sz="4" w:space="0" w:color="auto"/>
            </w:tcBorders>
            <w:vAlign w:val="center"/>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lastRenderedPageBreak/>
              <w:t>Indicatori di valutazione  di secondo livello</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(N. 6 indicatori variabili per le diverse categorie)</w:t>
            </w:r>
          </w:p>
        </w:tc>
        <w:tc>
          <w:tcPr>
            <w:tcW w:w="964" w:type="dxa"/>
            <w:gridSpan w:val="2"/>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A</w:t>
            </w:r>
          </w:p>
          <w:p w:rsidR="00A730C8" w:rsidRDefault="00A730C8">
            <w:pPr>
              <w:autoSpaceDE w:val="0"/>
              <w:autoSpaceDN w:val="0"/>
              <w:adjustRightInd w:val="0"/>
              <w:jc w:val="center"/>
              <w:rPr>
                <w:rFonts w:ascii="Tahoma" w:hAnsi="Tahoma" w:cs="Tahoma"/>
                <w:color w:val="000000"/>
                <w:sz w:val="20"/>
                <w:szCs w:val="20"/>
              </w:rPr>
            </w:pP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xml:space="preserve">Valutaz. base </w:t>
            </w:r>
            <w:r>
              <w:rPr>
                <w:rFonts w:ascii="Tahoma" w:hAnsi="Tahoma" w:cs="Tahoma"/>
                <w:i/>
                <w:iCs/>
                <w:sz w:val="20"/>
                <w:szCs w:val="20"/>
              </w:rPr>
              <w:t>VB</w:t>
            </w:r>
            <w:r>
              <w:rPr>
                <w:rFonts w:ascii="Tahoma" w:hAnsi="Tahoma" w:cs="Tahoma"/>
                <w:i/>
                <w:iCs/>
                <w:sz w:val="20"/>
                <w:szCs w:val="20"/>
                <w:vertAlign w:val="subscript"/>
              </w:rPr>
              <w:t>2</w:t>
            </w:r>
            <w:r>
              <w:rPr>
                <w:rFonts w:ascii="Tahoma" w:hAnsi="Tahoma" w:cs="Tahoma"/>
                <w:color w:val="000000"/>
                <w:sz w:val="20"/>
                <w:szCs w:val="20"/>
              </w:rPr>
              <w:t xml:space="preserve"> </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xml:space="preserve"> (da 1 a 2)</w:t>
            </w:r>
          </w:p>
        </w:tc>
        <w:tc>
          <w:tcPr>
            <w:tcW w:w="708" w:type="dxa"/>
            <w:tcBorders>
              <w:top w:val="nil"/>
              <w:left w:val="single" w:sz="4" w:space="0" w:color="auto"/>
              <w:bottom w:val="single" w:sz="4" w:space="0" w:color="000000"/>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B</w:t>
            </w:r>
          </w:p>
          <w:p w:rsidR="00A730C8" w:rsidRDefault="00A730C8">
            <w:pPr>
              <w:autoSpaceDE w:val="0"/>
              <w:autoSpaceDN w:val="0"/>
              <w:adjustRightInd w:val="0"/>
              <w:jc w:val="center"/>
              <w:rPr>
                <w:rFonts w:ascii="Tahoma" w:hAnsi="Tahoma" w:cs="Tahoma"/>
                <w:color w:val="000000"/>
                <w:sz w:val="20"/>
                <w:szCs w:val="20"/>
              </w:rPr>
            </w:pP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xml:space="preserve">Media Valore </w:t>
            </w:r>
            <w:r>
              <w:rPr>
                <w:rFonts w:ascii="Tahoma" w:hAnsi="Tahoma" w:cs="Tahoma"/>
                <w:i/>
                <w:iCs/>
                <w:sz w:val="20"/>
                <w:szCs w:val="20"/>
              </w:rPr>
              <w:t>M</w:t>
            </w:r>
            <w:r>
              <w:rPr>
                <w:rFonts w:ascii="Tahoma" w:hAnsi="Tahoma" w:cs="Tahoma"/>
                <w:i/>
                <w:iCs/>
                <w:sz w:val="20"/>
                <w:szCs w:val="20"/>
                <w:vertAlign w:val="subscript"/>
              </w:rPr>
              <w:t>a</w:t>
            </w:r>
          </w:p>
        </w:tc>
        <w:tc>
          <w:tcPr>
            <w:tcW w:w="709" w:type="dxa"/>
            <w:tcBorders>
              <w:top w:val="nil"/>
              <w:left w:val="single" w:sz="4" w:space="0" w:color="auto"/>
              <w:bottom w:val="single" w:sz="4" w:space="0" w:color="000000"/>
              <w:right w:val="single" w:sz="4" w:space="0" w:color="auto"/>
            </w:tcBorders>
            <w:shd w:val="clear" w:color="auto" w:fill="D8D8D8"/>
            <w:vAlign w:val="center"/>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C</w:t>
            </w:r>
          </w:p>
          <w:p w:rsidR="00A730C8" w:rsidRDefault="00A730C8">
            <w:pPr>
              <w:autoSpaceDE w:val="0"/>
              <w:autoSpaceDN w:val="0"/>
              <w:adjustRightInd w:val="0"/>
              <w:jc w:val="center"/>
              <w:rPr>
                <w:rFonts w:ascii="Tahoma" w:hAnsi="Tahoma" w:cs="Tahoma"/>
                <w:color w:val="000000"/>
                <w:sz w:val="20"/>
                <w:szCs w:val="20"/>
              </w:rPr>
            </w:pP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Num. Indic.</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i/>
                <w:iCs/>
                <w:sz w:val="20"/>
                <w:szCs w:val="20"/>
              </w:rPr>
              <w:t>ImE</w:t>
            </w:r>
            <w:r>
              <w:rPr>
                <w:rFonts w:ascii="Tahoma" w:hAnsi="Tahoma" w:cs="Tahoma"/>
                <w:i/>
                <w:iCs/>
                <w:sz w:val="20"/>
                <w:szCs w:val="20"/>
                <w:vertAlign w:val="subscript"/>
              </w:rPr>
              <w:t>n</w:t>
            </w:r>
          </w:p>
        </w:tc>
        <w:tc>
          <w:tcPr>
            <w:tcW w:w="709" w:type="dxa"/>
            <w:gridSpan w:val="2"/>
            <w:tcBorders>
              <w:top w:val="nil"/>
              <w:left w:val="single" w:sz="4" w:space="0" w:color="auto"/>
              <w:bottom w:val="single" w:sz="4" w:space="0" w:color="000000"/>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D</w:t>
            </w:r>
          </w:p>
          <w:p w:rsidR="00A730C8" w:rsidRDefault="00A730C8">
            <w:pPr>
              <w:autoSpaceDE w:val="0"/>
              <w:autoSpaceDN w:val="0"/>
              <w:adjustRightInd w:val="0"/>
              <w:jc w:val="center"/>
              <w:rPr>
                <w:rFonts w:ascii="Tahoma" w:hAnsi="Tahoma" w:cs="Tahoma"/>
                <w:color w:val="000000"/>
                <w:sz w:val="20"/>
                <w:szCs w:val="20"/>
              </w:rPr>
            </w:pP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Peso</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i/>
                <w:iCs/>
                <w:sz w:val="20"/>
                <w:szCs w:val="20"/>
              </w:rPr>
              <w:t>P</w:t>
            </w:r>
            <w:r>
              <w:rPr>
                <w:rFonts w:ascii="Tahoma" w:hAnsi="Tahoma" w:cs="Tahoma"/>
                <w:i/>
                <w:iCs/>
                <w:sz w:val="20"/>
                <w:szCs w:val="20"/>
                <w:vertAlign w:val="subscript"/>
              </w:rPr>
              <w:t>r</w:t>
            </w:r>
            <w:r>
              <w:rPr>
                <w:rFonts w:ascii="Tahoma" w:hAnsi="Tahoma" w:cs="Tahoma"/>
                <w:i/>
                <w:iCs/>
                <w:sz w:val="20"/>
                <w:szCs w:val="20"/>
              </w:rPr>
              <w:t>%</w:t>
            </w:r>
            <w:r>
              <w:rPr>
                <w:rFonts w:ascii="Tahoma" w:hAnsi="Tahoma" w:cs="Tahoma"/>
                <w:color w:val="000000"/>
                <w:sz w:val="20"/>
                <w:szCs w:val="20"/>
              </w:rPr>
              <w:t xml:space="preserve">  </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91- 100</w:t>
            </w:r>
          </w:p>
        </w:tc>
        <w:tc>
          <w:tcPr>
            <w:tcW w:w="964" w:type="dxa"/>
            <w:gridSpan w:val="2"/>
            <w:tcBorders>
              <w:top w:val="nil"/>
              <w:left w:val="single" w:sz="4" w:space="0" w:color="auto"/>
              <w:bottom w:val="single" w:sz="4" w:space="0" w:color="000000"/>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E</w:t>
            </w:r>
          </w:p>
          <w:p w:rsidR="00A730C8" w:rsidRDefault="00A730C8">
            <w:pPr>
              <w:autoSpaceDE w:val="0"/>
              <w:autoSpaceDN w:val="0"/>
              <w:adjustRightInd w:val="0"/>
              <w:jc w:val="center"/>
              <w:rPr>
                <w:rFonts w:ascii="Tahoma" w:hAnsi="Tahoma" w:cs="Tahoma"/>
                <w:color w:val="000000"/>
                <w:sz w:val="20"/>
                <w:szCs w:val="20"/>
              </w:rPr>
            </w:pP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Punti valutaz.</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B*C*D</w:t>
            </w:r>
          </w:p>
        </w:tc>
      </w:tr>
      <w:tr w:rsidR="00A730C8" w:rsidTr="00A730C8">
        <w:trPr>
          <w:trHeight w:val="284"/>
          <w:jc w:val="center"/>
        </w:trPr>
        <w:tc>
          <w:tcPr>
            <w:tcW w:w="9593"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5023" w:type="dxa"/>
            <w:gridSpan w:val="2"/>
            <w:tcBorders>
              <w:top w:val="nil"/>
              <w:left w:val="nil"/>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sz w:val="20"/>
                <w:szCs w:val="20"/>
              </w:rPr>
            </w:pPr>
            <w:r>
              <w:rPr>
                <w:rFonts w:ascii="Tahoma" w:hAnsi="Tahoma" w:cs="Tahoma"/>
                <w:color w:val="000000"/>
                <w:sz w:val="20"/>
                <w:szCs w:val="20"/>
              </w:rPr>
              <w:t>1. </w:t>
            </w:r>
          </w:p>
        </w:tc>
        <w:tc>
          <w:tcPr>
            <w:tcW w:w="964" w:type="dxa"/>
            <w:gridSpan w:val="2"/>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8" w:type="dxa"/>
            <w:vMerge w:val="restart"/>
            <w:tcBorders>
              <w:top w:val="nil"/>
              <w:left w:val="single" w:sz="4" w:space="0" w:color="auto"/>
              <w:bottom w:val="single" w:sz="4" w:space="0" w:color="000000"/>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709" w:type="dxa"/>
            <w:vMerge w:val="restart"/>
            <w:tcBorders>
              <w:top w:val="nil"/>
              <w:left w:val="single" w:sz="4" w:space="0" w:color="auto"/>
              <w:bottom w:val="single" w:sz="4" w:space="0" w:color="000000"/>
              <w:right w:val="single" w:sz="4" w:space="0" w:color="auto"/>
            </w:tcBorders>
            <w:shd w:val="clear" w:color="auto" w:fill="D8D8D8"/>
            <w:vAlign w:val="center"/>
          </w:tcPr>
          <w:p w:rsidR="00A730C8" w:rsidRDefault="00A730C8">
            <w:pPr>
              <w:autoSpaceDE w:val="0"/>
              <w:autoSpaceDN w:val="0"/>
              <w:adjustRightInd w:val="0"/>
              <w:jc w:val="center"/>
              <w:rPr>
                <w:rFonts w:ascii="Tahoma" w:hAnsi="Tahoma" w:cs="Tahoma"/>
                <w:color w:val="000000"/>
                <w:sz w:val="20"/>
                <w:szCs w:val="20"/>
              </w:rPr>
            </w:pPr>
          </w:p>
        </w:tc>
        <w:tc>
          <w:tcPr>
            <w:tcW w:w="709" w:type="dxa"/>
            <w:gridSpan w:val="2"/>
            <w:vMerge w:val="restart"/>
            <w:tcBorders>
              <w:top w:val="nil"/>
              <w:left w:val="single" w:sz="4" w:space="0" w:color="auto"/>
              <w:bottom w:val="single" w:sz="4" w:space="0" w:color="000000"/>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964" w:type="dxa"/>
            <w:gridSpan w:val="2"/>
            <w:vMerge w:val="restart"/>
            <w:tcBorders>
              <w:top w:val="nil"/>
              <w:left w:val="single" w:sz="4" w:space="0" w:color="auto"/>
              <w:bottom w:val="single" w:sz="4" w:space="0" w:color="000000"/>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r>
      <w:tr w:rsidR="00A730C8" w:rsidTr="00A730C8">
        <w:trPr>
          <w:trHeight w:val="284"/>
          <w:jc w:val="center"/>
        </w:trPr>
        <w:tc>
          <w:tcPr>
            <w:tcW w:w="9593"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5023" w:type="dxa"/>
            <w:gridSpan w:val="2"/>
            <w:tcBorders>
              <w:top w:val="nil"/>
              <w:left w:val="nil"/>
              <w:bottom w:val="single" w:sz="4" w:space="0" w:color="auto"/>
              <w:right w:val="single" w:sz="4" w:space="0" w:color="auto"/>
            </w:tcBorders>
            <w:vAlign w:val="bottom"/>
            <w:hideMark/>
          </w:tcPr>
          <w:p w:rsidR="00A730C8" w:rsidRDefault="00A730C8">
            <w:pPr>
              <w:autoSpaceDE w:val="0"/>
              <w:autoSpaceDN w:val="0"/>
              <w:adjustRightInd w:val="0"/>
              <w:ind w:left="-212"/>
              <w:rPr>
                <w:rFonts w:ascii="Tahoma" w:hAnsi="Tahoma" w:cs="Tahoma"/>
                <w:color w:val="000000"/>
                <w:sz w:val="20"/>
                <w:szCs w:val="20"/>
              </w:rPr>
            </w:pPr>
            <w:r>
              <w:rPr>
                <w:rFonts w:ascii="Tahoma" w:hAnsi="Tahoma" w:cs="Tahoma"/>
                <w:color w:val="000000"/>
                <w:sz w:val="20"/>
                <w:szCs w:val="20"/>
              </w:rPr>
              <w:t> 2 2.</w:t>
            </w:r>
          </w:p>
        </w:tc>
        <w:tc>
          <w:tcPr>
            <w:tcW w:w="964" w:type="dxa"/>
            <w:gridSpan w:val="2"/>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665"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108"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284"/>
          <w:jc w:val="center"/>
        </w:trPr>
        <w:tc>
          <w:tcPr>
            <w:tcW w:w="9593"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5023" w:type="dxa"/>
            <w:gridSpan w:val="2"/>
            <w:tcBorders>
              <w:top w:val="nil"/>
              <w:left w:val="nil"/>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sz w:val="20"/>
                <w:szCs w:val="20"/>
              </w:rPr>
            </w:pPr>
            <w:r>
              <w:rPr>
                <w:rFonts w:ascii="Tahoma" w:hAnsi="Tahoma" w:cs="Tahoma"/>
                <w:color w:val="000000"/>
                <w:sz w:val="20"/>
                <w:szCs w:val="20"/>
              </w:rPr>
              <w:t>3.</w:t>
            </w:r>
          </w:p>
        </w:tc>
        <w:tc>
          <w:tcPr>
            <w:tcW w:w="964" w:type="dxa"/>
            <w:gridSpan w:val="2"/>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665"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108"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284"/>
          <w:jc w:val="center"/>
        </w:trPr>
        <w:tc>
          <w:tcPr>
            <w:tcW w:w="9593"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5023" w:type="dxa"/>
            <w:gridSpan w:val="2"/>
            <w:tcBorders>
              <w:top w:val="nil"/>
              <w:left w:val="nil"/>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sz w:val="20"/>
                <w:szCs w:val="20"/>
              </w:rPr>
            </w:pPr>
            <w:r>
              <w:rPr>
                <w:rFonts w:ascii="Tahoma" w:hAnsi="Tahoma" w:cs="Tahoma"/>
                <w:color w:val="000000"/>
                <w:sz w:val="20"/>
                <w:szCs w:val="20"/>
              </w:rPr>
              <w:t>4.</w:t>
            </w:r>
          </w:p>
        </w:tc>
        <w:tc>
          <w:tcPr>
            <w:tcW w:w="964" w:type="dxa"/>
            <w:gridSpan w:val="2"/>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665"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108"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284"/>
          <w:jc w:val="center"/>
        </w:trPr>
        <w:tc>
          <w:tcPr>
            <w:tcW w:w="9593"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5023" w:type="dxa"/>
            <w:gridSpan w:val="2"/>
            <w:tcBorders>
              <w:top w:val="nil"/>
              <w:left w:val="nil"/>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sz w:val="20"/>
                <w:szCs w:val="20"/>
              </w:rPr>
            </w:pPr>
            <w:r>
              <w:rPr>
                <w:rFonts w:ascii="Tahoma" w:hAnsi="Tahoma" w:cs="Tahoma"/>
                <w:color w:val="000000"/>
                <w:sz w:val="20"/>
                <w:szCs w:val="20"/>
              </w:rPr>
              <w:t>5.</w:t>
            </w:r>
          </w:p>
        </w:tc>
        <w:tc>
          <w:tcPr>
            <w:tcW w:w="964" w:type="dxa"/>
            <w:gridSpan w:val="2"/>
            <w:tcBorders>
              <w:top w:val="nil"/>
              <w:left w:val="nil"/>
              <w:bottom w:val="single" w:sz="4" w:space="0" w:color="auto"/>
              <w:right w:val="nil"/>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665"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108"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284"/>
          <w:jc w:val="center"/>
        </w:trPr>
        <w:tc>
          <w:tcPr>
            <w:tcW w:w="9593"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5023" w:type="dxa"/>
            <w:gridSpan w:val="2"/>
            <w:tcBorders>
              <w:top w:val="nil"/>
              <w:left w:val="nil"/>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sz w:val="20"/>
                <w:szCs w:val="20"/>
              </w:rPr>
            </w:pPr>
            <w:r>
              <w:rPr>
                <w:rFonts w:ascii="Tahoma" w:hAnsi="Tahoma" w:cs="Tahoma"/>
                <w:color w:val="000000"/>
                <w:sz w:val="20"/>
                <w:szCs w:val="20"/>
              </w:rPr>
              <w:t>6.</w:t>
            </w:r>
          </w:p>
        </w:tc>
        <w:tc>
          <w:tcPr>
            <w:tcW w:w="964" w:type="dxa"/>
            <w:gridSpan w:val="2"/>
            <w:tcBorders>
              <w:top w:val="nil"/>
              <w:left w:val="nil"/>
              <w:bottom w:val="single" w:sz="4" w:space="0" w:color="auto"/>
              <w:right w:val="nil"/>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665"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108"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gridAfter w:val="1"/>
          <w:wAfter w:w="24" w:type="dxa"/>
          <w:trHeight w:val="300"/>
          <w:jc w:val="center"/>
        </w:trPr>
        <w:tc>
          <w:tcPr>
            <w:tcW w:w="5671" w:type="dxa"/>
            <w:gridSpan w:val="4"/>
            <w:tcBorders>
              <w:top w:val="single" w:sz="4" w:space="0" w:color="auto"/>
              <w:left w:val="single" w:sz="4" w:space="0" w:color="auto"/>
              <w:bottom w:val="single" w:sz="4" w:space="0" w:color="auto"/>
              <w:right w:val="nil"/>
            </w:tcBorders>
            <w:shd w:val="clear" w:color="auto" w:fill="A5A5A5"/>
            <w:vAlign w:val="bottom"/>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lastRenderedPageBreak/>
              <w:t> </w:t>
            </w:r>
          </w:p>
        </w:tc>
        <w:tc>
          <w:tcPr>
            <w:tcW w:w="2942" w:type="dxa"/>
            <w:gridSpan w:val="4"/>
            <w:tcBorders>
              <w:top w:val="single" w:sz="4" w:space="0" w:color="auto"/>
              <w:left w:val="nil"/>
              <w:bottom w:val="single" w:sz="4" w:space="0" w:color="auto"/>
              <w:right w:val="nil"/>
            </w:tcBorders>
            <w:shd w:val="clear" w:color="auto" w:fill="FFFFFF"/>
            <w:vAlign w:val="bottom"/>
            <w:hideMark/>
          </w:tcPr>
          <w:p w:rsidR="00A730C8" w:rsidRDefault="00A730C8">
            <w:pPr>
              <w:autoSpaceDE w:val="0"/>
              <w:autoSpaceDN w:val="0"/>
              <w:adjustRightInd w:val="0"/>
              <w:rPr>
                <w:rFonts w:ascii="Tahoma" w:hAnsi="Tahoma" w:cs="Tahoma"/>
                <w:b/>
                <w:bCs/>
                <w:color w:val="000000"/>
                <w:sz w:val="20"/>
                <w:szCs w:val="20"/>
              </w:rPr>
            </w:pPr>
            <w:r>
              <w:rPr>
                <w:rFonts w:ascii="Tahoma" w:hAnsi="Tahoma" w:cs="Tahoma"/>
                <w:b/>
                <w:bCs/>
                <w:color w:val="000000"/>
                <w:sz w:val="20"/>
                <w:szCs w:val="20"/>
              </w:rPr>
              <w:t>TOTALE PUNTEGGIO II LIVELLO</w:t>
            </w:r>
          </w:p>
        </w:tc>
        <w:tc>
          <w:tcPr>
            <w:tcW w:w="956" w:type="dxa"/>
            <w:gridSpan w:val="2"/>
            <w:tcBorders>
              <w:top w:val="nil"/>
              <w:left w:val="nil"/>
              <w:bottom w:val="single" w:sz="4" w:space="0" w:color="auto"/>
              <w:right w:val="single" w:sz="4" w:space="0" w:color="auto"/>
            </w:tcBorders>
            <w:shd w:val="clear" w:color="auto" w:fill="FFFFFF"/>
            <w:vAlign w:val="bottom"/>
          </w:tcPr>
          <w:p w:rsidR="00A730C8" w:rsidRDefault="00A730C8">
            <w:pPr>
              <w:autoSpaceDE w:val="0"/>
              <w:autoSpaceDN w:val="0"/>
              <w:adjustRightInd w:val="0"/>
              <w:jc w:val="center"/>
              <w:rPr>
                <w:rFonts w:ascii="Tahoma" w:hAnsi="Tahoma" w:cs="Tahoma"/>
                <w:b/>
                <w:bCs/>
                <w:color w:val="000000"/>
                <w:sz w:val="20"/>
                <w:szCs w:val="20"/>
              </w:rPr>
            </w:pPr>
          </w:p>
        </w:tc>
      </w:tr>
      <w:tr w:rsidR="00A730C8" w:rsidTr="00A730C8">
        <w:trPr>
          <w:gridAfter w:val="1"/>
          <w:wAfter w:w="24" w:type="dxa"/>
          <w:trHeight w:val="255"/>
          <w:jc w:val="center"/>
        </w:trPr>
        <w:tc>
          <w:tcPr>
            <w:tcW w:w="9569" w:type="dxa"/>
            <w:gridSpan w:val="10"/>
            <w:tcBorders>
              <w:top w:val="single" w:sz="4" w:space="0" w:color="auto"/>
              <w:left w:val="single" w:sz="4" w:space="0" w:color="auto"/>
              <w:bottom w:val="single" w:sz="4" w:space="0" w:color="auto"/>
              <w:right w:val="single" w:sz="4" w:space="0" w:color="auto"/>
            </w:tcBorders>
            <w:vAlign w:val="bottom"/>
            <w:hideMark/>
          </w:tcPr>
          <w:p w:rsidR="00A730C8" w:rsidRDefault="00A730C8">
            <w:pPr>
              <w:autoSpaceDE w:val="0"/>
              <w:autoSpaceDN w:val="0"/>
              <w:adjustRightInd w:val="0"/>
              <w:jc w:val="center"/>
              <w:rPr>
                <w:rFonts w:ascii="Tahoma" w:hAnsi="Tahoma" w:cs="Tahoma"/>
                <w:b/>
                <w:bCs/>
                <w:color w:val="000000"/>
                <w:sz w:val="20"/>
                <w:szCs w:val="20"/>
              </w:rPr>
            </w:pPr>
            <w:r>
              <w:rPr>
                <w:rFonts w:ascii="Tahoma" w:hAnsi="Tahoma" w:cs="Tahoma"/>
                <w:b/>
                <w:bCs/>
                <w:sz w:val="20"/>
                <w:szCs w:val="20"/>
              </w:rPr>
              <w:t>VALUTAZIONE PER CONTESTO ORGANIZZATIVO E RESPONSABILITÁ/MANSIONI DEL DIPENDENTE</w:t>
            </w:r>
          </w:p>
        </w:tc>
      </w:tr>
      <w:tr w:rsidR="00A730C8" w:rsidTr="00A730C8">
        <w:trPr>
          <w:gridAfter w:val="1"/>
          <w:wAfter w:w="24" w:type="dxa"/>
          <w:trHeight w:val="300"/>
          <w:jc w:val="center"/>
        </w:trPr>
        <w:tc>
          <w:tcPr>
            <w:tcW w:w="5671" w:type="dxa"/>
            <w:gridSpan w:val="4"/>
            <w:tcBorders>
              <w:top w:val="single" w:sz="4" w:space="0" w:color="auto"/>
              <w:left w:val="single" w:sz="4" w:space="0" w:color="auto"/>
              <w:bottom w:val="single" w:sz="4" w:space="0" w:color="auto"/>
              <w:right w:val="nil"/>
            </w:tcBorders>
            <w:shd w:val="clear" w:color="auto" w:fill="A5A5A5"/>
            <w:vAlign w:val="bottom"/>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w:t>
            </w:r>
          </w:p>
        </w:tc>
        <w:tc>
          <w:tcPr>
            <w:tcW w:w="2942" w:type="dxa"/>
            <w:gridSpan w:val="4"/>
            <w:tcBorders>
              <w:top w:val="single" w:sz="4" w:space="0" w:color="auto"/>
              <w:left w:val="nil"/>
              <w:bottom w:val="single" w:sz="4" w:space="0" w:color="auto"/>
              <w:right w:val="nil"/>
            </w:tcBorders>
            <w:shd w:val="clear" w:color="auto" w:fill="FFFFFF"/>
            <w:vAlign w:val="bottom"/>
            <w:hideMark/>
          </w:tcPr>
          <w:p w:rsidR="00A730C8" w:rsidRDefault="00A730C8">
            <w:pPr>
              <w:autoSpaceDE w:val="0"/>
              <w:autoSpaceDN w:val="0"/>
              <w:adjustRightInd w:val="0"/>
              <w:rPr>
                <w:rFonts w:ascii="Tahoma" w:hAnsi="Tahoma" w:cs="Tahoma"/>
                <w:b/>
                <w:bCs/>
                <w:color w:val="000000"/>
                <w:sz w:val="20"/>
                <w:szCs w:val="20"/>
              </w:rPr>
            </w:pPr>
            <w:r>
              <w:rPr>
                <w:rFonts w:ascii="Tahoma" w:hAnsi="Tahoma" w:cs="Tahoma"/>
                <w:b/>
                <w:bCs/>
                <w:color w:val="000000"/>
                <w:sz w:val="20"/>
                <w:szCs w:val="20"/>
              </w:rPr>
              <w:t>TOTALE PUNTEGGIO III LIVELLO</w:t>
            </w:r>
          </w:p>
        </w:tc>
        <w:tc>
          <w:tcPr>
            <w:tcW w:w="956" w:type="dxa"/>
            <w:gridSpan w:val="2"/>
            <w:tcBorders>
              <w:top w:val="single" w:sz="4" w:space="0" w:color="auto"/>
              <w:left w:val="nil"/>
              <w:bottom w:val="single" w:sz="4" w:space="0" w:color="auto"/>
              <w:right w:val="single" w:sz="4" w:space="0" w:color="auto"/>
            </w:tcBorders>
            <w:shd w:val="clear" w:color="auto" w:fill="FFFFFF"/>
            <w:vAlign w:val="bottom"/>
          </w:tcPr>
          <w:p w:rsidR="00A730C8" w:rsidRDefault="00A730C8">
            <w:pPr>
              <w:autoSpaceDE w:val="0"/>
              <w:autoSpaceDN w:val="0"/>
              <w:adjustRightInd w:val="0"/>
              <w:jc w:val="center"/>
              <w:rPr>
                <w:rFonts w:ascii="Tahoma" w:hAnsi="Tahoma" w:cs="Tahoma"/>
                <w:b/>
                <w:bCs/>
                <w:color w:val="000000"/>
                <w:sz w:val="20"/>
                <w:szCs w:val="20"/>
              </w:rPr>
            </w:pPr>
          </w:p>
        </w:tc>
      </w:tr>
      <w:tr w:rsidR="00A730C8" w:rsidTr="00A730C8">
        <w:trPr>
          <w:gridAfter w:val="1"/>
          <w:wAfter w:w="24" w:type="dxa"/>
          <w:trHeight w:val="255"/>
          <w:jc w:val="center"/>
        </w:trPr>
        <w:tc>
          <w:tcPr>
            <w:tcW w:w="993" w:type="dxa"/>
            <w:gridSpan w:val="2"/>
            <w:tcBorders>
              <w:top w:val="nil"/>
              <w:left w:val="single" w:sz="4" w:space="0" w:color="auto"/>
              <w:bottom w:val="single" w:sz="4" w:space="0" w:color="auto"/>
              <w:right w:val="nil"/>
            </w:tcBorders>
            <w:vAlign w:val="bottom"/>
          </w:tcPr>
          <w:p w:rsidR="00A730C8" w:rsidRDefault="00A730C8">
            <w:pPr>
              <w:autoSpaceDE w:val="0"/>
              <w:autoSpaceDN w:val="0"/>
              <w:adjustRightInd w:val="0"/>
              <w:rPr>
                <w:rFonts w:ascii="Tahoma" w:hAnsi="Tahoma" w:cs="Tahoma"/>
                <w:color w:val="000000"/>
                <w:sz w:val="20"/>
                <w:szCs w:val="20"/>
              </w:rPr>
            </w:pPr>
          </w:p>
        </w:tc>
        <w:tc>
          <w:tcPr>
            <w:tcW w:w="4678" w:type="dxa"/>
            <w:gridSpan w:val="2"/>
            <w:tcBorders>
              <w:top w:val="nil"/>
              <w:left w:val="nil"/>
              <w:bottom w:val="single" w:sz="4" w:space="0" w:color="auto"/>
              <w:right w:val="nil"/>
            </w:tcBorders>
            <w:vAlign w:val="bottom"/>
          </w:tcPr>
          <w:p w:rsidR="00A730C8" w:rsidRDefault="00A730C8">
            <w:pPr>
              <w:autoSpaceDE w:val="0"/>
              <w:autoSpaceDN w:val="0"/>
              <w:adjustRightInd w:val="0"/>
              <w:rPr>
                <w:rFonts w:ascii="Tahoma" w:hAnsi="Tahoma" w:cs="Tahoma"/>
                <w:color w:val="000000"/>
                <w:sz w:val="20"/>
                <w:szCs w:val="20"/>
              </w:rPr>
            </w:pPr>
          </w:p>
        </w:tc>
        <w:tc>
          <w:tcPr>
            <w:tcW w:w="2942"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730C8" w:rsidRDefault="00A730C8">
            <w:pPr>
              <w:autoSpaceDE w:val="0"/>
              <w:autoSpaceDN w:val="0"/>
              <w:adjustRightInd w:val="0"/>
              <w:rPr>
                <w:rFonts w:ascii="Tahoma" w:hAnsi="Tahoma" w:cs="Tahoma"/>
                <w:b/>
                <w:bCs/>
                <w:color w:val="000000"/>
                <w:sz w:val="20"/>
                <w:szCs w:val="20"/>
              </w:rPr>
            </w:pPr>
            <w:r>
              <w:rPr>
                <w:rFonts w:ascii="Tahoma" w:hAnsi="Tahoma" w:cs="Tahoma"/>
                <w:b/>
                <w:bCs/>
                <w:color w:val="000000"/>
                <w:sz w:val="20"/>
                <w:szCs w:val="20"/>
              </w:rPr>
              <w:t>TOTALE PUNT. (I LIV + II LIV. + III LIV.)</w:t>
            </w:r>
          </w:p>
        </w:tc>
        <w:tc>
          <w:tcPr>
            <w:tcW w:w="956" w:type="dxa"/>
            <w:gridSpan w:val="2"/>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b/>
                <w:bCs/>
                <w:color w:val="000000"/>
                <w:sz w:val="20"/>
                <w:szCs w:val="20"/>
              </w:rPr>
            </w:pPr>
          </w:p>
        </w:tc>
      </w:tr>
    </w:tbl>
    <w:p w:rsidR="00A730C8" w:rsidRDefault="00A730C8" w:rsidP="00A730C8">
      <w:pPr>
        <w:autoSpaceDE w:val="0"/>
        <w:autoSpaceDN w:val="0"/>
        <w:adjustRightInd w:val="0"/>
        <w:jc w:val="both"/>
        <w:rPr>
          <w:rFonts w:ascii="Tahoma" w:eastAsiaTheme="minorEastAsia" w:hAnsi="Tahoma" w:cs="Tahoma"/>
          <w:b/>
          <w:bCs/>
          <w:sz w:val="20"/>
          <w:szCs w:val="20"/>
        </w:rPr>
      </w:pPr>
    </w:p>
    <w:p w:rsidR="00A730C8" w:rsidRDefault="00A730C8" w:rsidP="00A730C8">
      <w:pPr>
        <w:autoSpaceDE w:val="0"/>
        <w:autoSpaceDN w:val="0"/>
        <w:adjustRightInd w:val="0"/>
        <w:jc w:val="both"/>
        <w:rPr>
          <w:rFonts w:ascii="Tahoma" w:eastAsiaTheme="minorEastAsia" w:hAnsi="Tahoma" w:cs="Tahoma"/>
        </w:rPr>
      </w:pPr>
    </w:p>
    <w:p w:rsidR="00A730C8" w:rsidRDefault="00A730C8" w:rsidP="00A730C8">
      <w:pPr>
        <w:autoSpaceDE w:val="0"/>
        <w:autoSpaceDN w:val="0"/>
        <w:adjustRightInd w:val="0"/>
        <w:rPr>
          <w:rFonts w:ascii="Tahoma" w:eastAsiaTheme="minorEastAsia" w:hAnsi="Tahoma" w:cs="Tahoma"/>
          <w:b/>
          <w:bCs/>
        </w:rPr>
      </w:pPr>
    </w:p>
    <w:p w:rsidR="00A730C8" w:rsidRDefault="00A730C8" w:rsidP="00A730C8">
      <w:pPr>
        <w:autoSpaceDE w:val="0"/>
        <w:autoSpaceDN w:val="0"/>
        <w:adjustRightInd w:val="0"/>
        <w:rPr>
          <w:rFonts w:ascii="Tahoma" w:eastAsiaTheme="minorEastAsia" w:hAnsi="Tahoma" w:cs="Tahoma"/>
          <w:b/>
          <w:bCs/>
        </w:rPr>
      </w:pPr>
      <w:r>
        <w:rPr>
          <w:rFonts w:ascii="Tahoma" w:eastAsiaTheme="minorEastAsia" w:hAnsi="Tahoma" w:cs="Tahoma"/>
          <w:b/>
          <w:bCs/>
        </w:rPr>
        <w:t>Giudizio complessivo del Valutatore</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jc w:val="both"/>
        <w:rPr>
          <w:rFonts w:ascii="Tahoma" w:eastAsiaTheme="minorEastAsia" w:hAnsi="Tahoma" w:cs="Tahoma"/>
        </w:rPr>
      </w:pPr>
    </w:p>
    <w:p w:rsidR="00A730C8" w:rsidRDefault="00A730C8" w:rsidP="00A730C8">
      <w:pPr>
        <w:autoSpaceDE w:val="0"/>
        <w:autoSpaceDN w:val="0"/>
        <w:adjustRightInd w:val="0"/>
        <w:jc w:val="both"/>
        <w:rPr>
          <w:rFonts w:ascii="Tahoma" w:eastAsiaTheme="minorEastAsia" w:hAnsi="Tahoma" w:cs="Tahoma"/>
        </w:rPr>
      </w:pPr>
    </w:p>
    <w:p w:rsidR="00A730C8" w:rsidRDefault="00A730C8" w:rsidP="00A730C8">
      <w:pPr>
        <w:autoSpaceDE w:val="0"/>
        <w:autoSpaceDN w:val="0"/>
        <w:adjustRightInd w:val="0"/>
        <w:rPr>
          <w:rFonts w:ascii="Tahoma" w:eastAsiaTheme="minorEastAsia" w:hAnsi="Tahoma" w:cs="Tahoma"/>
          <w:b/>
          <w:bCs/>
        </w:rPr>
      </w:pPr>
      <w:r>
        <w:rPr>
          <w:rFonts w:ascii="Tahoma" w:eastAsiaTheme="minorEastAsia" w:hAnsi="Tahoma" w:cs="Tahoma"/>
          <w:b/>
          <w:bCs/>
        </w:rPr>
        <w:t>Osservazioni del Valutato</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lastRenderedPageBreak/>
        <w:t>--------------------------------------------------------------------------------------------------------</w:t>
      </w:r>
    </w:p>
    <w:p w:rsidR="00A730C8" w:rsidRDefault="00A730C8" w:rsidP="00A730C8">
      <w:pPr>
        <w:autoSpaceDE w:val="0"/>
        <w:autoSpaceDN w:val="0"/>
        <w:adjustRightInd w:val="0"/>
        <w:rPr>
          <w:rFonts w:ascii="Tahoma" w:eastAsiaTheme="minorEastAsia" w:hAnsi="Tahoma" w:cs="Tahoma"/>
        </w:rPr>
      </w:pPr>
    </w:p>
    <w:p w:rsidR="00A730C8" w:rsidRDefault="00A730C8" w:rsidP="00A730C8">
      <w:pPr>
        <w:autoSpaceDE w:val="0"/>
        <w:autoSpaceDN w:val="0"/>
        <w:adjustRightInd w:val="0"/>
        <w:rPr>
          <w:rFonts w:ascii="Tahoma" w:eastAsiaTheme="minorEastAsia" w:hAnsi="Tahoma" w:cs="Tahoma"/>
        </w:rPr>
      </w:pP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Data ............./............../.............</w:t>
      </w:r>
    </w:p>
    <w:p w:rsidR="00A730C8" w:rsidRDefault="00A730C8" w:rsidP="00A730C8">
      <w:pPr>
        <w:autoSpaceDE w:val="0"/>
        <w:autoSpaceDN w:val="0"/>
        <w:adjustRightInd w:val="0"/>
        <w:rPr>
          <w:rFonts w:ascii="Tahoma" w:eastAsiaTheme="minorEastAsia" w:hAnsi="Tahoma" w:cs="Tahoma"/>
        </w:rPr>
      </w:pPr>
    </w:p>
    <w:p w:rsidR="00A730C8" w:rsidRDefault="00A730C8" w:rsidP="00A730C8">
      <w:pPr>
        <w:autoSpaceDE w:val="0"/>
        <w:autoSpaceDN w:val="0"/>
        <w:adjustRightInd w:val="0"/>
        <w:rPr>
          <w:rFonts w:ascii="Tahoma" w:eastAsiaTheme="minorEastAsia" w:hAnsi="Tahoma" w:cs="Tahoma"/>
        </w:rPr>
      </w:pPr>
    </w:p>
    <w:p w:rsidR="00A730C8" w:rsidRDefault="00A730C8" w:rsidP="00A730C8">
      <w:pPr>
        <w:autoSpaceDE w:val="0"/>
        <w:autoSpaceDN w:val="0"/>
        <w:adjustRightInd w:val="0"/>
        <w:ind w:firstLine="708"/>
        <w:rPr>
          <w:rFonts w:ascii="Tahoma" w:eastAsiaTheme="minorEastAsia" w:hAnsi="Tahoma" w:cs="Tahoma"/>
        </w:rPr>
      </w:pPr>
      <w:r>
        <w:rPr>
          <w:rFonts w:ascii="Tahoma" w:eastAsiaTheme="minorEastAsia" w:hAnsi="Tahoma" w:cs="Tahoma"/>
        </w:rPr>
        <w:t xml:space="preserve">Firma del Valutato </w:t>
      </w:r>
      <w:r>
        <w:rPr>
          <w:rFonts w:ascii="Tahoma" w:eastAsiaTheme="minorEastAsia" w:hAnsi="Tahoma" w:cs="Tahoma"/>
        </w:rPr>
        <w:tab/>
      </w:r>
      <w:r>
        <w:rPr>
          <w:rFonts w:ascii="Tahoma" w:eastAsiaTheme="minorEastAsia" w:hAnsi="Tahoma" w:cs="Tahoma"/>
        </w:rPr>
        <w:tab/>
      </w:r>
      <w:r>
        <w:rPr>
          <w:rFonts w:ascii="Tahoma" w:eastAsiaTheme="minorEastAsia" w:hAnsi="Tahoma" w:cs="Tahoma"/>
        </w:rPr>
        <w:tab/>
      </w:r>
      <w:r>
        <w:rPr>
          <w:rFonts w:ascii="Tahoma" w:eastAsiaTheme="minorEastAsia" w:hAnsi="Tahoma" w:cs="Tahoma"/>
        </w:rPr>
        <w:tab/>
      </w:r>
      <w:r>
        <w:rPr>
          <w:rFonts w:ascii="Tahoma" w:eastAsiaTheme="minorEastAsia" w:hAnsi="Tahoma" w:cs="Tahoma"/>
        </w:rPr>
        <w:tab/>
        <w:t>Firma del Valutatore</w:t>
      </w:r>
    </w:p>
    <w:p w:rsidR="00A730C8" w:rsidRDefault="00A730C8" w:rsidP="00A730C8">
      <w:pPr>
        <w:autoSpaceDE w:val="0"/>
        <w:autoSpaceDN w:val="0"/>
        <w:adjustRightInd w:val="0"/>
        <w:jc w:val="both"/>
        <w:rPr>
          <w:rFonts w:ascii="Tahoma" w:eastAsiaTheme="minorEastAsia" w:hAnsi="Tahoma" w:cs="Tahoma"/>
        </w:rPr>
      </w:pP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                     ...................................................</w:t>
      </w:r>
    </w:p>
    <w:p w:rsidR="00A730C8" w:rsidRDefault="00A730C8" w:rsidP="00A730C8">
      <w:pPr>
        <w:autoSpaceDE w:val="0"/>
        <w:autoSpaceDN w:val="0"/>
        <w:adjustRightInd w:val="0"/>
        <w:jc w:val="both"/>
        <w:rPr>
          <w:rFonts w:ascii="Tahoma" w:eastAsiaTheme="minorEastAsia" w:hAnsi="Tahoma" w:cs="Tahoma"/>
        </w:rPr>
      </w:pPr>
    </w:p>
    <w:p w:rsidR="00A730C8" w:rsidRDefault="00A730C8" w:rsidP="00A730C8">
      <w:pPr>
        <w:autoSpaceDE w:val="0"/>
        <w:autoSpaceDN w:val="0"/>
        <w:adjustRightInd w:val="0"/>
        <w:jc w:val="both"/>
        <w:rPr>
          <w:rFonts w:ascii="Tahoma" w:eastAsiaTheme="minorEastAsia" w:hAnsi="Tahoma" w:cs="Tahoma"/>
        </w:rPr>
      </w:pPr>
    </w:p>
    <w:p w:rsidR="00A730C8" w:rsidRDefault="00A730C8" w:rsidP="00A730C8">
      <w:pPr>
        <w:autoSpaceDE w:val="0"/>
        <w:autoSpaceDN w:val="0"/>
        <w:adjustRightInd w:val="0"/>
        <w:rPr>
          <w:rFonts w:ascii="Tahoma" w:eastAsiaTheme="minorEastAsia" w:hAnsi="Tahoma" w:cs="Tahoma"/>
          <w:b/>
          <w:bCs/>
        </w:rPr>
      </w:pPr>
      <w:r>
        <w:rPr>
          <w:rFonts w:ascii="Tahoma" w:eastAsiaTheme="minorEastAsia" w:hAnsi="Tahoma" w:cs="Tahoma"/>
        </w:rPr>
        <w:br w:type="page"/>
      </w:r>
    </w:p>
    <w:p w:rsidR="00A730C8" w:rsidRDefault="00A730C8" w:rsidP="00A730C8">
      <w:pPr>
        <w:autoSpaceDE w:val="0"/>
        <w:autoSpaceDN w:val="0"/>
        <w:adjustRightInd w:val="0"/>
        <w:spacing w:line="360" w:lineRule="auto"/>
        <w:jc w:val="center"/>
        <w:rPr>
          <w:rFonts w:ascii="Tahoma" w:eastAsiaTheme="minorEastAsia" w:hAnsi="Tahoma" w:cs="Tahoma"/>
        </w:rPr>
      </w:pPr>
      <w:r>
        <w:rPr>
          <w:rFonts w:ascii="Tahoma" w:eastAsiaTheme="minorEastAsia" w:hAnsi="Tahoma" w:cs="Tahoma"/>
        </w:rPr>
        <w:lastRenderedPageBreak/>
        <w:t>SCHEDA DI VALUTAZIONE INDIVIDUALE</w:t>
      </w:r>
    </w:p>
    <w:p w:rsidR="00A730C8" w:rsidRDefault="00A730C8" w:rsidP="00A730C8">
      <w:pPr>
        <w:keepNext/>
        <w:autoSpaceDE w:val="0"/>
        <w:autoSpaceDN w:val="0"/>
        <w:adjustRightInd w:val="0"/>
        <w:spacing w:line="252" w:lineRule="auto"/>
        <w:ind w:firstLine="709"/>
        <w:jc w:val="center"/>
        <w:rPr>
          <w:rFonts w:ascii="Tahoma" w:eastAsiaTheme="minorEastAsia" w:hAnsi="Tahoma" w:cs="Tahoma"/>
          <w:b/>
          <w:bCs/>
          <w:i/>
          <w:iCs/>
          <w:sz w:val="20"/>
          <w:szCs w:val="20"/>
        </w:rPr>
      </w:pPr>
      <w:r>
        <w:rPr>
          <w:rFonts w:ascii="Tahoma" w:eastAsiaTheme="minorEastAsia" w:hAnsi="Tahoma" w:cs="Tahoma"/>
          <w:b/>
          <w:bCs/>
          <w:i/>
          <w:iCs/>
          <w:sz w:val="20"/>
          <w:szCs w:val="20"/>
        </w:rPr>
        <w:t>CATEGORIA B</w:t>
      </w:r>
    </w:p>
    <w:p w:rsidR="00A730C8" w:rsidRDefault="00A730C8" w:rsidP="00A730C8">
      <w:pPr>
        <w:autoSpaceDE w:val="0"/>
        <w:autoSpaceDN w:val="0"/>
        <w:adjustRightInd w:val="0"/>
        <w:jc w:val="center"/>
        <w:rPr>
          <w:rFonts w:ascii="Tahoma" w:eastAsiaTheme="minorEastAsia" w:hAnsi="Tahoma" w:cs="Tahoma"/>
        </w:rPr>
      </w:pPr>
      <w:r>
        <w:rPr>
          <w:rFonts w:ascii="Tahoma" w:eastAsiaTheme="minorEastAsia" w:hAnsi="Tahoma" w:cs="Tahoma"/>
        </w:rPr>
        <w:t>Anno di riferimento ________________</w:t>
      </w:r>
    </w:p>
    <w:p w:rsidR="00A730C8" w:rsidRDefault="00A730C8" w:rsidP="00A730C8">
      <w:pPr>
        <w:autoSpaceDE w:val="0"/>
        <w:autoSpaceDN w:val="0"/>
        <w:adjustRightInd w:val="0"/>
        <w:jc w:val="center"/>
        <w:rPr>
          <w:rFonts w:ascii="Tahoma" w:eastAsiaTheme="minorEastAsia" w:hAnsi="Tahoma" w:cs="Tahoma"/>
        </w:rPr>
      </w:pPr>
    </w:p>
    <w:p w:rsidR="00A730C8" w:rsidRDefault="00A730C8" w:rsidP="00A730C8">
      <w:pPr>
        <w:autoSpaceDE w:val="0"/>
        <w:autoSpaceDN w:val="0"/>
        <w:adjustRightInd w:val="0"/>
        <w:jc w:val="center"/>
        <w:rPr>
          <w:rFonts w:ascii="Tahoma" w:eastAsiaTheme="minorEastAsia" w:hAnsi="Tahoma" w:cs="Tahoma"/>
        </w:rPr>
      </w:pPr>
    </w:p>
    <w:tbl>
      <w:tblPr>
        <w:tblStyle w:val="rtf1NormalTable"/>
        <w:tblW w:w="0" w:type="auto"/>
        <w:tblInd w:w="0"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4638"/>
        <w:gridCol w:w="4649"/>
      </w:tblGrid>
      <w:tr w:rsidR="00A730C8" w:rsidTr="00A730C8">
        <w:tc>
          <w:tcPr>
            <w:tcW w:w="9287" w:type="dxa"/>
            <w:gridSpan w:val="2"/>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b/>
                <w:bCs/>
              </w:rPr>
              <w:t>VALUTATO</w:t>
            </w:r>
          </w:p>
        </w:tc>
      </w:tr>
      <w:tr w:rsidR="00A730C8" w:rsidTr="00A730C8">
        <w:tc>
          <w:tcPr>
            <w:tcW w:w="4638"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Cognome:</w:t>
            </w:r>
          </w:p>
        </w:tc>
        <w:tc>
          <w:tcPr>
            <w:tcW w:w="4649"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 xml:space="preserve">Nome: </w:t>
            </w:r>
          </w:p>
        </w:tc>
      </w:tr>
      <w:tr w:rsidR="00A730C8" w:rsidTr="00A730C8">
        <w:tc>
          <w:tcPr>
            <w:tcW w:w="4638"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Data di nascita:</w:t>
            </w:r>
          </w:p>
        </w:tc>
        <w:tc>
          <w:tcPr>
            <w:tcW w:w="4649"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N° matricola:</w:t>
            </w:r>
          </w:p>
        </w:tc>
      </w:tr>
      <w:tr w:rsidR="00A730C8" w:rsidTr="00A730C8">
        <w:tc>
          <w:tcPr>
            <w:tcW w:w="4638"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Titolo di studio:</w:t>
            </w:r>
          </w:p>
        </w:tc>
        <w:tc>
          <w:tcPr>
            <w:tcW w:w="4649"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 xml:space="preserve">Data di assunzione: </w:t>
            </w:r>
          </w:p>
        </w:tc>
      </w:tr>
      <w:tr w:rsidR="00A730C8" w:rsidTr="00A730C8">
        <w:tc>
          <w:tcPr>
            <w:tcW w:w="4638"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Profilo attuale:</w:t>
            </w:r>
          </w:p>
        </w:tc>
        <w:tc>
          <w:tcPr>
            <w:tcW w:w="4649"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 xml:space="preserve">Categoria: </w:t>
            </w:r>
          </w:p>
        </w:tc>
      </w:tr>
      <w:tr w:rsidR="00A730C8" w:rsidTr="00A730C8">
        <w:tc>
          <w:tcPr>
            <w:tcW w:w="9287" w:type="dxa"/>
            <w:gridSpan w:val="2"/>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Unità di Direzione di appartenenza:</w:t>
            </w:r>
          </w:p>
        </w:tc>
      </w:tr>
    </w:tbl>
    <w:p w:rsidR="00A730C8" w:rsidRDefault="00A730C8" w:rsidP="00A730C8">
      <w:pPr>
        <w:autoSpaceDE w:val="0"/>
        <w:autoSpaceDN w:val="0"/>
        <w:adjustRightInd w:val="0"/>
        <w:rPr>
          <w:rFonts w:ascii="Tahoma" w:eastAsiaTheme="minorEastAsia" w:hAnsi="Tahoma" w:cs="Tahoma"/>
          <w:sz w:val="20"/>
          <w:szCs w:val="20"/>
        </w:rPr>
      </w:pPr>
    </w:p>
    <w:p w:rsidR="00A730C8" w:rsidRDefault="00A730C8" w:rsidP="00A730C8">
      <w:pPr>
        <w:autoSpaceDE w:val="0"/>
        <w:autoSpaceDN w:val="0"/>
        <w:adjustRightInd w:val="0"/>
        <w:rPr>
          <w:rFonts w:ascii="Tahoma" w:eastAsiaTheme="minorEastAsia" w:hAnsi="Tahoma" w:cs="Tahoma"/>
        </w:rPr>
      </w:pPr>
    </w:p>
    <w:tbl>
      <w:tblPr>
        <w:tblStyle w:val="rtf1NormalTable"/>
        <w:tblW w:w="0" w:type="auto"/>
        <w:tblInd w:w="0"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4656"/>
        <w:gridCol w:w="4631"/>
      </w:tblGrid>
      <w:tr w:rsidR="00A730C8" w:rsidTr="00A730C8">
        <w:tc>
          <w:tcPr>
            <w:tcW w:w="9287" w:type="dxa"/>
            <w:gridSpan w:val="2"/>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b/>
                <w:bCs/>
              </w:rPr>
              <w:t>DIRIGENTE RESPONSABILE</w:t>
            </w:r>
          </w:p>
        </w:tc>
      </w:tr>
      <w:tr w:rsidR="00A730C8" w:rsidTr="00A730C8">
        <w:tc>
          <w:tcPr>
            <w:tcW w:w="4656"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Cognome:</w:t>
            </w:r>
          </w:p>
        </w:tc>
        <w:tc>
          <w:tcPr>
            <w:tcW w:w="4631"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 xml:space="preserve">Nome: </w:t>
            </w:r>
          </w:p>
        </w:tc>
      </w:tr>
    </w:tbl>
    <w:p w:rsidR="00A730C8" w:rsidRDefault="00A730C8" w:rsidP="00A730C8">
      <w:pPr>
        <w:autoSpaceDE w:val="0"/>
        <w:autoSpaceDN w:val="0"/>
        <w:adjustRightInd w:val="0"/>
        <w:jc w:val="center"/>
        <w:rPr>
          <w:rFonts w:ascii="Tahoma" w:eastAsiaTheme="minorEastAsia" w:hAnsi="Tahoma" w:cs="Tahoma"/>
          <w:sz w:val="20"/>
          <w:szCs w:val="20"/>
        </w:rPr>
      </w:pPr>
    </w:p>
    <w:tbl>
      <w:tblPr>
        <w:tblStyle w:val="rtf1NormalTable"/>
        <w:tblW w:w="0" w:type="auto"/>
        <w:tblInd w:w="0"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4656"/>
        <w:gridCol w:w="4631"/>
      </w:tblGrid>
      <w:tr w:rsidR="00A730C8" w:rsidTr="00A730C8">
        <w:tc>
          <w:tcPr>
            <w:tcW w:w="9287" w:type="dxa"/>
            <w:gridSpan w:val="2"/>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b/>
                <w:bCs/>
              </w:rPr>
              <w:t>ALTRO VALUTATORE</w:t>
            </w:r>
          </w:p>
        </w:tc>
      </w:tr>
      <w:tr w:rsidR="00A730C8" w:rsidTr="00A730C8">
        <w:tc>
          <w:tcPr>
            <w:tcW w:w="4656"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Cognome:</w:t>
            </w:r>
          </w:p>
        </w:tc>
        <w:tc>
          <w:tcPr>
            <w:tcW w:w="4631"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 xml:space="preserve">Nome: </w:t>
            </w:r>
          </w:p>
        </w:tc>
      </w:tr>
    </w:tbl>
    <w:p w:rsidR="00A730C8" w:rsidRDefault="00A730C8" w:rsidP="00A730C8">
      <w:pPr>
        <w:autoSpaceDE w:val="0"/>
        <w:autoSpaceDN w:val="0"/>
        <w:adjustRightInd w:val="0"/>
        <w:rPr>
          <w:rFonts w:ascii="Tahoma" w:eastAsiaTheme="minorEastAsia" w:hAnsi="Tahoma" w:cs="Tahoma"/>
          <w:sz w:val="20"/>
          <w:szCs w:val="20"/>
        </w:rPr>
      </w:pPr>
    </w:p>
    <w:p w:rsidR="00A730C8" w:rsidRDefault="00A730C8" w:rsidP="00A730C8">
      <w:pPr>
        <w:autoSpaceDE w:val="0"/>
        <w:autoSpaceDN w:val="0"/>
        <w:adjustRightInd w:val="0"/>
        <w:rPr>
          <w:rFonts w:ascii="Tahoma" w:eastAsiaTheme="minorEastAsia" w:hAnsi="Tahoma" w:cs="Tahoma"/>
        </w:rPr>
      </w:pP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b/>
          <w:bCs/>
        </w:rPr>
        <w:t>Periodo di valutazione</w:t>
      </w:r>
      <w:r>
        <w:rPr>
          <w:rFonts w:ascii="Tahoma" w:eastAsiaTheme="minorEastAsia" w:hAnsi="Tahoma" w:cs="Tahoma"/>
        </w:rPr>
        <w:t xml:space="preserve"> da .................... a ..................</w:t>
      </w:r>
    </w:p>
    <w:p w:rsidR="00A730C8" w:rsidRDefault="00A730C8" w:rsidP="00A730C8">
      <w:pPr>
        <w:autoSpaceDE w:val="0"/>
        <w:autoSpaceDN w:val="0"/>
        <w:adjustRightInd w:val="0"/>
        <w:jc w:val="center"/>
        <w:rPr>
          <w:rFonts w:ascii="Tahoma" w:eastAsiaTheme="minorEastAsia" w:hAnsi="Tahoma" w:cs="Tahoma"/>
        </w:rPr>
      </w:pPr>
    </w:p>
    <w:p w:rsidR="00A730C8" w:rsidRDefault="00A730C8" w:rsidP="00A730C8">
      <w:pPr>
        <w:autoSpaceDE w:val="0"/>
        <w:autoSpaceDN w:val="0"/>
        <w:adjustRightInd w:val="0"/>
        <w:jc w:val="both"/>
        <w:rPr>
          <w:rFonts w:ascii="Tahoma" w:eastAsiaTheme="minorEastAsia" w:hAnsi="Tahoma" w:cs="Tahoma"/>
          <w:b/>
          <w:bCs/>
        </w:rPr>
      </w:pPr>
    </w:p>
    <w:p w:rsidR="00A730C8" w:rsidRDefault="00A730C8" w:rsidP="00A730C8">
      <w:pPr>
        <w:autoSpaceDE w:val="0"/>
        <w:autoSpaceDN w:val="0"/>
        <w:adjustRightInd w:val="0"/>
        <w:spacing w:after="100"/>
        <w:jc w:val="both"/>
        <w:rPr>
          <w:rFonts w:ascii="Tahoma" w:eastAsiaTheme="minorEastAsia" w:hAnsi="Tahoma" w:cs="Tahoma"/>
          <w:b/>
          <w:bCs/>
        </w:rPr>
      </w:pPr>
      <w:r>
        <w:rPr>
          <w:rFonts w:ascii="Tahoma" w:eastAsiaTheme="minorEastAsia" w:hAnsi="Tahoma" w:cs="Tahoma"/>
          <w:b/>
          <w:bCs/>
        </w:rPr>
        <w:t>DESCRIZIONE DEL CONTESTO ORGANIZZATIVO</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jc w:val="both"/>
        <w:rPr>
          <w:rFonts w:ascii="Tahoma" w:eastAsiaTheme="minorEastAsia" w:hAnsi="Tahoma" w:cs="Tahoma"/>
        </w:rPr>
      </w:pPr>
    </w:p>
    <w:p w:rsidR="00A730C8" w:rsidRDefault="00A730C8" w:rsidP="00A730C8">
      <w:pPr>
        <w:autoSpaceDE w:val="0"/>
        <w:autoSpaceDN w:val="0"/>
        <w:adjustRightInd w:val="0"/>
        <w:spacing w:after="120"/>
        <w:jc w:val="both"/>
        <w:rPr>
          <w:rFonts w:ascii="Tahoma" w:eastAsiaTheme="minorEastAsia" w:hAnsi="Tahoma" w:cs="Tahoma"/>
          <w:b/>
          <w:bCs/>
        </w:rPr>
      </w:pPr>
      <w:r>
        <w:rPr>
          <w:rFonts w:ascii="Tahoma" w:eastAsiaTheme="minorEastAsia" w:hAnsi="Tahoma" w:cs="Tahoma"/>
          <w:b/>
          <w:bCs/>
        </w:rPr>
        <w:t>RESPONSABILITA’/MANSIONI SVOLTE NELL’ANNO DI RIFERIMENTO</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p>
    <w:p w:rsidR="00A730C8" w:rsidRDefault="00A730C8" w:rsidP="00A730C8">
      <w:pPr>
        <w:autoSpaceDE w:val="0"/>
        <w:autoSpaceDN w:val="0"/>
        <w:adjustRightInd w:val="0"/>
        <w:rPr>
          <w:rFonts w:ascii="Tahoma" w:eastAsiaTheme="minorEastAsia" w:hAnsi="Tahoma" w:cs="Tahoma"/>
          <w:b/>
          <w:bCs/>
          <w:i/>
          <w:iCs/>
        </w:rPr>
      </w:pPr>
      <w:r>
        <w:rPr>
          <w:rFonts w:ascii="Tahoma" w:eastAsiaTheme="minorEastAsia" w:hAnsi="Tahoma" w:cs="Tahoma"/>
        </w:rPr>
        <w:br w:type="page"/>
      </w:r>
      <w:r>
        <w:rPr>
          <w:rFonts w:ascii="Tahoma" w:eastAsiaTheme="minorEastAsia" w:hAnsi="Tahoma" w:cs="Tahoma"/>
          <w:b/>
          <w:bCs/>
          <w:i/>
          <w:iCs/>
        </w:rPr>
        <w:lastRenderedPageBreak/>
        <w:t>CAT. B  SCHEDA DI VALUTAZIONE DI .............................................. Anno di Riferimento.............</w:t>
      </w:r>
    </w:p>
    <w:p w:rsidR="00A730C8" w:rsidRDefault="00A730C8" w:rsidP="00A730C8">
      <w:pPr>
        <w:autoSpaceDE w:val="0"/>
        <w:autoSpaceDN w:val="0"/>
        <w:adjustRightInd w:val="0"/>
        <w:rPr>
          <w:rFonts w:ascii="Tahoma" w:eastAsiaTheme="minorEastAsia" w:hAnsi="Tahoma" w:cs="Tahoma"/>
        </w:rPr>
      </w:pPr>
    </w:p>
    <w:tbl>
      <w:tblPr>
        <w:tblStyle w:val="rtf1NormalTable"/>
        <w:tblW w:w="0" w:type="auto"/>
        <w:jc w:val="center"/>
        <w:tblInd w:w="0" w:type="dxa"/>
        <w:tblLayout w:type="fixed"/>
        <w:tblCellMar>
          <w:left w:w="70" w:type="dxa"/>
          <w:right w:w="70" w:type="dxa"/>
        </w:tblCellMar>
        <w:tblLook w:val="04A0" w:firstRow="1" w:lastRow="0" w:firstColumn="1" w:lastColumn="0" w:noHBand="0" w:noVBand="1"/>
      </w:tblPr>
      <w:tblGrid>
        <w:gridCol w:w="516"/>
        <w:gridCol w:w="477"/>
        <w:gridCol w:w="4546"/>
        <w:gridCol w:w="132"/>
        <w:gridCol w:w="832"/>
        <w:gridCol w:w="708"/>
        <w:gridCol w:w="709"/>
        <w:gridCol w:w="693"/>
        <w:gridCol w:w="16"/>
        <w:gridCol w:w="940"/>
        <w:gridCol w:w="24"/>
      </w:tblGrid>
      <w:tr w:rsidR="00A730C8" w:rsidTr="00A730C8">
        <w:trPr>
          <w:trHeight w:val="300"/>
          <w:jc w:val="center"/>
        </w:trPr>
        <w:tc>
          <w:tcPr>
            <w:tcW w:w="516" w:type="dxa"/>
            <w:vMerge w:val="restart"/>
            <w:tcBorders>
              <w:top w:val="single" w:sz="4" w:space="0" w:color="auto"/>
              <w:left w:val="single" w:sz="4" w:space="0" w:color="auto"/>
              <w:bottom w:val="single" w:sz="4" w:space="0" w:color="auto"/>
              <w:right w:val="single" w:sz="4" w:space="0" w:color="auto"/>
            </w:tcBorders>
            <w:vAlign w:val="center"/>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Tip. Ind.</w:t>
            </w:r>
          </w:p>
        </w:tc>
        <w:tc>
          <w:tcPr>
            <w:tcW w:w="502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Indicatori di valutazione  di primo livello</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xml:space="preserve"> (N. 8 indicatori fissi)</w:t>
            </w:r>
          </w:p>
        </w:tc>
        <w:tc>
          <w:tcPr>
            <w:tcW w:w="964"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A</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xml:space="preserve">Valutaz. base </w:t>
            </w:r>
            <w:r>
              <w:rPr>
                <w:rFonts w:ascii="Tahoma" w:hAnsi="Tahoma" w:cs="Tahoma"/>
                <w:i/>
                <w:iCs/>
                <w:sz w:val="20"/>
                <w:szCs w:val="20"/>
              </w:rPr>
              <w:t>VB</w:t>
            </w:r>
            <w:r>
              <w:rPr>
                <w:rFonts w:ascii="Tahoma" w:hAnsi="Tahoma" w:cs="Tahoma"/>
                <w:i/>
                <w:iCs/>
                <w:sz w:val="20"/>
                <w:szCs w:val="20"/>
                <w:vertAlign w:val="subscript"/>
              </w:rPr>
              <w:t>1</w:t>
            </w:r>
            <w:r>
              <w:rPr>
                <w:rFonts w:ascii="Tahoma" w:hAnsi="Tahoma" w:cs="Tahoma"/>
                <w:color w:val="000000"/>
                <w:sz w:val="20"/>
                <w:szCs w:val="20"/>
              </w:rPr>
              <w:t xml:space="preserve"> </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xml:space="preserve">(da 1 a 5) </w:t>
            </w:r>
          </w:p>
        </w:tc>
        <w:tc>
          <w:tcPr>
            <w:tcW w:w="708" w:type="dxa"/>
            <w:vMerge w:val="restart"/>
            <w:tcBorders>
              <w:top w:val="single" w:sz="4" w:space="0" w:color="auto"/>
              <w:left w:val="single" w:sz="4" w:space="0" w:color="auto"/>
              <w:bottom w:val="single" w:sz="4" w:space="0" w:color="auto"/>
              <w:right w:val="single" w:sz="4" w:space="0" w:color="auto"/>
            </w:tcBorders>
            <w:vAlign w:val="bottom"/>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B</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xml:space="preserve">Media Valore </w:t>
            </w:r>
            <w:r>
              <w:rPr>
                <w:rFonts w:ascii="Tahoma" w:hAnsi="Tahoma" w:cs="Tahoma"/>
                <w:i/>
                <w:iCs/>
                <w:sz w:val="20"/>
                <w:szCs w:val="20"/>
              </w:rPr>
              <w:t>M</w:t>
            </w:r>
            <w:r>
              <w:rPr>
                <w:rFonts w:ascii="Tahoma" w:hAnsi="Tahoma" w:cs="Tahoma"/>
                <w:i/>
                <w:iCs/>
                <w:sz w:val="20"/>
                <w:szCs w:val="20"/>
                <w:vertAlign w:val="subscript"/>
              </w:rPr>
              <w:t>a</w:t>
            </w:r>
          </w:p>
        </w:tc>
        <w:tc>
          <w:tcPr>
            <w:tcW w:w="709" w:type="dxa"/>
            <w:vMerge w:val="restart"/>
            <w:tcBorders>
              <w:top w:val="single" w:sz="4" w:space="0" w:color="auto"/>
              <w:left w:val="single" w:sz="4" w:space="0" w:color="auto"/>
              <w:bottom w:val="single" w:sz="4" w:space="0" w:color="auto"/>
              <w:right w:val="single" w:sz="4" w:space="0" w:color="auto"/>
            </w:tcBorders>
            <w:vAlign w:val="bottom"/>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C</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Num. Indic.</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i/>
                <w:iCs/>
                <w:sz w:val="20"/>
                <w:szCs w:val="20"/>
              </w:rPr>
              <w:t>IE</w:t>
            </w:r>
            <w:r>
              <w:rPr>
                <w:rFonts w:ascii="Tahoma" w:hAnsi="Tahoma" w:cs="Tahoma"/>
                <w:i/>
                <w:iCs/>
                <w:sz w:val="20"/>
                <w:szCs w:val="20"/>
                <w:vertAlign w:val="subscript"/>
              </w:rPr>
              <w:t>n</w:t>
            </w:r>
          </w:p>
        </w:tc>
        <w:tc>
          <w:tcPr>
            <w:tcW w:w="709"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D</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Peso</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i/>
                <w:iCs/>
                <w:sz w:val="20"/>
                <w:szCs w:val="20"/>
              </w:rPr>
              <w:t>P</w:t>
            </w:r>
            <w:r>
              <w:rPr>
                <w:rFonts w:ascii="Tahoma" w:hAnsi="Tahoma" w:cs="Tahoma"/>
                <w:i/>
                <w:iCs/>
                <w:sz w:val="20"/>
                <w:szCs w:val="20"/>
                <w:vertAlign w:val="subscript"/>
              </w:rPr>
              <w:t>r</w:t>
            </w:r>
            <w:r>
              <w:rPr>
                <w:rFonts w:ascii="Tahoma" w:hAnsi="Tahoma" w:cs="Tahoma"/>
                <w:i/>
                <w:iCs/>
                <w:sz w:val="20"/>
                <w:szCs w:val="20"/>
              </w:rPr>
              <w:t>%</w:t>
            </w:r>
            <w:r>
              <w:rPr>
                <w:rFonts w:ascii="Tahoma" w:hAnsi="Tahoma" w:cs="Tahoma"/>
                <w:color w:val="000000"/>
                <w:sz w:val="20"/>
                <w:szCs w:val="20"/>
              </w:rPr>
              <w:t xml:space="preserve"> </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xml:space="preserve">0- 90 </w:t>
            </w:r>
          </w:p>
        </w:tc>
        <w:tc>
          <w:tcPr>
            <w:tcW w:w="964"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E</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Punti valutaz.</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B*C*D</w:t>
            </w:r>
          </w:p>
        </w:tc>
      </w:tr>
      <w:tr w:rsidR="00A730C8" w:rsidTr="00A730C8">
        <w:trPr>
          <w:trHeight w:val="290"/>
          <w:jc w:val="center"/>
        </w:trPr>
        <w:tc>
          <w:tcPr>
            <w:tcW w:w="9593" w:type="dxa"/>
            <w:vMerge/>
            <w:tcBorders>
              <w:top w:val="single" w:sz="4" w:space="0" w:color="auto"/>
              <w:left w:val="single" w:sz="4" w:space="0" w:color="auto"/>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9701" w:type="dxa"/>
            <w:gridSpan w:val="2"/>
            <w:vMerge/>
            <w:tcBorders>
              <w:top w:val="single" w:sz="4" w:space="0" w:color="auto"/>
              <w:left w:val="single" w:sz="4" w:space="0" w:color="auto"/>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6032" w:type="dxa"/>
            <w:gridSpan w:val="2"/>
            <w:vMerge/>
            <w:tcBorders>
              <w:top w:val="single" w:sz="4" w:space="0" w:color="auto"/>
              <w:left w:val="single" w:sz="4" w:space="0" w:color="auto"/>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665" w:type="dxa"/>
            <w:gridSpan w:val="2"/>
            <w:vMerge/>
            <w:tcBorders>
              <w:top w:val="single" w:sz="4" w:space="0" w:color="auto"/>
              <w:left w:val="single" w:sz="4" w:space="0" w:color="auto"/>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108" w:type="dxa"/>
            <w:gridSpan w:val="2"/>
            <w:vMerge/>
            <w:tcBorders>
              <w:top w:val="single" w:sz="4" w:space="0" w:color="auto"/>
              <w:left w:val="single" w:sz="4" w:space="0" w:color="auto"/>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340"/>
          <w:jc w:val="center"/>
        </w:trPr>
        <w:tc>
          <w:tcPr>
            <w:tcW w:w="516" w:type="dxa"/>
            <w:vMerge w:val="restart"/>
            <w:tcBorders>
              <w:top w:val="nil"/>
              <w:left w:val="single" w:sz="4" w:space="0" w:color="auto"/>
              <w:bottom w:val="single" w:sz="4" w:space="0" w:color="000000"/>
              <w:right w:val="single" w:sz="4" w:space="0" w:color="auto"/>
            </w:tcBorders>
            <w:vAlign w:val="center"/>
            <w:hideMark/>
          </w:tcPr>
          <w:p w:rsidR="00A730C8" w:rsidRDefault="00A730C8">
            <w:pPr>
              <w:autoSpaceDE w:val="0"/>
              <w:autoSpaceDN w:val="0"/>
              <w:adjustRightInd w:val="0"/>
              <w:ind w:left="113" w:right="113"/>
              <w:jc w:val="center"/>
              <w:rPr>
                <w:rFonts w:ascii="Tahoma" w:hAnsi="Tahoma" w:cs="Tahoma"/>
                <w:b/>
                <w:bCs/>
                <w:color w:val="000000"/>
                <w:sz w:val="20"/>
                <w:szCs w:val="20"/>
              </w:rPr>
            </w:pPr>
            <w:r>
              <w:rPr>
                <w:rFonts w:ascii="Tahoma" w:hAnsi="Tahoma" w:cs="Tahoma"/>
                <w:b/>
                <w:bCs/>
                <w:color w:val="000000"/>
                <w:sz w:val="20"/>
                <w:szCs w:val="20"/>
              </w:rPr>
              <w:t>Prestazione</w:t>
            </w:r>
          </w:p>
        </w:tc>
        <w:tc>
          <w:tcPr>
            <w:tcW w:w="5023" w:type="dxa"/>
            <w:gridSpan w:val="2"/>
            <w:tcBorders>
              <w:top w:val="nil"/>
              <w:left w:val="nil"/>
              <w:bottom w:val="single" w:sz="4" w:space="0" w:color="auto"/>
              <w:right w:val="single" w:sz="4" w:space="0" w:color="auto"/>
            </w:tcBorders>
            <w:vAlign w:val="center"/>
            <w:hideMark/>
          </w:tcPr>
          <w:p w:rsidR="00A730C8" w:rsidRDefault="00A730C8" w:rsidP="00A82C37">
            <w:pPr>
              <w:numPr>
                <w:ilvl w:val="0"/>
                <w:numId w:val="9"/>
              </w:numPr>
              <w:autoSpaceDE w:val="0"/>
              <w:autoSpaceDN w:val="0"/>
              <w:adjustRightInd w:val="0"/>
              <w:spacing w:line="276" w:lineRule="auto"/>
              <w:ind w:left="360" w:hanging="360"/>
              <w:rPr>
                <w:rFonts w:ascii="Tahoma" w:hAnsi="Tahoma" w:cs="Tahoma"/>
                <w:color w:val="000000"/>
                <w:sz w:val="20"/>
                <w:szCs w:val="20"/>
              </w:rPr>
            </w:pPr>
            <w:r>
              <w:rPr>
                <w:rFonts w:ascii="Tahoma" w:hAnsi="Tahoma" w:cs="Tahoma"/>
                <w:color w:val="000000"/>
                <w:sz w:val="20"/>
                <w:szCs w:val="20"/>
              </w:rPr>
              <w:t>Capacità di relazionarsi con il personale interno ed esterno all’Ente</w:t>
            </w:r>
          </w:p>
        </w:tc>
        <w:tc>
          <w:tcPr>
            <w:tcW w:w="964" w:type="dxa"/>
            <w:gridSpan w:val="2"/>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8" w:type="dxa"/>
            <w:vMerge w:val="restart"/>
            <w:tcBorders>
              <w:top w:val="nil"/>
              <w:left w:val="single" w:sz="4" w:space="0" w:color="auto"/>
              <w:bottom w:val="single" w:sz="4" w:space="0" w:color="000000"/>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709" w:type="dxa"/>
            <w:vMerge w:val="restart"/>
            <w:tcBorders>
              <w:top w:val="nil"/>
              <w:left w:val="single" w:sz="4" w:space="0" w:color="auto"/>
              <w:bottom w:val="single" w:sz="4" w:space="0" w:color="000000"/>
              <w:right w:val="single" w:sz="4" w:space="0" w:color="auto"/>
            </w:tcBorders>
            <w:shd w:val="clear" w:color="auto" w:fill="D8D8D8"/>
            <w:vAlign w:val="center"/>
          </w:tcPr>
          <w:p w:rsidR="00A730C8" w:rsidRDefault="00A730C8">
            <w:pPr>
              <w:autoSpaceDE w:val="0"/>
              <w:autoSpaceDN w:val="0"/>
              <w:adjustRightInd w:val="0"/>
              <w:jc w:val="center"/>
              <w:rPr>
                <w:rFonts w:ascii="Tahoma" w:hAnsi="Tahoma" w:cs="Tahoma"/>
                <w:color w:val="000000"/>
                <w:sz w:val="20"/>
                <w:szCs w:val="20"/>
              </w:rPr>
            </w:pPr>
          </w:p>
        </w:tc>
        <w:tc>
          <w:tcPr>
            <w:tcW w:w="709" w:type="dxa"/>
            <w:gridSpan w:val="2"/>
            <w:vMerge w:val="restart"/>
            <w:tcBorders>
              <w:top w:val="nil"/>
              <w:left w:val="single" w:sz="4" w:space="0" w:color="auto"/>
              <w:bottom w:val="single" w:sz="4" w:space="0" w:color="000000"/>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964" w:type="dxa"/>
            <w:gridSpan w:val="2"/>
            <w:vMerge w:val="restart"/>
            <w:tcBorders>
              <w:top w:val="nil"/>
              <w:left w:val="single" w:sz="4" w:space="0" w:color="auto"/>
              <w:bottom w:val="single" w:sz="4" w:space="0" w:color="000000"/>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r>
      <w:tr w:rsidR="00A730C8" w:rsidTr="00A730C8">
        <w:trPr>
          <w:trHeight w:val="340"/>
          <w:jc w:val="center"/>
        </w:trPr>
        <w:tc>
          <w:tcPr>
            <w:tcW w:w="9593"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b/>
                <w:bCs/>
                <w:color w:val="000000"/>
                <w:sz w:val="20"/>
                <w:szCs w:val="20"/>
              </w:rPr>
            </w:pPr>
          </w:p>
        </w:tc>
        <w:tc>
          <w:tcPr>
            <w:tcW w:w="5023" w:type="dxa"/>
            <w:gridSpan w:val="2"/>
            <w:tcBorders>
              <w:top w:val="nil"/>
              <w:left w:val="nil"/>
              <w:bottom w:val="single" w:sz="4" w:space="0" w:color="auto"/>
              <w:right w:val="single" w:sz="4" w:space="0" w:color="auto"/>
            </w:tcBorders>
            <w:vAlign w:val="center"/>
            <w:hideMark/>
          </w:tcPr>
          <w:p w:rsidR="00A730C8" w:rsidRDefault="00A730C8">
            <w:pPr>
              <w:autoSpaceDE w:val="0"/>
              <w:autoSpaceDN w:val="0"/>
              <w:adjustRightInd w:val="0"/>
              <w:ind w:left="360" w:hanging="360"/>
              <w:rPr>
                <w:rFonts w:ascii="Tahoma" w:hAnsi="Tahoma" w:cs="Tahoma"/>
                <w:color w:val="000000"/>
                <w:sz w:val="20"/>
                <w:szCs w:val="20"/>
              </w:rPr>
            </w:pPr>
            <w:r>
              <w:rPr>
                <w:rFonts w:ascii="Tahoma" w:hAnsi="Tahoma" w:cs="Tahoma"/>
                <w:color w:val="000000"/>
                <w:sz w:val="20"/>
                <w:szCs w:val="20"/>
              </w:rPr>
              <w:t>2.</w:t>
            </w:r>
            <w:r>
              <w:rPr>
                <w:rFonts w:ascii="Tahoma" w:hAnsi="Tahoma" w:cs="Tahoma"/>
                <w:color w:val="000000"/>
                <w:sz w:val="20"/>
                <w:szCs w:val="20"/>
              </w:rPr>
              <w:tab/>
              <w:t>Capacità di lavorare in gruppo</w:t>
            </w:r>
          </w:p>
        </w:tc>
        <w:tc>
          <w:tcPr>
            <w:tcW w:w="964" w:type="dxa"/>
            <w:gridSpan w:val="2"/>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665"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108"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340"/>
          <w:jc w:val="center"/>
        </w:trPr>
        <w:tc>
          <w:tcPr>
            <w:tcW w:w="9593"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b/>
                <w:bCs/>
                <w:color w:val="000000"/>
                <w:sz w:val="20"/>
                <w:szCs w:val="20"/>
              </w:rPr>
            </w:pPr>
          </w:p>
        </w:tc>
        <w:tc>
          <w:tcPr>
            <w:tcW w:w="5023" w:type="dxa"/>
            <w:gridSpan w:val="2"/>
            <w:tcBorders>
              <w:top w:val="nil"/>
              <w:left w:val="nil"/>
              <w:bottom w:val="single" w:sz="4" w:space="0" w:color="auto"/>
              <w:right w:val="single" w:sz="4" w:space="0" w:color="auto"/>
            </w:tcBorders>
            <w:vAlign w:val="center"/>
            <w:hideMark/>
          </w:tcPr>
          <w:p w:rsidR="00A730C8" w:rsidRDefault="00A730C8">
            <w:pPr>
              <w:autoSpaceDE w:val="0"/>
              <w:autoSpaceDN w:val="0"/>
              <w:adjustRightInd w:val="0"/>
              <w:ind w:left="360" w:hanging="360"/>
              <w:rPr>
                <w:rFonts w:ascii="Tahoma" w:hAnsi="Tahoma" w:cs="Tahoma"/>
                <w:color w:val="000000"/>
                <w:sz w:val="20"/>
                <w:szCs w:val="20"/>
              </w:rPr>
            </w:pPr>
            <w:r>
              <w:rPr>
                <w:rFonts w:ascii="Tahoma" w:hAnsi="Tahoma" w:cs="Tahoma"/>
                <w:color w:val="000000"/>
                <w:sz w:val="20"/>
                <w:szCs w:val="20"/>
              </w:rPr>
              <w:t>3.</w:t>
            </w:r>
            <w:r>
              <w:rPr>
                <w:rFonts w:ascii="Tahoma" w:hAnsi="Tahoma" w:cs="Tahoma"/>
                <w:color w:val="000000"/>
                <w:sz w:val="20"/>
                <w:szCs w:val="20"/>
              </w:rPr>
              <w:tab/>
              <w:t>Conoscenze tecnico-specialistiche dimostrate nello svolgimento dell’attività</w:t>
            </w:r>
          </w:p>
        </w:tc>
        <w:tc>
          <w:tcPr>
            <w:tcW w:w="964" w:type="dxa"/>
            <w:gridSpan w:val="2"/>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665"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108"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700"/>
          <w:jc w:val="center"/>
        </w:trPr>
        <w:tc>
          <w:tcPr>
            <w:tcW w:w="9593"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b/>
                <w:bCs/>
                <w:color w:val="000000"/>
                <w:sz w:val="20"/>
                <w:szCs w:val="20"/>
              </w:rPr>
            </w:pPr>
          </w:p>
        </w:tc>
        <w:tc>
          <w:tcPr>
            <w:tcW w:w="5023" w:type="dxa"/>
            <w:gridSpan w:val="2"/>
            <w:tcBorders>
              <w:top w:val="nil"/>
              <w:left w:val="nil"/>
              <w:bottom w:val="nil"/>
              <w:right w:val="single" w:sz="4" w:space="0" w:color="auto"/>
            </w:tcBorders>
            <w:vAlign w:val="center"/>
            <w:hideMark/>
          </w:tcPr>
          <w:p w:rsidR="00A730C8" w:rsidRDefault="00A730C8">
            <w:pPr>
              <w:autoSpaceDE w:val="0"/>
              <w:autoSpaceDN w:val="0"/>
              <w:adjustRightInd w:val="0"/>
              <w:ind w:left="360" w:hanging="360"/>
              <w:rPr>
                <w:rFonts w:ascii="Tahoma" w:hAnsi="Tahoma" w:cs="Tahoma"/>
                <w:color w:val="000000"/>
                <w:sz w:val="20"/>
                <w:szCs w:val="20"/>
              </w:rPr>
            </w:pPr>
            <w:r>
              <w:rPr>
                <w:rFonts w:ascii="Tahoma" w:hAnsi="Tahoma" w:cs="Tahoma"/>
                <w:color w:val="000000"/>
                <w:sz w:val="20"/>
                <w:szCs w:val="20"/>
              </w:rPr>
              <w:t>4.</w:t>
            </w:r>
            <w:r>
              <w:rPr>
                <w:rFonts w:ascii="Tahoma" w:hAnsi="Tahoma" w:cs="Tahoma"/>
                <w:color w:val="000000"/>
                <w:sz w:val="20"/>
                <w:szCs w:val="20"/>
              </w:rPr>
              <w:tab/>
              <w:t>Puntualità e rapidità nello svolgimento dei compiti assegnati</w:t>
            </w:r>
          </w:p>
        </w:tc>
        <w:tc>
          <w:tcPr>
            <w:tcW w:w="964" w:type="dxa"/>
            <w:gridSpan w:val="2"/>
            <w:tcBorders>
              <w:top w:val="nil"/>
              <w:left w:val="nil"/>
              <w:bottom w:val="nil"/>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665"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108"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165"/>
          <w:jc w:val="center"/>
        </w:trPr>
        <w:tc>
          <w:tcPr>
            <w:tcW w:w="9593" w:type="dxa"/>
            <w:gridSpan w:val="11"/>
            <w:tcBorders>
              <w:top w:val="single" w:sz="4" w:space="0" w:color="auto"/>
              <w:left w:val="single" w:sz="4" w:space="0" w:color="auto"/>
              <w:bottom w:val="single" w:sz="4" w:space="0" w:color="auto"/>
              <w:right w:val="single" w:sz="4" w:space="0" w:color="auto"/>
            </w:tcBorders>
            <w:shd w:val="clear" w:color="auto" w:fill="A5A5A5"/>
            <w:vAlign w:val="center"/>
            <w:hideMark/>
          </w:tcPr>
          <w:p w:rsidR="00A730C8" w:rsidRDefault="00A730C8">
            <w:pPr>
              <w:autoSpaceDE w:val="0"/>
              <w:autoSpaceDN w:val="0"/>
              <w:adjustRightInd w:val="0"/>
              <w:rPr>
                <w:rFonts w:ascii="Tahoma" w:hAnsi="Tahoma" w:cs="Tahoma"/>
                <w:color w:val="000000"/>
                <w:sz w:val="20"/>
                <w:szCs w:val="20"/>
              </w:rPr>
            </w:pPr>
            <w:r>
              <w:rPr>
                <w:rFonts w:ascii="Tahoma" w:hAnsi="Tahoma" w:cs="Tahoma"/>
                <w:color w:val="000000"/>
                <w:sz w:val="20"/>
                <w:szCs w:val="20"/>
              </w:rPr>
              <w:t> </w:t>
            </w:r>
          </w:p>
        </w:tc>
      </w:tr>
      <w:tr w:rsidR="00A730C8" w:rsidTr="00A730C8">
        <w:trPr>
          <w:trHeight w:val="340"/>
          <w:jc w:val="center"/>
        </w:trPr>
        <w:tc>
          <w:tcPr>
            <w:tcW w:w="516" w:type="dxa"/>
            <w:vMerge w:val="restart"/>
            <w:tcBorders>
              <w:top w:val="nil"/>
              <w:left w:val="single" w:sz="4" w:space="0" w:color="auto"/>
              <w:bottom w:val="single" w:sz="4" w:space="0" w:color="000000"/>
              <w:right w:val="single" w:sz="4" w:space="0" w:color="auto"/>
            </w:tcBorders>
            <w:vAlign w:val="center"/>
            <w:hideMark/>
          </w:tcPr>
          <w:p w:rsidR="00A730C8" w:rsidRDefault="00A730C8">
            <w:pPr>
              <w:autoSpaceDE w:val="0"/>
              <w:autoSpaceDN w:val="0"/>
              <w:adjustRightInd w:val="0"/>
              <w:ind w:left="113" w:right="113"/>
              <w:jc w:val="center"/>
              <w:rPr>
                <w:rFonts w:ascii="Tahoma" w:hAnsi="Tahoma" w:cs="Tahoma"/>
                <w:b/>
                <w:bCs/>
                <w:color w:val="000000"/>
                <w:sz w:val="20"/>
                <w:szCs w:val="20"/>
              </w:rPr>
            </w:pPr>
            <w:r>
              <w:rPr>
                <w:rFonts w:ascii="Tahoma" w:hAnsi="Tahoma" w:cs="Tahoma"/>
                <w:b/>
                <w:bCs/>
                <w:color w:val="000000"/>
                <w:sz w:val="20"/>
                <w:szCs w:val="20"/>
              </w:rPr>
              <w:t>Potenziale</w:t>
            </w:r>
          </w:p>
        </w:tc>
        <w:tc>
          <w:tcPr>
            <w:tcW w:w="5023" w:type="dxa"/>
            <w:gridSpan w:val="2"/>
            <w:tcBorders>
              <w:top w:val="nil"/>
              <w:left w:val="nil"/>
              <w:bottom w:val="single" w:sz="4" w:space="0" w:color="auto"/>
              <w:right w:val="single" w:sz="4" w:space="0" w:color="auto"/>
            </w:tcBorders>
            <w:vAlign w:val="center"/>
            <w:hideMark/>
          </w:tcPr>
          <w:p w:rsidR="00A730C8" w:rsidRDefault="00A730C8">
            <w:pPr>
              <w:autoSpaceDE w:val="0"/>
              <w:autoSpaceDN w:val="0"/>
              <w:adjustRightInd w:val="0"/>
              <w:ind w:left="360" w:hanging="360"/>
              <w:rPr>
                <w:rFonts w:ascii="Tahoma" w:hAnsi="Tahoma" w:cs="Tahoma"/>
                <w:color w:val="000000"/>
                <w:sz w:val="20"/>
                <w:szCs w:val="20"/>
              </w:rPr>
            </w:pPr>
            <w:r>
              <w:rPr>
                <w:rFonts w:ascii="Tahoma" w:hAnsi="Tahoma" w:cs="Tahoma"/>
                <w:color w:val="000000"/>
                <w:sz w:val="20"/>
                <w:szCs w:val="20"/>
              </w:rPr>
              <w:t>5.</w:t>
            </w:r>
            <w:r>
              <w:rPr>
                <w:rFonts w:ascii="Tahoma" w:hAnsi="Tahoma" w:cs="Tahoma"/>
                <w:color w:val="000000"/>
                <w:sz w:val="20"/>
                <w:szCs w:val="20"/>
              </w:rPr>
              <w:tab/>
              <w:t>Capacità di migliorare la propria professionalità</w:t>
            </w:r>
          </w:p>
        </w:tc>
        <w:tc>
          <w:tcPr>
            <w:tcW w:w="964" w:type="dxa"/>
            <w:gridSpan w:val="2"/>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8" w:type="dxa"/>
            <w:vMerge w:val="restart"/>
            <w:tcBorders>
              <w:top w:val="nil"/>
              <w:left w:val="single" w:sz="4" w:space="0" w:color="auto"/>
              <w:bottom w:val="single" w:sz="4" w:space="0" w:color="000000"/>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709" w:type="dxa"/>
            <w:vMerge w:val="restart"/>
            <w:tcBorders>
              <w:top w:val="nil"/>
              <w:left w:val="single" w:sz="4" w:space="0" w:color="auto"/>
              <w:bottom w:val="single" w:sz="4" w:space="0" w:color="000000"/>
              <w:right w:val="single" w:sz="4" w:space="0" w:color="auto"/>
            </w:tcBorders>
            <w:shd w:val="clear" w:color="auto" w:fill="D8D8D8"/>
            <w:vAlign w:val="center"/>
          </w:tcPr>
          <w:p w:rsidR="00A730C8" w:rsidRDefault="00A730C8">
            <w:pPr>
              <w:autoSpaceDE w:val="0"/>
              <w:autoSpaceDN w:val="0"/>
              <w:adjustRightInd w:val="0"/>
              <w:jc w:val="center"/>
              <w:rPr>
                <w:rFonts w:ascii="Tahoma" w:hAnsi="Tahoma" w:cs="Tahoma"/>
                <w:color w:val="000000"/>
                <w:sz w:val="20"/>
                <w:szCs w:val="20"/>
              </w:rPr>
            </w:pPr>
          </w:p>
        </w:tc>
        <w:tc>
          <w:tcPr>
            <w:tcW w:w="709" w:type="dxa"/>
            <w:gridSpan w:val="2"/>
            <w:vMerge w:val="restart"/>
            <w:tcBorders>
              <w:top w:val="nil"/>
              <w:left w:val="single" w:sz="4" w:space="0" w:color="auto"/>
              <w:bottom w:val="nil"/>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964" w:type="dxa"/>
            <w:gridSpan w:val="2"/>
            <w:vMerge w:val="restart"/>
            <w:tcBorders>
              <w:top w:val="nil"/>
              <w:left w:val="single" w:sz="4" w:space="0" w:color="auto"/>
              <w:bottom w:val="single" w:sz="4" w:space="0" w:color="000000"/>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r>
      <w:tr w:rsidR="00A730C8" w:rsidTr="00A730C8">
        <w:trPr>
          <w:trHeight w:val="397"/>
          <w:jc w:val="center"/>
        </w:trPr>
        <w:tc>
          <w:tcPr>
            <w:tcW w:w="9593"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b/>
                <w:bCs/>
                <w:color w:val="000000"/>
                <w:sz w:val="20"/>
                <w:szCs w:val="20"/>
              </w:rPr>
            </w:pPr>
          </w:p>
        </w:tc>
        <w:tc>
          <w:tcPr>
            <w:tcW w:w="5023" w:type="dxa"/>
            <w:gridSpan w:val="2"/>
            <w:tcBorders>
              <w:top w:val="nil"/>
              <w:left w:val="nil"/>
              <w:bottom w:val="single" w:sz="4" w:space="0" w:color="auto"/>
              <w:right w:val="single" w:sz="4" w:space="0" w:color="auto"/>
            </w:tcBorders>
            <w:vAlign w:val="center"/>
            <w:hideMark/>
          </w:tcPr>
          <w:p w:rsidR="00A730C8" w:rsidRDefault="00A730C8">
            <w:pPr>
              <w:autoSpaceDE w:val="0"/>
              <w:autoSpaceDN w:val="0"/>
              <w:adjustRightInd w:val="0"/>
              <w:ind w:left="360" w:hanging="360"/>
              <w:rPr>
                <w:rFonts w:ascii="Tahoma" w:hAnsi="Tahoma" w:cs="Tahoma"/>
                <w:color w:val="000000"/>
                <w:sz w:val="20"/>
                <w:szCs w:val="20"/>
              </w:rPr>
            </w:pPr>
            <w:r>
              <w:rPr>
                <w:rFonts w:ascii="Tahoma" w:hAnsi="Tahoma" w:cs="Tahoma"/>
                <w:color w:val="000000"/>
                <w:sz w:val="20"/>
                <w:szCs w:val="20"/>
              </w:rPr>
              <w:t>6.</w:t>
            </w:r>
            <w:r>
              <w:rPr>
                <w:rFonts w:ascii="Tahoma" w:hAnsi="Tahoma" w:cs="Tahoma"/>
                <w:color w:val="000000"/>
                <w:sz w:val="20"/>
                <w:szCs w:val="20"/>
              </w:rPr>
              <w:tab/>
              <w:t>Capacità di assumere compiti di responsabilità (risolvere le difficoltà anche senza ricorrere al superiore)</w:t>
            </w:r>
          </w:p>
        </w:tc>
        <w:tc>
          <w:tcPr>
            <w:tcW w:w="964" w:type="dxa"/>
            <w:gridSpan w:val="2"/>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665" w:type="dxa"/>
            <w:gridSpan w:val="2"/>
            <w:vMerge/>
            <w:tcBorders>
              <w:top w:val="nil"/>
              <w:left w:val="single" w:sz="4" w:space="0" w:color="auto"/>
              <w:bottom w:val="nil"/>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108"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340"/>
          <w:jc w:val="center"/>
        </w:trPr>
        <w:tc>
          <w:tcPr>
            <w:tcW w:w="9593"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b/>
                <w:bCs/>
                <w:color w:val="000000"/>
                <w:sz w:val="20"/>
                <w:szCs w:val="20"/>
              </w:rPr>
            </w:pPr>
          </w:p>
        </w:tc>
        <w:tc>
          <w:tcPr>
            <w:tcW w:w="5023" w:type="dxa"/>
            <w:gridSpan w:val="2"/>
            <w:tcBorders>
              <w:top w:val="nil"/>
              <w:left w:val="nil"/>
              <w:bottom w:val="single" w:sz="4" w:space="0" w:color="auto"/>
              <w:right w:val="single" w:sz="4" w:space="0" w:color="auto"/>
            </w:tcBorders>
            <w:vAlign w:val="center"/>
            <w:hideMark/>
          </w:tcPr>
          <w:p w:rsidR="00A730C8" w:rsidRDefault="00A730C8">
            <w:pPr>
              <w:autoSpaceDE w:val="0"/>
              <w:autoSpaceDN w:val="0"/>
              <w:adjustRightInd w:val="0"/>
              <w:ind w:left="360" w:hanging="360"/>
              <w:rPr>
                <w:rFonts w:ascii="Tahoma" w:hAnsi="Tahoma" w:cs="Tahoma"/>
                <w:color w:val="000000"/>
                <w:sz w:val="20"/>
                <w:szCs w:val="20"/>
              </w:rPr>
            </w:pPr>
            <w:r>
              <w:rPr>
                <w:rFonts w:ascii="Tahoma" w:hAnsi="Tahoma" w:cs="Tahoma"/>
                <w:color w:val="000000"/>
                <w:sz w:val="20"/>
                <w:szCs w:val="20"/>
              </w:rPr>
              <w:t>7.</w:t>
            </w:r>
            <w:r>
              <w:rPr>
                <w:rFonts w:ascii="Tahoma" w:hAnsi="Tahoma" w:cs="Tahoma"/>
                <w:color w:val="000000"/>
                <w:sz w:val="20"/>
                <w:szCs w:val="20"/>
              </w:rPr>
              <w:tab/>
              <w:t>Impegno ed interesse per il lavoro</w:t>
            </w:r>
          </w:p>
        </w:tc>
        <w:tc>
          <w:tcPr>
            <w:tcW w:w="964" w:type="dxa"/>
            <w:gridSpan w:val="2"/>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665" w:type="dxa"/>
            <w:gridSpan w:val="2"/>
            <w:vMerge/>
            <w:tcBorders>
              <w:top w:val="nil"/>
              <w:left w:val="single" w:sz="4" w:space="0" w:color="auto"/>
              <w:bottom w:val="nil"/>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108"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210"/>
          <w:jc w:val="center"/>
        </w:trPr>
        <w:tc>
          <w:tcPr>
            <w:tcW w:w="9593" w:type="dxa"/>
            <w:gridSpan w:val="11"/>
            <w:tcBorders>
              <w:top w:val="single" w:sz="4" w:space="0" w:color="auto"/>
              <w:left w:val="single" w:sz="4" w:space="0" w:color="auto"/>
              <w:bottom w:val="single" w:sz="4" w:space="0" w:color="auto"/>
              <w:right w:val="single" w:sz="4" w:space="0" w:color="auto"/>
            </w:tcBorders>
            <w:shd w:val="clear" w:color="auto" w:fill="A5A5A5"/>
            <w:vAlign w:val="center"/>
            <w:hideMark/>
          </w:tcPr>
          <w:p w:rsidR="00A730C8" w:rsidRDefault="00A730C8">
            <w:pPr>
              <w:autoSpaceDE w:val="0"/>
              <w:autoSpaceDN w:val="0"/>
              <w:adjustRightInd w:val="0"/>
              <w:rPr>
                <w:rFonts w:ascii="Tahoma" w:hAnsi="Tahoma" w:cs="Tahoma"/>
                <w:color w:val="000000"/>
                <w:sz w:val="20"/>
                <w:szCs w:val="20"/>
              </w:rPr>
            </w:pPr>
            <w:r>
              <w:rPr>
                <w:rFonts w:ascii="Tahoma" w:hAnsi="Tahoma" w:cs="Tahoma"/>
                <w:color w:val="000000"/>
                <w:sz w:val="20"/>
                <w:szCs w:val="20"/>
              </w:rPr>
              <w:t> </w:t>
            </w:r>
          </w:p>
        </w:tc>
      </w:tr>
      <w:tr w:rsidR="00A730C8" w:rsidTr="00A730C8">
        <w:trPr>
          <w:trHeight w:val="369"/>
          <w:jc w:val="center"/>
        </w:trPr>
        <w:tc>
          <w:tcPr>
            <w:tcW w:w="516" w:type="dxa"/>
            <w:vMerge w:val="restart"/>
            <w:tcBorders>
              <w:top w:val="nil"/>
              <w:left w:val="single" w:sz="4" w:space="0" w:color="auto"/>
              <w:bottom w:val="nil"/>
              <w:right w:val="single" w:sz="4" w:space="0" w:color="auto"/>
            </w:tcBorders>
            <w:vAlign w:val="center"/>
            <w:hideMark/>
          </w:tcPr>
          <w:p w:rsidR="00A730C8" w:rsidRDefault="00A730C8">
            <w:pPr>
              <w:autoSpaceDE w:val="0"/>
              <w:autoSpaceDN w:val="0"/>
              <w:adjustRightInd w:val="0"/>
              <w:ind w:left="113" w:right="113"/>
              <w:jc w:val="center"/>
              <w:rPr>
                <w:rFonts w:ascii="Tahoma" w:hAnsi="Tahoma" w:cs="Tahoma"/>
                <w:b/>
                <w:bCs/>
                <w:color w:val="000000"/>
                <w:sz w:val="20"/>
                <w:szCs w:val="20"/>
              </w:rPr>
            </w:pPr>
            <w:r>
              <w:rPr>
                <w:rFonts w:ascii="Tahoma" w:hAnsi="Tahoma" w:cs="Tahoma"/>
                <w:b/>
                <w:bCs/>
                <w:color w:val="000000"/>
                <w:sz w:val="20"/>
                <w:szCs w:val="20"/>
              </w:rPr>
              <w:t>Posizione</w:t>
            </w:r>
          </w:p>
        </w:tc>
        <w:tc>
          <w:tcPr>
            <w:tcW w:w="5023" w:type="dxa"/>
            <w:gridSpan w:val="2"/>
            <w:vMerge w:val="restart"/>
            <w:tcBorders>
              <w:top w:val="nil"/>
              <w:left w:val="nil"/>
              <w:bottom w:val="single" w:sz="4" w:space="0" w:color="auto"/>
              <w:right w:val="single" w:sz="4" w:space="0" w:color="auto"/>
            </w:tcBorders>
            <w:vAlign w:val="center"/>
            <w:hideMark/>
          </w:tcPr>
          <w:p w:rsidR="00A730C8" w:rsidRDefault="00A730C8">
            <w:pPr>
              <w:autoSpaceDE w:val="0"/>
              <w:autoSpaceDN w:val="0"/>
              <w:adjustRightInd w:val="0"/>
              <w:ind w:left="360" w:hanging="360"/>
              <w:rPr>
                <w:rFonts w:ascii="Tahoma" w:hAnsi="Tahoma" w:cs="Tahoma"/>
                <w:color w:val="000000"/>
                <w:sz w:val="20"/>
                <w:szCs w:val="20"/>
              </w:rPr>
            </w:pPr>
            <w:r>
              <w:rPr>
                <w:rFonts w:ascii="Tahoma" w:hAnsi="Tahoma" w:cs="Tahoma"/>
                <w:color w:val="000000"/>
                <w:sz w:val="20"/>
                <w:szCs w:val="20"/>
              </w:rPr>
              <w:t>8.</w:t>
            </w:r>
            <w:r>
              <w:rPr>
                <w:rFonts w:ascii="Tahoma" w:hAnsi="Tahoma" w:cs="Tahoma"/>
                <w:color w:val="000000"/>
                <w:sz w:val="20"/>
                <w:szCs w:val="20"/>
              </w:rPr>
              <w:tab/>
              <w:t>Orientamento al risultato e affidabilità (finalizzare l'attività professionale agli obiettivi, garantire il rispetto degli impegni e la qualità del risultato, stimolare i collaboratori)</w:t>
            </w:r>
          </w:p>
        </w:tc>
        <w:tc>
          <w:tcPr>
            <w:tcW w:w="964" w:type="dxa"/>
            <w:gridSpan w:val="2"/>
            <w:vMerge w:val="restart"/>
            <w:tcBorders>
              <w:top w:val="single" w:sz="4" w:space="0" w:color="auto"/>
              <w:left w:val="nil"/>
              <w:bottom w:val="single" w:sz="4" w:space="0" w:color="auto"/>
              <w:right w:val="single" w:sz="4" w:space="0" w:color="000000"/>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708" w:type="dxa"/>
            <w:tcBorders>
              <w:top w:val="single" w:sz="4" w:space="0" w:color="auto"/>
              <w:left w:val="nil"/>
              <w:bottom w:val="single" w:sz="4" w:space="0" w:color="auto"/>
              <w:right w:val="single" w:sz="4" w:space="0" w:color="000000"/>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709" w:type="dxa"/>
            <w:vMerge w:val="restart"/>
            <w:tcBorders>
              <w:top w:val="nil"/>
              <w:left w:val="nil"/>
              <w:bottom w:val="single" w:sz="4" w:space="0" w:color="auto"/>
              <w:right w:val="single" w:sz="4" w:space="0" w:color="auto"/>
            </w:tcBorders>
            <w:shd w:val="clear" w:color="auto" w:fill="D8D8D8"/>
            <w:vAlign w:val="center"/>
          </w:tcPr>
          <w:p w:rsidR="00A730C8" w:rsidRDefault="00A730C8">
            <w:pPr>
              <w:autoSpaceDE w:val="0"/>
              <w:autoSpaceDN w:val="0"/>
              <w:adjustRightInd w:val="0"/>
              <w:jc w:val="center"/>
              <w:rPr>
                <w:rFonts w:ascii="Tahoma" w:hAnsi="Tahoma" w:cs="Tahoma"/>
                <w:color w:val="000000"/>
                <w:sz w:val="20"/>
                <w:szCs w:val="20"/>
              </w:rPr>
            </w:pPr>
          </w:p>
        </w:tc>
        <w:tc>
          <w:tcPr>
            <w:tcW w:w="709" w:type="dxa"/>
            <w:gridSpan w:val="2"/>
            <w:vMerge w:val="restart"/>
            <w:tcBorders>
              <w:top w:val="nil"/>
              <w:left w:val="nil"/>
              <w:bottom w:val="single" w:sz="4" w:space="0" w:color="auto"/>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964" w:type="dxa"/>
            <w:gridSpan w:val="2"/>
            <w:vMerge w:val="restart"/>
            <w:tcBorders>
              <w:top w:val="nil"/>
              <w:left w:val="nil"/>
              <w:bottom w:val="single" w:sz="4" w:space="0" w:color="auto"/>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r>
      <w:tr w:rsidR="00A730C8" w:rsidTr="00A730C8">
        <w:trPr>
          <w:trHeight w:val="284"/>
          <w:jc w:val="center"/>
        </w:trPr>
        <w:tc>
          <w:tcPr>
            <w:tcW w:w="9593" w:type="dxa"/>
            <w:vMerge/>
            <w:tcBorders>
              <w:top w:val="nil"/>
              <w:left w:val="single" w:sz="4" w:space="0" w:color="auto"/>
              <w:bottom w:val="nil"/>
              <w:right w:val="single" w:sz="4" w:space="0" w:color="auto"/>
            </w:tcBorders>
            <w:vAlign w:val="center"/>
            <w:hideMark/>
          </w:tcPr>
          <w:p w:rsidR="00A730C8" w:rsidRDefault="00A730C8">
            <w:pPr>
              <w:rPr>
                <w:rFonts w:ascii="Tahoma" w:eastAsiaTheme="minorEastAsia" w:hAnsi="Tahoma" w:cs="Tahoma"/>
                <w:b/>
                <w:bCs/>
                <w:color w:val="000000"/>
                <w:sz w:val="20"/>
                <w:szCs w:val="20"/>
              </w:rPr>
            </w:pPr>
          </w:p>
        </w:tc>
        <w:tc>
          <w:tcPr>
            <w:tcW w:w="9701" w:type="dxa"/>
            <w:gridSpan w:val="2"/>
            <w:vMerge/>
            <w:tcBorders>
              <w:top w:val="nil"/>
              <w:left w:val="nil"/>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6032" w:type="dxa"/>
            <w:gridSpan w:val="2"/>
            <w:vMerge/>
            <w:tcBorders>
              <w:top w:val="single" w:sz="4" w:space="0" w:color="auto"/>
              <w:left w:val="nil"/>
              <w:bottom w:val="single" w:sz="4" w:space="0" w:color="auto"/>
              <w:right w:val="single" w:sz="4" w:space="0" w:color="000000"/>
            </w:tcBorders>
            <w:vAlign w:val="center"/>
            <w:hideMark/>
          </w:tcPr>
          <w:p w:rsidR="00A730C8" w:rsidRDefault="00A730C8">
            <w:pPr>
              <w:rPr>
                <w:rFonts w:ascii="Tahoma" w:eastAsiaTheme="minorEastAsia" w:hAnsi="Tahoma" w:cs="Tahoma"/>
                <w:color w:val="000000"/>
                <w:sz w:val="20"/>
                <w:szCs w:val="20"/>
              </w:rPr>
            </w:pPr>
          </w:p>
        </w:tc>
        <w:tc>
          <w:tcPr>
            <w:tcW w:w="708" w:type="dxa"/>
            <w:tcBorders>
              <w:top w:val="single" w:sz="4" w:space="0" w:color="auto"/>
              <w:left w:val="nil"/>
              <w:bottom w:val="single" w:sz="4" w:space="0" w:color="auto"/>
              <w:right w:val="single" w:sz="4" w:space="0" w:color="000000"/>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709" w:type="dxa"/>
            <w:vMerge/>
            <w:tcBorders>
              <w:top w:val="nil"/>
              <w:left w:val="nil"/>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665" w:type="dxa"/>
            <w:gridSpan w:val="2"/>
            <w:vMerge/>
            <w:tcBorders>
              <w:top w:val="nil"/>
              <w:left w:val="nil"/>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108" w:type="dxa"/>
            <w:gridSpan w:val="2"/>
            <w:vMerge/>
            <w:tcBorders>
              <w:top w:val="nil"/>
              <w:left w:val="nil"/>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284"/>
          <w:jc w:val="center"/>
        </w:trPr>
        <w:tc>
          <w:tcPr>
            <w:tcW w:w="9593" w:type="dxa"/>
            <w:vMerge/>
            <w:tcBorders>
              <w:top w:val="nil"/>
              <w:left w:val="single" w:sz="4" w:space="0" w:color="auto"/>
              <w:bottom w:val="nil"/>
              <w:right w:val="single" w:sz="4" w:space="0" w:color="auto"/>
            </w:tcBorders>
            <w:vAlign w:val="center"/>
            <w:hideMark/>
          </w:tcPr>
          <w:p w:rsidR="00A730C8" w:rsidRDefault="00A730C8">
            <w:pPr>
              <w:rPr>
                <w:rFonts w:ascii="Tahoma" w:eastAsiaTheme="minorEastAsia" w:hAnsi="Tahoma" w:cs="Tahoma"/>
                <w:b/>
                <w:bCs/>
                <w:color w:val="000000"/>
                <w:sz w:val="20"/>
                <w:szCs w:val="20"/>
              </w:rPr>
            </w:pPr>
          </w:p>
        </w:tc>
        <w:tc>
          <w:tcPr>
            <w:tcW w:w="9701" w:type="dxa"/>
            <w:gridSpan w:val="2"/>
            <w:vMerge/>
            <w:tcBorders>
              <w:top w:val="nil"/>
              <w:left w:val="nil"/>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6032" w:type="dxa"/>
            <w:gridSpan w:val="2"/>
            <w:vMerge/>
            <w:tcBorders>
              <w:top w:val="single" w:sz="4" w:space="0" w:color="auto"/>
              <w:left w:val="nil"/>
              <w:bottom w:val="single" w:sz="4" w:space="0" w:color="auto"/>
              <w:right w:val="single" w:sz="4" w:space="0" w:color="000000"/>
            </w:tcBorders>
            <w:vAlign w:val="center"/>
            <w:hideMark/>
          </w:tcPr>
          <w:p w:rsidR="00A730C8" w:rsidRDefault="00A730C8">
            <w:pPr>
              <w:rPr>
                <w:rFonts w:ascii="Tahoma" w:eastAsiaTheme="minorEastAsia" w:hAnsi="Tahoma" w:cs="Tahoma"/>
                <w:color w:val="000000"/>
                <w:sz w:val="20"/>
                <w:szCs w:val="20"/>
              </w:rPr>
            </w:pPr>
          </w:p>
        </w:tc>
        <w:tc>
          <w:tcPr>
            <w:tcW w:w="708" w:type="dxa"/>
            <w:tcBorders>
              <w:top w:val="single" w:sz="4" w:space="0" w:color="auto"/>
              <w:left w:val="nil"/>
              <w:bottom w:val="single" w:sz="4" w:space="0" w:color="auto"/>
              <w:right w:val="single" w:sz="4" w:space="0" w:color="000000"/>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709" w:type="dxa"/>
            <w:vMerge/>
            <w:tcBorders>
              <w:top w:val="nil"/>
              <w:left w:val="nil"/>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665" w:type="dxa"/>
            <w:gridSpan w:val="2"/>
            <w:vMerge/>
            <w:tcBorders>
              <w:top w:val="nil"/>
              <w:left w:val="nil"/>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108" w:type="dxa"/>
            <w:gridSpan w:val="2"/>
            <w:vMerge/>
            <w:tcBorders>
              <w:top w:val="nil"/>
              <w:left w:val="nil"/>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300"/>
          <w:jc w:val="center"/>
        </w:trPr>
        <w:tc>
          <w:tcPr>
            <w:tcW w:w="5539" w:type="dxa"/>
            <w:gridSpan w:val="3"/>
            <w:tcBorders>
              <w:top w:val="single" w:sz="4" w:space="0" w:color="auto"/>
              <w:left w:val="single" w:sz="4" w:space="0" w:color="auto"/>
              <w:bottom w:val="single" w:sz="4" w:space="0" w:color="auto"/>
              <w:right w:val="nil"/>
            </w:tcBorders>
            <w:shd w:val="clear" w:color="auto" w:fill="A5A5A5"/>
            <w:vAlign w:val="bottom"/>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w:t>
            </w:r>
          </w:p>
        </w:tc>
        <w:tc>
          <w:tcPr>
            <w:tcW w:w="3090" w:type="dxa"/>
            <w:gridSpan w:val="6"/>
            <w:tcBorders>
              <w:top w:val="single" w:sz="4" w:space="0" w:color="auto"/>
              <w:left w:val="nil"/>
              <w:bottom w:val="single" w:sz="4" w:space="0" w:color="auto"/>
              <w:right w:val="nil"/>
            </w:tcBorders>
            <w:shd w:val="clear" w:color="auto" w:fill="FFFFFF"/>
            <w:vAlign w:val="bottom"/>
            <w:hideMark/>
          </w:tcPr>
          <w:p w:rsidR="00A730C8" w:rsidRDefault="00A730C8">
            <w:pPr>
              <w:autoSpaceDE w:val="0"/>
              <w:autoSpaceDN w:val="0"/>
              <w:adjustRightInd w:val="0"/>
              <w:rPr>
                <w:rFonts w:ascii="Tahoma" w:hAnsi="Tahoma" w:cs="Tahoma"/>
                <w:b/>
                <w:bCs/>
                <w:color w:val="000000"/>
                <w:sz w:val="20"/>
                <w:szCs w:val="20"/>
              </w:rPr>
            </w:pPr>
            <w:r>
              <w:rPr>
                <w:rFonts w:ascii="Tahoma" w:hAnsi="Tahoma" w:cs="Tahoma"/>
                <w:b/>
                <w:bCs/>
                <w:color w:val="000000"/>
                <w:sz w:val="20"/>
                <w:szCs w:val="20"/>
              </w:rPr>
              <w:t>TOTALE PUNTEGGIO I LIVELLO</w:t>
            </w:r>
          </w:p>
        </w:tc>
        <w:tc>
          <w:tcPr>
            <w:tcW w:w="964" w:type="dxa"/>
            <w:gridSpan w:val="2"/>
            <w:tcBorders>
              <w:top w:val="nil"/>
              <w:left w:val="nil"/>
              <w:bottom w:val="single" w:sz="4" w:space="0" w:color="auto"/>
              <w:right w:val="single" w:sz="4" w:space="0" w:color="auto"/>
            </w:tcBorders>
            <w:shd w:val="clear" w:color="auto" w:fill="FFFFFF"/>
            <w:vAlign w:val="bottom"/>
          </w:tcPr>
          <w:p w:rsidR="00A730C8" w:rsidRDefault="00A730C8">
            <w:pPr>
              <w:autoSpaceDE w:val="0"/>
              <w:autoSpaceDN w:val="0"/>
              <w:adjustRightInd w:val="0"/>
              <w:jc w:val="center"/>
              <w:rPr>
                <w:rFonts w:ascii="Tahoma" w:hAnsi="Tahoma" w:cs="Tahoma"/>
                <w:b/>
                <w:bCs/>
                <w:color w:val="000000"/>
                <w:sz w:val="20"/>
                <w:szCs w:val="20"/>
              </w:rPr>
            </w:pPr>
          </w:p>
        </w:tc>
      </w:tr>
      <w:tr w:rsidR="00A730C8" w:rsidTr="00A730C8">
        <w:trPr>
          <w:trHeight w:val="360"/>
          <w:jc w:val="center"/>
        </w:trPr>
        <w:tc>
          <w:tcPr>
            <w:tcW w:w="9593" w:type="dxa"/>
            <w:gridSpan w:val="11"/>
            <w:tcBorders>
              <w:top w:val="single" w:sz="4" w:space="0" w:color="auto"/>
              <w:left w:val="single" w:sz="4" w:space="0" w:color="auto"/>
              <w:bottom w:val="single" w:sz="4" w:space="0" w:color="auto"/>
              <w:right w:val="single" w:sz="4" w:space="0" w:color="000000"/>
            </w:tcBorders>
            <w:vAlign w:val="center"/>
            <w:hideMark/>
          </w:tcPr>
          <w:p w:rsidR="00A730C8" w:rsidRDefault="00A730C8">
            <w:pPr>
              <w:autoSpaceDE w:val="0"/>
              <w:autoSpaceDN w:val="0"/>
              <w:adjustRightInd w:val="0"/>
              <w:jc w:val="center"/>
              <w:rPr>
                <w:rFonts w:ascii="Tahoma" w:hAnsi="Tahoma" w:cs="Tahoma"/>
                <w:b/>
                <w:bCs/>
                <w:color w:val="000000"/>
                <w:sz w:val="20"/>
                <w:szCs w:val="20"/>
              </w:rPr>
            </w:pPr>
            <w:r>
              <w:rPr>
                <w:rFonts w:ascii="Tahoma" w:hAnsi="Tahoma" w:cs="Tahoma"/>
                <w:b/>
                <w:bCs/>
                <w:color w:val="000000"/>
                <w:sz w:val="20"/>
                <w:szCs w:val="20"/>
              </w:rPr>
              <w:t xml:space="preserve">SE IL TOTALE PUNTEGGIO I LIVELLO </w:t>
            </w:r>
            <w:r>
              <w:rPr>
                <w:rFonts w:ascii="Cambria Math" w:hAnsi="Cambria Math" w:cs="Cambria Math"/>
                <w:b/>
                <w:bCs/>
                <w:color w:val="000000"/>
                <w:sz w:val="20"/>
                <w:szCs w:val="20"/>
              </w:rPr>
              <w:t>≥</w:t>
            </w:r>
            <w:r>
              <w:rPr>
                <w:rFonts w:ascii="Tahoma" w:hAnsi="Tahoma" w:cs="Tahoma"/>
                <w:b/>
                <w:bCs/>
                <w:color w:val="000000"/>
                <w:sz w:val="20"/>
                <w:szCs w:val="20"/>
              </w:rPr>
              <w:t xml:space="preserve"> 22 IL VALUTATO PUO’ ACCEDERE ALLA VALUTAZIONE DI SECONDO LIVELLO</w:t>
            </w:r>
          </w:p>
        </w:tc>
      </w:tr>
      <w:tr w:rsidR="00A730C8" w:rsidTr="00A730C8">
        <w:trPr>
          <w:trHeight w:val="510"/>
          <w:jc w:val="center"/>
        </w:trPr>
        <w:tc>
          <w:tcPr>
            <w:tcW w:w="516" w:type="dxa"/>
            <w:vMerge w:val="restart"/>
            <w:tcBorders>
              <w:top w:val="nil"/>
              <w:left w:val="single" w:sz="4" w:space="0" w:color="auto"/>
              <w:bottom w:val="single" w:sz="4" w:space="0" w:color="000000"/>
              <w:right w:val="single" w:sz="4" w:space="0" w:color="auto"/>
            </w:tcBorders>
            <w:vAlign w:val="center"/>
            <w:hideMark/>
          </w:tcPr>
          <w:p w:rsidR="00A730C8" w:rsidRDefault="00A730C8">
            <w:pPr>
              <w:autoSpaceDE w:val="0"/>
              <w:autoSpaceDN w:val="0"/>
              <w:adjustRightInd w:val="0"/>
              <w:ind w:left="113" w:right="113"/>
              <w:jc w:val="center"/>
              <w:rPr>
                <w:rFonts w:ascii="Tahoma" w:hAnsi="Tahoma" w:cs="Tahoma"/>
                <w:color w:val="000000"/>
                <w:sz w:val="20"/>
                <w:szCs w:val="20"/>
              </w:rPr>
            </w:pPr>
            <w:r>
              <w:rPr>
                <w:rFonts w:ascii="Tahoma" w:hAnsi="Tahoma" w:cs="Tahoma"/>
                <w:b/>
                <w:bCs/>
                <w:color w:val="000000"/>
                <w:sz w:val="20"/>
                <w:szCs w:val="20"/>
              </w:rPr>
              <w:t>Ind. di massima e</w:t>
            </w:r>
            <w:r>
              <w:rPr>
                <w:rFonts w:ascii="Tahoma" w:hAnsi="Tahoma" w:cs="Tahoma"/>
                <w:b/>
                <w:bCs/>
                <w:color w:val="000000"/>
                <w:sz w:val="20"/>
                <w:szCs w:val="20"/>
              </w:rPr>
              <w:lastRenderedPageBreak/>
              <w:t>ccellenza</w:t>
            </w:r>
          </w:p>
        </w:tc>
        <w:tc>
          <w:tcPr>
            <w:tcW w:w="5023" w:type="dxa"/>
            <w:gridSpan w:val="2"/>
            <w:tcBorders>
              <w:top w:val="nil"/>
              <w:left w:val="nil"/>
              <w:bottom w:val="single" w:sz="4" w:space="0" w:color="auto"/>
              <w:right w:val="single" w:sz="4" w:space="0" w:color="auto"/>
            </w:tcBorders>
            <w:vAlign w:val="center"/>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lastRenderedPageBreak/>
              <w:t>Indicatori di valutazione  di secondo livello</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(N. 6 indicatori variabili per le diverse categorie)</w:t>
            </w:r>
          </w:p>
        </w:tc>
        <w:tc>
          <w:tcPr>
            <w:tcW w:w="964" w:type="dxa"/>
            <w:gridSpan w:val="2"/>
            <w:tcBorders>
              <w:top w:val="nil"/>
              <w:left w:val="nil"/>
              <w:bottom w:val="single" w:sz="4" w:space="0" w:color="auto"/>
              <w:right w:val="single" w:sz="4" w:space="0" w:color="auto"/>
            </w:tcBorders>
            <w:vAlign w:val="bottom"/>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A</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xml:space="preserve">Valutaz. base </w:t>
            </w:r>
            <w:r>
              <w:rPr>
                <w:rFonts w:ascii="Tahoma" w:hAnsi="Tahoma" w:cs="Tahoma"/>
                <w:i/>
                <w:iCs/>
                <w:sz w:val="20"/>
                <w:szCs w:val="20"/>
              </w:rPr>
              <w:t>VB</w:t>
            </w:r>
            <w:r>
              <w:rPr>
                <w:rFonts w:ascii="Tahoma" w:hAnsi="Tahoma" w:cs="Tahoma"/>
                <w:i/>
                <w:iCs/>
                <w:sz w:val="20"/>
                <w:szCs w:val="20"/>
                <w:vertAlign w:val="subscript"/>
              </w:rPr>
              <w:t>2</w:t>
            </w:r>
            <w:r>
              <w:rPr>
                <w:rFonts w:ascii="Tahoma" w:hAnsi="Tahoma" w:cs="Tahoma"/>
                <w:color w:val="000000"/>
                <w:sz w:val="20"/>
                <w:szCs w:val="20"/>
              </w:rPr>
              <w:t xml:space="preserve"> </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xml:space="preserve"> (da 1 a 2)</w:t>
            </w:r>
          </w:p>
        </w:tc>
        <w:tc>
          <w:tcPr>
            <w:tcW w:w="708" w:type="dxa"/>
            <w:tcBorders>
              <w:top w:val="nil"/>
              <w:left w:val="single" w:sz="4" w:space="0" w:color="auto"/>
              <w:bottom w:val="single" w:sz="4" w:space="0" w:color="000000"/>
              <w:right w:val="single" w:sz="4" w:space="0" w:color="auto"/>
            </w:tcBorders>
            <w:vAlign w:val="center"/>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B</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xml:space="preserve">Media Valore </w:t>
            </w:r>
            <w:r>
              <w:rPr>
                <w:rFonts w:ascii="Tahoma" w:hAnsi="Tahoma" w:cs="Tahoma"/>
                <w:i/>
                <w:iCs/>
                <w:sz w:val="20"/>
                <w:szCs w:val="20"/>
              </w:rPr>
              <w:t>M</w:t>
            </w:r>
            <w:r>
              <w:rPr>
                <w:rFonts w:ascii="Tahoma" w:hAnsi="Tahoma" w:cs="Tahoma"/>
                <w:i/>
                <w:iCs/>
                <w:sz w:val="20"/>
                <w:szCs w:val="20"/>
                <w:vertAlign w:val="subscript"/>
              </w:rPr>
              <w:t>a</w:t>
            </w:r>
          </w:p>
        </w:tc>
        <w:tc>
          <w:tcPr>
            <w:tcW w:w="709" w:type="dxa"/>
            <w:tcBorders>
              <w:top w:val="nil"/>
              <w:left w:val="single" w:sz="4" w:space="0" w:color="auto"/>
              <w:bottom w:val="single" w:sz="4" w:space="0" w:color="000000"/>
              <w:right w:val="single" w:sz="4" w:space="0" w:color="auto"/>
            </w:tcBorders>
            <w:shd w:val="clear" w:color="auto" w:fill="D8D8D8"/>
            <w:vAlign w:val="center"/>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C</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Num. Indic.</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i/>
                <w:iCs/>
                <w:sz w:val="20"/>
                <w:szCs w:val="20"/>
              </w:rPr>
              <w:t>ImE</w:t>
            </w:r>
            <w:r>
              <w:rPr>
                <w:rFonts w:ascii="Tahoma" w:hAnsi="Tahoma" w:cs="Tahoma"/>
                <w:i/>
                <w:iCs/>
                <w:sz w:val="20"/>
                <w:szCs w:val="20"/>
                <w:vertAlign w:val="subscript"/>
              </w:rPr>
              <w:t>n</w:t>
            </w:r>
          </w:p>
        </w:tc>
        <w:tc>
          <w:tcPr>
            <w:tcW w:w="709" w:type="dxa"/>
            <w:gridSpan w:val="2"/>
            <w:tcBorders>
              <w:top w:val="nil"/>
              <w:left w:val="single" w:sz="4" w:space="0" w:color="auto"/>
              <w:bottom w:val="single" w:sz="4" w:space="0" w:color="000000"/>
              <w:right w:val="single" w:sz="4" w:space="0" w:color="auto"/>
            </w:tcBorders>
            <w:vAlign w:val="center"/>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D</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Peso</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i/>
                <w:iCs/>
                <w:sz w:val="20"/>
                <w:szCs w:val="20"/>
              </w:rPr>
              <w:t>P</w:t>
            </w:r>
            <w:r>
              <w:rPr>
                <w:rFonts w:ascii="Tahoma" w:hAnsi="Tahoma" w:cs="Tahoma"/>
                <w:i/>
                <w:iCs/>
                <w:sz w:val="20"/>
                <w:szCs w:val="20"/>
                <w:vertAlign w:val="subscript"/>
              </w:rPr>
              <w:t>r</w:t>
            </w:r>
            <w:r>
              <w:rPr>
                <w:rFonts w:ascii="Tahoma" w:hAnsi="Tahoma" w:cs="Tahoma"/>
                <w:i/>
                <w:iCs/>
                <w:sz w:val="20"/>
                <w:szCs w:val="20"/>
              </w:rPr>
              <w:t>%</w:t>
            </w:r>
            <w:r>
              <w:rPr>
                <w:rFonts w:ascii="Tahoma" w:hAnsi="Tahoma" w:cs="Tahoma"/>
                <w:color w:val="000000"/>
                <w:sz w:val="20"/>
                <w:szCs w:val="20"/>
              </w:rPr>
              <w:t xml:space="preserve">  </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91- 100</w:t>
            </w:r>
          </w:p>
        </w:tc>
        <w:tc>
          <w:tcPr>
            <w:tcW w:w="964" w:type="dxa"/>
            <w:gridSpan w:val="2"/>
            <w:tcBorders>
              <w:top w:val="nil"/>
              <w:left w:val="single" w:sz="4" w:space="0" w:color="auto"/>
              <w:bottom w:val="single" w:sz="4" w:space="0" w:color="000000"/>
              <w:right w:val="single" w:sz="4" w:space="0" w:color="auto"/>
            </w:tcBorders>
            <w:vAlign w:val="center"/>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E</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Punti valutaz.</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B*C*D</w:t>
            </w:r>
          </w:p>
        </w:tc>
      </w:tr>
      <w:tr w:rsidR="00A730C8" w:rsidTr="00A730C8">
        <w:trPr>
          <w:trHeight w:val="227"/>
          <w:jc w:val="center"/>
        </w:trPr>
        <w:tc>
          <w:tcPr>
            <w:tcW w:w="9593"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5023" w:type="dxa"/>
            <w:gridSpan w:val="2"/>
            <w:tcBorders>
              <w:top w:val="nil"/>
              <w:left w:val="nil"/>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sz w:val="20"/>
                <w:szCs w:val="20"/>
              </w:rPr>
            </w:pPr>
            <w:r>
              <w:rPr>
                <w:rFonts w:ascii="Tahoma" w:hAnsi="Tahoma" w:cs="Tahoma"/>
                <w:color w:val="000000"/>
                <w:sz w:val="20"/>
                <w:szCs w:val="20"/>
              </w:rPr>
              <w:t>1. </w:t>
            </w:r>
          </w:p>
        </w:tc>
        <w:tc>
          <w:tcPr>
            <w:tcW w:w="964" w:type="dxa"/>
            <w:gridSpan w:val="2"/>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8" w:type="dxa"/>
            <w:vMerge w:val="restart"/>
            <w:tcBorders>
              <w:top w:val="nil"/>
              <w:left w:val="single" w:sz="4" w:space="0" w:color="auto"/>
              <w:bottom w:val="single" w:sz="4" w:space="0" w:color="000000"/>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709" w:type="dxa"/>
            <w:vMerge w:val="restart"/>
            <w:tcBorders>
              <w:top w:val="nil"/>
              <w:left w:val="single" w:sz="4" w:space="0" w:color="auto"/>
              <w:bottom w:val="single" w:sz="4" w:space="0" w:color="000000"/>
              <w:right w:val="single" w:sz="4" w:space="0" w:color="auto"/>
            </w:tcBorders>
            <w:shd w:val="clear" w:color="auto" w:fill="D8D8D8"/>
            <w:vAlign w:val="center"/>
          </w:tcPr>
          <w:p w:rsidR="00A730C8" w:rsidRDefault="00A730C8">
            <w:pPr>
              <w:autoSpaceDE w:val="0"/>
              <w:autoSpaceDN w:val="0"/>
              <w:adjustRightInd w:val="0"/>
              <w:jc w:val="center"/>
              <w:rPr>
                <w:rFonts w:ascii="Tahoma" w:hAnsi="Tahoma" w:cs="Tahoma"/>
                <w:color w:val="000000"/>
                <w:sz w:val="20"/>
                <w:szCs w:val="20"/>
              </w:rPr>
            </w:pPr>
          </w:p>
        </w:tc>
        <w:tc>
          <w:tcPr>
            <w:tcW w:w="709" w:type="dxa"/>
            <w:gridSpan w:val="2"/>
            <w:vMerge w:val="restart"/>
            <w:tcBorders>
              <w:top w:val="nil"/>
              <w:left w:val="single" w:sz="4" w:space="0" w:color="auto"/>
              <w:bottom w:val="single" w:sz="4" w:space="0" w:color="000000"/>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964" w:type="dxa"/>
            <w:gridSpan w:val="2"/>
            <w:vMerge w:val="restart"/>
            <w:tcBorders>
              <w:top w:val="nil"/>
              <w:left w:val="single" w:sz="4" w:space="0" w:color="auto"/>
              <w:bottom w:val="single" w:sz="4" w:space="0" w:color="000000"/>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r>
      <w:tr w:rsidR="00A730C8" w:rsidTr="00A730C8">
        <w:trPr>
          <w:trHeight w:val="227"/>
          <w:jc w:val="center"/>
        </w:trPr>
        <w:tc>
          <w:tcPr>
            <w:tcW w:w="9593"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5023" w:type="dxa"/>
            <w:gridSpan w:val="2"/>
            <w:tcBorders>
              <w:top w:val="nil"/>
              <w:left w:val="nil"/>
              <w:bottom w:val="single" w:sz="4" w:space="0" w:color="auto"/>
              <w:right w:val="single" w:sz="4" w:space="0" w:color="auto"/>
            </w:tcBorders>
            <w:vAlign w:val="bottom"/>
            <w:hideMark/>
          </w:tcPr>
          <w:p w:rsidR="00A730C8" w:rsidRDefault="00A730C8">
            <w:pPr>
              <w:autoSpaceDE w:val="0"/>
              <w:autoSpaceDN w:val="0"/>
              <w:adjustRightInd w:val="0"/>
              <w:ind w:left="-212"/>
              <w:rPr>
                <w:rFonts w:ascii="Tahoma" w:hAnsi="Tahoma" w:cs="Tahoma"/>
                <w:color w:val="000000"/>
                <w:sz w:val="20"/>
                <w:szCs w:val="20"/>
              </w:rPr>
            </w:pPr>
            <w:r>
              <w:rPr>
                <w:rFonts w:ascii="Tahoma" w:hAnsi="Tahoma" w:cs="Tahoma"/>
                <w:color w:val="000000"/>
                <w:sz w:val="20"/>
                <w:szCs w:val="20"/>
              </w:rPr>
              <w:t> 2 2.</w:t>
            </w:r>
          </w:p>
        </w:tc>
        <w:tc>
          <w:tcPr>
            <w:tcW w:w="964" w:type="dxa"/>
            <w:gridSpan w:val="2"/>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665"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108"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227"/>
          <w:jc w:val="center"/>
        </w:trPr>
        <w:tc>
          <w:tcPr>
            <w:tcW w:w="9593"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5023" w:type="dxa"/>
            <w:gridSpan w:val="2"/>
            <w:tcBorders>
              <w:top w:val="nil"/>
              <w:left w:val="nil"/>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sz w:val="20"/>
                <w:szCs w:val="20"/>
              </w:rPr>
            </w:pPr>
            <w:r>
              <w:rPr>
                <w:rFonts w:ascii="Tahoma" w:hAnsi="Tahoma" w:cs="Tahoma"/>
                <w:color w:val="000000"/>
                <w:sz w:val="20"/>
                <w:szCs w:val="20"/>
              </w:rPr>
              <w:t>3.</w:t>
            </w:r>
          </w:p>
        </w:tc>
        <w:tc>
          <w:tcPr>
            <w:tcW w:w="964" w:type="dxa"/>
            <w:gridSpan w:val="2"/>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665"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108"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227"/>
          <w:jc w:val="center"/>
        </w:trPr>
        <w:tc>
          <w:tcPr>
            <w:tcW w:w="9593"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5023" w:type="dxa"/>
            <w:gridSpan w:val="2"/>
            <w:tcBorders>
              <w:top w:val="nil"/>
              <w:left w:val="nil"/>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sz w:val="20"/>
                <w:szCs w:val="20"/>
              </w:rPr>
            </w:pPr>
            <w:r>
              <w:rPr>
                <w:rFonts w:ascii="Tahoma" w:hAnsi="Tahoma" w:cs="Tahoma"/>
                <w:color w:val="000000"/>
                <w:sz w:val="20"/>
                <w:szCs w:val="20"/>
              </w:rPr>
              <w:t>4.</w:t>
            </w:r>
          </w:p>
        </w:tc>
        <w:tc>
          <w:tcPr>
            <w:tcW w:w="964" w:type="dxa"/>
            <w:gridSpan w:val="2"/>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665"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108"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227"/>
          <w:jc w:val="center"/>
        </w:trPr>
        <w:tc>
          <w:tcPr>
            <w:tcW w:w="9593"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5023" w:type="dxa"/>
            <w:gridSpan w:val="2"/>
            <w:tcBorders>
              <w:top w:val="nil"/>
              <w:left w:val="nil"/>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sz w:val="20"/>
                <w:szCs w:val="20"/>
              </w:rPr>
            </w:pPr>
            <w:r>
              <w:rPr>
                <w:rFonts w:ascii="Tahoma" w:hAnsi="Tahoma" w:cs="Tahoma"/>
                <w:color w:val="000000"/>
                <w:sz w:val="20"/>
                <w:szCs w:val="20"/>
              </w:rPr>
              <w:t>5.</w:t>
            </w:r>
          </w:p>
        </w:tc>
        <w:tc>
          <w:tcPr>
            <w:tcW w:w="964" w:type="dxa"/>
            <w:gridSpan w:val="2"/>
            <w:tcBorders>
              <w:top w:val="nil"/>
              <w:left w:val="nil"/>
              <w:bottom w:val="single" w:sz="4" w:space="0" w:color="auto"/>
              <w:right w:val="nil"/>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665"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108"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227"/>
          <w:jc w:val="center"/>
        </w:trPr>
        <w:tc>
          <w:tcPr>
            <w:tcW w:w="9593"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5023" w:type="dxa"/>
            <w:gridSpan w:val="2"/>
            <w:tcBorders>
              <w:top w:val="nil"/>
              <w:left w:val="nil"/>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sz w:val="20"/>
                <w:szCs w:val="20"/>
              </w:rPr>
            </w:pPr>
            <w:r>
              <w:rPr>
                <w:rFonts w:ascii="Tahoma" w:hAnsi="Tahoma" w:cs="Tahoma"/>
                <w:color w:val="000000"/>
                <w:sz w:val="20"/>
                <w:szCs w:val="20"/>
              </w:rPr>
              <w:t>6.</w:t>
            </w:r>
          </w:p>
        </w:tc>
        <w:tc>
          <w:tcPr>
            <w:tcW w:w="964" w:type="dxa"/>
            <w:gridSpan w:val="2"/>
            <w:tcBorders>
              <w:top w:val="nil"/>
              <w:left w:val="nil"/>
              <w:bottom w:val="single" w:sz="4" w:space="0" w:color="auto"/>
              <w:right w:val="nil"/>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665"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108"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gridAfter w:val="1"/>
          <w:wAfter w:w="24" w:type="dxa"/>
          <w:trHeight w:val="300"/>
          <w:jc w:val="center"/>
        </w:trPr>
        <w:tc>
          <w:tcPr>
            <w:tcW w:w="5671" w:type="dxa"/>
            <w:gridSpan w:val="4"/>
            <w:tcBorders>
              <w:top w:val="single" w:sz="4" w:space="0" w:color="auto"/>
              <w:left w:val="single" w:sz="4" w:space="0" w:color="auto"/>
              <w:bottom w:val="single" w:sz="4" w:space="0" w:color="auto"/>
              <w:right w:val="nil"/>
            </w:tcBorders>
            <w:shd w:val="clear" w:color="auto" w:fill="A5A5A5"/>
            <w:vAlign w:val="bottom"/>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lastRenderedPageBreak/>
              <w:t> </w:t>
            </w:r>
          </w:p>
        </w:tc>
        <w:tc>
          <w:tcPr>
            <w:tcW w:w="2942" w:type="dxa"/>
            <w:gridSpan w:val="4"/>
            <w:tcBorders>
              <w:top w:val="single" w:sz="4" w:space="0" w:color="auto"/>
              <w:left w:val="nil"/>
              <w:bottom w:val="single" w:sz="4" w:space="0" w:color="auto"/>
              <w:right w:val="nil"/>
            </w:tcBorders>
            <w:shd w:val="clear" w:color="auto" w:fill="FFFFFF"/>
            <w:vAlign w:val="bottom"/>
            <w:hideMark/>
          </w:tcPr>
          <w:p w:rsidR="00A730C8" w:rsidRDefault="00A730C8">
            <w:pPr>
              <w:autoSpaceDE w:val="0"/>
              <w:autoSpaceDN w:val="0"/>
              <w:adjustRightInd w:val="0"/>
              <w:rPr>
                <w:rFonts w:ascii="Tahoma" w:hAnsi="Tahoma" w:cs="Tahoma"/>
                <w:b/>
                <w:bCs/>
                <w:color w:val="000000"/>
                <w:sz w:val="20"/>
                <w:szCs w:val="20"/>
              </w:rPr>
            </w:pPr>
            <w:r>
              <w:rPr>
                <w:rFonts w:ascii="Tahoma" w:hAnsi="Tahoma" w:cs="Tahoma"/>
                <w:b/>
                <w:bCs/>
                <w:color w:val="000000"/>
                <w:sz w:val="20"/>
                <w:szCs w:val="20"/>
              </w:rPr>
              <w:t>TOTALE PUNTEGGIO II LIVELLO</w:t>
            </w:r>
          </w:p>
        </w:tc>
        <w:tc>
          <w:tcPr>
            <w:tcW w:w="956" w:type="dxa"/>
            <w:gridSpan w:val="2"/>
            <w:tcBorders>
              <w:top w:val="nil"/>
              <w:left w:val="nil"/>
              <w:bottom w:val="single" w:sz="4" w:space="0" w:color="auto"/>
              <w:right w:val="single" w:sz="4" w:space="0" w:color="auto"/>
            </w:tcBorders>
            <w:shd w:val="clear" w:color="auto" w:fill="FFFFFF"/>
            <w:vAlign w:val="bottom"/>
          </w:tcPr>
          <w:p w:rsidR="00A730C8" w:rsidRDefault="00A730C8">
            <w:pPr>
              <w:autoSpaceDE w:val="0"/>
              <w:autoSpaceDN w:val="0"/>
              <w:adjustRightInd w:val="0"/>
              <w:jc w:val="center"/>
              <w:rPr>
                <w:rFonts w:ascii="Tahoma" w:hAnsi="Tahoma" w:cs="Tahoma"/>
                <w:b/>
                <w:bCs/>
                <w:color w:val="000000"/>
                <w:sz w:val="20"/>
                <w:szCs w:val="20"/>
              </w:rPr>
            </w:pPr>
          </w:p>
        </w:tc>
      </w:tr>
      <w:tr w:rsidR="00A730C8" w:rsidTr="00A730C8">
        <w:trPr>
          <w:gridAfter w:val="1"/>
          <w:wAfter w:w="24" w:type="dxa"/>
          <w:trHeight w:val="255"/>
          <w:jc w:val="center"/>
        </w:trPr>
        <w:tc>
          <w:tcPr>
            <w:tcW w:w="9569" w:type="dxa"/>
            <w:gridSpan w:val="10"/>
            <w:tcBorders>
              <w:top w:val="single" w:sz="4" w:space="0" w:color="auto"/>
              <w:left w:val="single" w:sz="4" w:space="0" w:color="auto"/>
              <w:bottom w:val="single" w:sz="4" w:space="0" w:color="auto"/>
              <w:right w:val="single" w:sz="4" w:space="0" w:color="auto"/>
            </w:tcBorders>
            <w:vAlign w:val="bottom"/>
            <w:hideMark/>
          </w:tcPr>
          <w:p w:rsidR="00A730C8" w:rsidRDefault="00A730C8">
            <w:pPr>
              <w:autoSpaceDE w:val="0"/>
              <w:autoSpaceDN w:val="0"/>
              <w:adjustRightInd w:val="0"/>
              <w:jc w:val="center"/>
              <w:rPr>
                <w:rFonts w:ascii="Tahoma" w:hAnsi="Tahoma" w:cs="Tahoma"/>
                <w:b/>
                <w:bCs/>
                <w:color w:val="000000"/>
                <w:sz w:val="20"/>
                <w:szCs w:val="20"/>
              </w:rPr>
            </w:pPr>
            <w:r>
              <w:rPr>
                <w:rFonts w:ascii="Tahoma" w:hAnsi="Tahoma" w:cs="Tahoma"/>
                <w:b/>
                <w:bCs/>
                <w:sz w:val="20"/>
                <w:szCs w:val="20"/>
              </w:rPr>
              <w:t>VALUTAZIONE PER CONTESTO ORGANIZZATIVO E RESPONSABILITÁ/MANSIONI DEL DIPENDENTE</w:t>
            </w:r>
          </w:p>
        </w:tc>
      </w:tr>
      <w:tr w:rsidR="00A730C8" w:rsidTr="00A730C8">
        <w:trPr>
          <w:gridAfter w:val="1"/>
          <w:wAfter w:w="24" w:type="dxa"/>
          <w:trHeight w:val="300"/>
          <w:jc w:val="center"/>
        </w:trPr>
        <w:tc>
          <w:tcPr>
            <w:tcW w:w="5671" w:type="dxa"/>
            <w:gridSpan w:val="4"/>
            <w:tcBorders>
              <w:top w:val="single" w:sz="4" w:space="0" w:color="auto"/>
              <w:left w:val="single" w:sz="4" w:space="0" w:color="auto"/>
              <w:bottom w:val="single" w:sz="4" w:space="0" w:color="auto"/>
              <w:right w:val="nil"/>
            </w:tcBorders>
            <w:shd w:val="clear" w:color="auto" w:fill="A5A5A5"/>
            <w:vAlign w:val="bottom"/>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w:t>
            </w:r>
          </w:p>
        </w:tc>
        <w:tc>
          <w:tcPr>
            <w:tcW w:w="2942" w:type="dxa"/>
            <w:gridSpan w:val="4"/>
            <w:tcBorders>
              <w:top w:val="single" w:sz="4" w:space="0" w:color="auto"/>
              <w:left w:val="nil"/>
              <w:bottom w:val="single" w:sz="4" w:space="0" w:color="auto"/>
              <w:right w:val="nil"/>
            </w:tcBorders>
            <w:shd w:val="clear" w:color="auto" w:fill="FFFFFF"/>
            <w:vAlign w:val="bottom"/>
            <w:hideMark/>
          </w:tcPr>
          <w:p w:rsidR="00A730C8" w:rsidRDefault="00A730C8">
            <w:pPr>
              <w:autoSpaceDE w:val="0"/>
              <w:autoSpaceDN w:val="0"/>
              <w:adjustRightInd w:val="0"/>
              <w:rPr>
                <w:rFonts w:ascii="Tahoma" w:hAnsi="Tahoma" w:cs="Tahoma"/>
                <w:b/>
                <w:bCs/>
                <w:color w:val="000000"/>
                <w:sz w:val="20"/>
                <w:szCs w:val="20"/>
              </w:rPr>
            </w:pPr>
            <w:r>
              <w:rPr>
                <w:rFonts w:ascii="Tahoma" w:hAnsi="Tahoma" w:cs="Tahoma"/>
                <w:b/>
                <w:bCs/>
                <w:color w:val="000000"/>
                <w:sz w:val="20"/>
                <w:szCs w:val="20"/>
              </w:rPr>
              <w:t>TOTALE PUNTEGGIO III LIVELLO</w:t>
            </w:r>
          </w:p>
        </w:tc>
        <w:tc>
          <w:tcPr>
            <w:tcW w:w="956" w:type="dxa"/>
            <w:gridSpan w:val="2"/>
            <w:tcBorders>
              <w:top w:val="single" w:sz="4" w:space="0" w:color="auto"/>
              <w:left w:val="nil"/>
              <w:bottom w:val="single" w:sz="4" w:space="0" w:color="auto"/>
              <w:right w:val="single" w:sz="4" w:space="0" w:color="auto"/>
            </w:tcBorders>
            <w:shd w:val="clear" w:color="auto" w:fill="FFFFFF"/>
            <w:vAlign w:val="bottom"/>
          </w:tcPr>
          <w:p w:rsidR="00A730C8" w:rsidRDefault="00A730C8">
            <w:pPr>
              <w:autoSpaceDE w:val="0"/>
              <w:autoSpaceDN w:val="0"/>
              <w:adjustRightInd w:val="0"/>
              <w:jc w:val="center"/>
              <w:rPr>
                <w:rFonts w:ascii="Tahoma" w:hAnsi="Tahoma" w:cs="Tahoma"/>
                <w:b/>
                <w:bCs/>
                <w:color w:val="000000"/>
                <w:sz w:val="20"/>
                <w:szCs w:val="20"/>
              </w:rPr>
            </w:pPr>
          </w:p>
        </w:tc>
      </w:tr>
      <w:tr w:rsidR="00A730C8" w:rsidTr="00A730C8">
        <w:trPr>
          <w:gridAfter w:val="1"/>
          <w:wAfter w:w="24" w:type="dxa"/>
          <w:trHeight w:val="255"/>
          <w:jc w:val="center"/>
        </w:trPr>
        <w:tc>
          <w:tcPr>
            <w:tcW w:w="993" w:type="dxa"/>
            <w:gridSpan w:val="2"/>
            <w:tcBorders>
              <w:top w:val="nil"/>
              <w:left w:val="single" w:sz="4" w:space="0" w:color="auto"/>
              <w:bottom w:val="single" w:sz="4" w:space="0" w:color="auto"/>
              <w:right w:val="nil"/>
            </w:tcBorders>
            <w:vAlign w:val="bottom"/>
          </w:tcPr>
          <w:p w:rsidR="00A730C8" w:rsidRDefault="00A730C8">
            <w:pPr>
              <w:autoSpaceDE w:val="0"/>
              <w:autoSpaceDN w:val="0"/>
              <w:adjustRightInd w:val="0"/>
              <w:rPr>
                <w:rFonts w:ascii="Tahoma" w:hAnsi="Tahoma" w:cs="Tahoma"/>
                <w:color w:val="000000"/>
                <w:sz w:val="20"/>
                <w:szCs w:val="20"/>
              </w:rPr>
            </w:pPr>
          </w:p>
        </w:tc>
        <w:tc>
          <w:tcPr>
            <w:tcW w:w="4678" w:type="dxa"/>
            <w:gridSpan w:val="2"/>
            <w:tcBorders>
              <w:top w:val="nil"/>
              <w:left w:val="nil"/>
              <w:bottom w:val="single" w:sz="4" w:space="0" w:color="auto"/>
              <w:right w:val="nil"/>
            </w:tcBorders>
            <w:vAlign w:val="bottom"/>
          </w:tcPr>
          <w:p w:rsidR="00A730C8" w:rsidRDefault="00A730C8">
            <w:pPr>
              <w:autoSpaceDE w:val="0"/>
              <w:autoSpaceDN w:val="0"/>
              <w:adjustRightInd w:val="0"/>
              <w:rPr>
                <w:rFonts w:ascii="Tahoma" w:hAnsi="Tahoma" w:cs="Tahoma"/>
                <w:color w:val="000000"/>
                <w:sz w:val="20"/>
                <w:szCs w:val="20"/>
              </w:rPr>
            </w:pPr>
          </w:p>
        </w:tc>
        <w:tc>
          <w:tcPr>
            <w:tcW w:w="2942"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730C8" w:rsidRDefault="00A730C8">
            <w:pPr>
              <w:autoSpaceDE w:val="0"/>
              <w:autoSpaceDN w:val="0"/>
              <w:adjustRightInd w:val="0"/>
              <w:rPr>
                <w:rFonts w:ascii="Tahoma" w:hAnsi="Tahoma" w:cs="Tahoma"/>
                <w:b/>
                <w:bCs/>
                <w:color w:val="000000"/>
                <w:sz w:val="20"/>
                <w:szCs w:val="20"/>
              </w:rPr>
            </w:pPr>
            <w:r>
              <w:rPr>
                <w:rFonts w:ascii="Tahoma" w:hAnsi="Tahoma" w:cs="Tahoma"/>
                <w:b/>
                <w:bCs/>
                <w:color w:val="000000"/>
                <w:sz w:val="20"/>
                <w:szCs w:val="20"/>
              </w:rPr>
              <w:t>TOTALE PUNT. (I LIV + II LIV. + III LIV.)</w:t>
            </w:r>
          </w:p>
        </w:tc>
        <w:tc>
          <w:tcPr>
            <w:tcW w:w="956" w:type="dxa"/>
            <w:gridSpan w:val="2"/>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b/>
                <w:bCs/>
                <w:color w:val="000000"/>
                <w:sz w:val="20"/>
                <w:szCs w:val="20"/>
              </w:rPr>
            </w:pPr>
          </w:p>
        </w:tc>
      </w:tr>
    </w:tbl>
    <w:p w:rsidR="00A730C8" w:rsidRDefault="00A730C8" w:rsidP="00A730C8">
      <w:pPr>
        <w:autoSpaceDE w:val="0"/>
        <w:autoSpaceDN w:val="0"/>
        <w:adjustRightInd w:val="0"/>
        <w:jc w:val="both"/>
        <w:rPr>
          <w:rFonts w:ascii="Tahoma" w:eastAsiaTheme="minorEastAsia" w:hAnsi="Tahoma" w:cs="Tahoma"/>
          <w:b/>
          <w:bCs/>
          <w:sz w:val="20"/>
          <w:szCs w:val="20"/>
        </w:rPr>
      </w:pPr>
    </w:p>
    <w:p w:rsidR="00A730C8" w:rsidRDefault="00A730C8" w:rsidP="00A730C8">
      <w:pPr>
        <w:autoSpaceDE w:val="0"/>
        <w:autoSpaceDN w:val="0"/>
        <w:adjustRightInd w:val="0"/>
        <w:jc w:val="both"/>
        <w:rPr>
          <w:rFonts w:ascii="Tahoma" w:eastAsiaTheme="minorEastAsia" w:hAnsi="Tahoma" w:cs="Tahoma"/>
          <w:b/>
          <w:bCs/>
          <w:sz w:val="20"/>
          <w:szCs w:val="20"/>
        </w:rPr>
      </w:pPr>
    </w:p>
    <w:p w:rsidR="00A730C8" w:rsidRDefault="00A730C8" w:rsidP="00A730C8">
      <w:pPr>
        <w:autoSpaceDE w:val="0"/>
        <w:autoSpaceDN w:val="0"/>
        <w:adjustRightInd w:val="0"/>
        <w:rPr>
          <w:rFonts w:ascii="Tahoma" w:eastAsiaTheme="minorEastAsia" w:hAnsi="Tahoma" w:cs="Tahoma"/>
          <w:sz w:val="20"/>
          <w:szCs w:val="20"/>
        </w:rPr>
      </w:pPr>
    </w:p>
    <w:p w:rsidR="00A730C8" w:rsidRDefault="00A730C8" w:rsidP="00A730C8">
      <w:pPr>
        <w:autoSpaceDE w:val="0"/>
        <w:autoSpaceDN w:val="0"/>
        <w:adjustRightInd w:val="0"/>
        <w:rPr>
          <w:rFonts w:ascii="Tahoma" w:eastAsiaTheme="minorEastAsia" w:hAnsi="Tahoma" w:cs="Tahoma"/>
          <w:b/>
          <w:bCs/>
        </w:rPr>
      </w:pPr>
    </w:p>
    <w:p w:rsidR="00A730C8" w:rsidRDefault="00A730C8" w:rsidP="00A730C8">
      <w:pPr>
        <w:autoSpaceDE w:val="0"/>
        <w:autoSpaceDN w:val="0"/>
        <w:adjustRightInd w:val="0"/>
        <w:rPr>
          <w:rFonts w:ascii="Tahoma" w:eastAsiaTheme="minorEastAsia" w:hAnsi="Tahoma" w:cs="Tahoma"/>
          <w:b/>
          <w:bCs/>
        </w:rPr>
      </w:pPr>
      <w:r>
        <w:rPr>
          <w:rFonts w:ascii="Tahoma" w:eastAsiaTheme="minorEastAsia" w:hAnsi="Tahoma" w:cs="Tahoma"/>
          <w:b/>
          <w:bCs/>
        </w:rPr>
        <w:t>Giudizio complessivo del Valutatore</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jc w:val="both"/>
        <w:rPr>
          <w:rFonts w:ascii="Tahoma" w:eastAsiaTheme="minorEastAsia" w:hAnsi="Tahoma" w:cs="Tahoma"/>
        </w:rPr>
      </w:pPr>
    </w:p>
    <w:p w:rsidR="00A730C8" w:rsidRDefault="00A730C8" w:rsidP="00A730C8">
      <w:pPr>
        <w:autoSpaceDE w:val="0"/>
        <w:autoSpaceDN w:val="0"/>
        <w:adjustRightInd w:val="0"/>
        <w:jc w:val="both"/>
        <w:rPr>
          <w:rFonts w:ascii="Tahoma" w:eastAsiaTheme="minorEastAsia" w:hAnsi="Tahoma" w:cs="Tahoma"/>
        </w:rPr>
      </w:pPr>
    </w:p>
    <w:p w:rsidR="00A730C8" w:rsidRDefault="00A730C8" w:rsidP="00A730C8">
      <w:pPr>
        <w:autoSpaceDE w:val="0"/>
        <w:autoSpaceDN w:val="0"/>
        <w:adjustRightInd w:val="0"/>
        <w:rPr>
          <w:rFonts w:ascii="Tahoma" w:eastAsiaTheme="minorEastAsia" w:hAnsi="Tahoma" w:cs="Tahoma"/>
          <w:b/>
          <w:bCs/>
        </w:rPr>
      </w:pPr>
      <w:r>
        <w:rPr>
          <w:rFonts w:ascii="Tahoma" w:eastAsiaTheme="minorEastAsia" w:hAnsi="Tahoma" w:cs="Tahoma"/>
          <w:b/>
          <w:bCs/>
        </w:rPr>
        <w:t>Osservazioni del Valutato</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lastRenderedPageBreak/>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p>
    <w:p w:rsidR="00A730C8" w:rsidRDefault="00A730C8" w:rsidP="00A730C8">
      <w:pPr>
        <w:autoSpaceDE w:val="0"/>
        <w:autoSpaceDN w:val="0"/>
        <w:adjustRightInd w:val="0"/>
        <w:rPr>
          <w:rFonts w:ascii="Tahoma" w:eastAsiaTheme="minorEastAsia" w:hAnsi="Tahoma" w:cs="Tahoma"/>
        </w:rPr>
      </w:pP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Data ............./............../.............</w:t>
      </w:r>
    </w:p>
    <w:p w:rsidR="00A730C8" w:rsidRDefault="00A730C8" w:rsidP="00A730C8">
      <w:pPr>
        <w:autoSpaceDE w:val="0"/>
        <w:autoSpaceDN w:val="0"/>
        <w:adjustRightInd w:val="0"/>
        <w:rPr>
          <w:rFonts w:ascii="Tahoma" w:eastAsiaTheme="minorEastAsia" w:hAnsi="Tahoma" w:cs="Tahoma"/>
        </w:rPr>
      </w:pPr>
    </w:p>
    <w:p w:rsidR="00A730C8" w:rsidRDefault="00A730C8" w:rsidP="00A730C8">
      <w:pPr>
        <w:autoSpaceDE w:val="0"/>
        <w:autoSpaceDN w:val="0"/>
        <w:adjustRightInd w:val="0"/>
        <w:rPr>
          <w:rFonts w:ascii="Tahoma" w:eastAsiaTheme="minorEastAsia" w:hAnsi="Tahoma" w:cs="Tahoma"/>
        </w:rPr>
      </w:pPr>
    </w:p>
    <w:p w:rsidR="00A730C8" w:rsidRDefault="00A730C8" w:rsidP="00A730C8">
      <w:pPr>
        <w:autoSpaceDE w:val="0"/>
        <w:autoSpaceDN w:val="0"/>
        <w:adjustRightInd w:val="0"/>
        <w:ind w:firstLine="708"/>
        <w:rPr>
          <w:rFonts w:ascii="Tahoma" w:eastAsiaTheme="minorEastAsia" w:hAnsi="Tahoma" w:cs="Tahoma"/>
        </w:rPr>
      </w:pPr>
      <w:r>
        <w:rPr>
          <w:rFonts w:ascii="Tahoma" w:eastAsiaTheme="minorEastAsia" w:hAnsi="Tahoma" w:cs="Tahoma"/>
        </w:rPr>
        <w:t xml:space="preserve">Firma del Valutato </w:t>
      </w:r>
      <w:r>
        <w:rPr>
          <w:rFonts w:ascii="Tahoma" w:eastAsiaTheme="minorEastAsia" w:hAnsi="Tahoma" w:cs="Tahoma"/>
        </w:rPr>
        <w:tab/>
      </w:r>
      <w:r>
        <w:rPr>
          <w:rFonts w:ascii="Tahoma" w:eastAsiaTheme="minorEastAsia" w:hAnsi="Tahoma" w:cs="Tahoma"/>
        </w:rPr>
        <w:tab/>
      </w:r>
      <w:r>
        <w:rPr>
          <w:rFonts w:ascii="Tahoma" w:eastAsiaTheme="minorEastAsia" w:hAnsi="Tahoma" w:cs="Tahoma"/>
        </w:rPr>
        <w:tab/>
      </w:r>
      <w:r>
        <w:rPr>
          <w:rFonts w:ascii="Tahoma" w:eastAsiaTheme="minorEastAsia" w:hAnsi="Tahoma" w:cs="Tahoma"/>
        </w:rPr>
        <w:tab/>
      </w:r>
      <w:r>
        <w:rPr>
          <w:rFonts w:ascii="Tahoma" w:eastAsiaTheme="minorEastAsia" w:hAnsi="Tahoma" w:cs="Tahoma"/>
        </w:rPr>
        <w:tab/>
        <w:t>Firma del Valutatore</w:t>
      </w:r>
    </w:p>
    <w:p w:rsidR="00A730C8" w:rsidRDefault="00A730C8" w:rsidP="00A730C8">
      <w:pPr>
        <w:autoSpaceDE w:val="0"/>
        <w:autoSpaceDN w:val="0"/>
        <w:adjustRightInd w:val="0"/>
        <w:jc w:val="both"/>
        <w:rPr>
          <w:rFonts w:ascii="Tahoma" w:eastAsiaTheme="minorEastAsia" w:hAnsi="Tahoma" w:cs="Tahoma"/>
        </w:rPr>
      </w:pP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                     ...................................................</w:t>
      </w:r>
    </w:p>
    <w:p w:rsidR="00A730C8" w:rsidRDefault="00A730C8" w:rsidP="00A730C8">
      <w:pPr>
        <w:autoSpaceDE w:val="0"/>
        <w:autoSpaceDN w:val="0"/>
        <w:adjustRightInd w:val="0"/>
        <w:jc w:val="both"/>
        <w:rPr>
          <w:rFonts w:ascii="Tahoma" w:eastAsiaTheme="minorEastAsia" w:hAnsi="Tahoma" w:cs="Tahoma"/>
        </w:rPr>
      </w:pPr>
    </w:p>
    <w:p w:rsidR="00A730C8" w:rsidRDefault="00A730C8" w:rsidP="00A730C8">
      <w:pPr>
        <w:autoSpaceDE w:val="0"/>
        <w:autoSpaceDN w:val="0"/>
        <w:adjustRightInd w:val="0"/>
        <w:jc w:val="both"/>
        <w:rPr>
          <w:rFonts w:ascii="Tahoma" w:eastAsiaTheme="minorEastAsia" w:hAnsi="Tahoma" w:cs="Tahoma"/>
        </w:rPr>
      </w:pPr>
    </w:p>
    <w:p w:rsidR="00A730C8" w:rsidRDefault="00A730C8" w:rsidP="00A730C8">
      <w:pPr>
        <w:autoSpaceDE w:val="0"/>
        <w:autoSpaceDN w:val="0"/>
        <w:adjustRightInd w:val="0"/>
        <w:jc w:val="center"/>
        <w:rPr>
          <w:rFonts w:ascii="Tahoma" w:eastAsiaTheme="minorEastAsia" w:hAnsi="Tahoma" w:cs="Tahoma"/>
          <w:b/>
          <w:bCs/>
        </w:rPr>
      </w:pPr>
      <w:r>
        <w:rPr>
          <w:rFonts w:ascii="Tahoma" w:eastAsiaTheme="minorEastAsia" w:hAnsi="Tahoma" w:cs="Tahoma"/>
        </w:rPr>
        <w:br w:type="page"/>
      </w:r>
      <w:r>
        <w:rPr>
          <w:rFonts w:ascii="Tahoma" w:eastAsiaTheme="minorEastAsia" w:hAnsi="Tahoma" w:cs="Tahoma"/>
        </w:rPr>
        <w:lastRenderedPageBreak/>
        <w:t>SCHEDA DI VALUTAZIONE INDIVIDUALE</w:t>
      </w:r>
    </w:p>
    <w:p w:rsidR="00A730C8" w:rsidRDefault="00A730C8" w:rsidP="00A730C8">
      <w:pPr>
        <w:keepNext/>
        <w:autoSpaceDE w:val="0"/>
        <w:autoSpaceDN w:val="0"/>
        <w:adjustRightInd w:val="0"/>
        <w:spacing w:line="252" w:lineRule="auto"/>
        <w:ind w:firstLine="709"/>
        <w:jc w:val="center"/>
        <w:rPr>
          <w:rFonts w:ascii="Tahoma" w:eastAsiaTheme="minorEastAsia" w:hAnsi="Tahoma" w:cs="Tahoma"/>
          <w:b/>
          <w:bCs/>
          <w:i/>
          <w:iCs/>
          <w:sz w:val="20"/>
          <w:szCs w:val="20"/>
        </w:rPr>
      </w:pPr>
      <w:r>
        <w:rPr>
          <w:rFonts w:ascii="Tahoma" w:eastAsiaTheme="minorEastAsia" w:hAnsi="Tahoma" w:cs="Tahoma"/>
          <w:b/>
          <w:bCs/>
          <w:i/>
          <w:iCs/>
          <w:sz w:val="20"/>
          <w:szCs w:val="20"/>
        </w:rPr>
        <w:t>CATEGORIA C</w:t>
      </w:r>
    </w:p>
    <w:p w:rsidR="00A730C8" w:rsidRDefault="00A730C8" w:rsidP="00A730C8">
      <w:pPr>
        <w:autoSpaceDE w:val="0"/>
        <w:autoSpaceDN w:val="0"/>
        <w:adjustRightInd w:val="0"/>
        <w:jc w:val="center"/>
        <w:rPr>
          <w:rFonts w:ascii="Tahoma" w:eastAsiaTheme="minorEastAsia" w:hAnsi="Tahoma" w:cs="Tahoma"/>
        </w:rPr>
      </w:pPr>
      <w:r>
        <w:rPr>
          <w:rFonts w:ascii="Tahoma" w:eastAsiaTheme="minorEastAsia" w:hAnsi="Tahoma" w:cs="Tahoma"/>
        </w:rPr>
        <w:t>Anno di riferimento ________________</w:t>
      </w:r>
    </w:p>
    <w:p w:rsidR="00A730C8" w:rsidRDefault="00A730C8" w:rsidP="00A730C8">
      <w:pPr>
        <w:autoSpaceDE w:val="0"/>
        <w:autoSpaceDN w:val="0"/>
        <w:adjustRightInd w:val="0"/>
        <w:jc w:val="center"/>
        <w:rPr>
          <w:rFonts w:ascii="Tahoma" w:eastAsiaTheme="minorEastAsia" w:hAnsi="Tahoma" w:cs="Tahoma"/>
        </w:rPr>
      </w:pPr>
    </w:p>
    <w:p w:rsidR="00A730C8" w:rsidRDefault="00A730C8" w:rsidP="00A730C8">
      <w:pPr>
        <w:autoSpaceDE w:val="0"/>
        <w:autoSpaceDN w:val="0"/>
        <w:adjustRightInd w:val="0"/>
        <w:jc w:val="center"/>
        <w:rPr>
          <w:rFonts w:ascii="Tahoma" w:eastAsiaTheme="minorEastAsia" w:hAnsi="Tahoma" w:cs="Tahoma"/>
        </w:rPr>
      </w:pPr>
    </w:p>
    <w:tbl>
      <w:tblPr>
        <w:tblStyle w:val="rtf1NormalTable"/>
        <w:tblW w:w="0" w:type="auto"/>
        <w:tblInd w:w="0"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4638"/>
        <w:gridCol w:w="4649"/>
      </w:tblGrid>
      <w:tr w:rsidR="00A730C8" w:rsidTr="00A730C8">
        <w:tc>
          <w:tcPr>
            <w:tcW w:w="9287" w:type="dxa"/>
            <w:gridSpan w:val="2"/>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b/>
                <w:bCs/>
              </w:rPr>
              <w:t>VALUTATO</w:t>
            </w:r>
          </w:p>
        </w:tc>
      </w:tr>
      <w:tr w:rsidR="00A730C8" w:rsidTr="00A730C8">
        <w:tc>
          <w:tcPr>
            <w:tcW w:w="4638"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Cognome:</w:t>
            </w:r>
          </w:p>
        </w:tc>
        <w:tc>
          <w:tcPr>
            <w:tcW w:w="4649"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 xml:space="preserve">Nome: </w:t>
            </w:r>
          </w:p>
        </w:tc>
      </w:tr>
      <w:tr w:rsidR="00A730C8" w:rsidTr="00A730C8">
        <w:tc>
          <w:tcPr>
            <w:tcW w:w="4638"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Data di nascita:</w:t>
            </w:r>
          </w:p>
        </w:tc>
        <w:tc>
          <w:tcPr>
            <w:tcW w:w="4649"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N° matricola:</w:t>
            </w:r>
          </w:p>
        </w:tc>
      </w:tr>
      <w:tr w:rsidR="00A730C8" w:rsidTr="00A730C8">
        <w:tc>
          <w:tcPr>
            <w:tcW w:w="4638"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Titolo di studio:</w:t>
            </w:r>
          </w:p>
        </w:tc>
        <w:tc>
          <w:tcPr>
            <w:tcW w:w="4649"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 xml:space="preserve">Data di assunzione: </w:t>
            </w:r>
          </w:p>
        </w:tc>
      </w:tr>
      <w:tr w:rsidR="00A730C8" w:rsidTr="00A730C8">
        <w:tc>
          <w:tcPr>
            <w:tcW w:w="4638"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Profilo attuale:</w:t>
            </w:r>
          </w:p>
        </w:tc>
        <w:tc>
          <w:tcPr>
            <w:tcW w:w="4649"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 xml:space="preserve">Categoria: </w:t>
            </w:r>
          </w:p>
        </w:tc>
      </w:tr>
      <w:tr w:rsidR="00A730C8" w:rsidTr="00A730C8">
        <w:tc>
          <w:tcPr>
            <w:tcW w:w="9287" w:type="dxa"/>
            <w:gridSpan w:val="2"/>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Unità di Direzione di appartenenza:</w:t>
            </w:r>
          </w:p>
        </w:tc>
      </w:tr>
    </w:tbl>
    <w:p w:rsidR="00A730C8" w:rsidRDefault="00A730C8" w:rsidP="00A730C8">
      <w:pPr>
        <w:autoSpaceDE w:val="0"/>
        <w:autoSpaceDN w:val="0"/>
        <w:adjustRightInd w:val="0"/>
        <w:rPr>
          <w:rFonts w:ascii="Tahoma" w:eastAsiaTheme="minorEastAsia" w:hAnsi="Tahoma" w:cs="Tahoma"/>
          <w:sz w:val="20"/>
          <w:szCs w:val="20"/>
        </w:rPr>
      </w:pPr>
    </w:p>
    <w:p w:rsidR="00A730C8" w:rsidRDefault="00A730C8" w:rsidP="00A730C8">
      <w:pPr>
        <w:autoSpaceDE w:val="0"/>
        <w:autoSpaceDN w:val="0"/>
        <w:adjustRightInd w:val="0"/>
        <w:rPr>
          <w:rFonts w:ascii="Tahoma" w:eastAsiaTheme="minorEastAsia" w:hAnsi="Tahoma" w:cs="Tahoma"/>
        </w:rPr>
      </w:pPr>
    </w:p>
    <w:tbl>
      <w:tblPr>
        <w:tblStyle w:val="rtf1NormalTable"/>
        <w:tblW w:w="0" w:type="auto"/>
        <w:tblInd w:w="0"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4656"/>
        <w:gridCol w:w="4631"/>
      </w:tblGrid>
      <w:tr w:rsidR="00A730C8" w:rsidTr="00A730C8">
        <w:tc>
          <w:tcPr>
            <w:tcW w:w="9287" w:type="dxa"/>
            <w:gridSpan w:val="2"/>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b/>
                <w:bCs/>
              </w:rPr>
              <w:t>DIRIGENTE RESPONSABILE</w:t>
            </w:r>
          </w:p>
        </w:tc>
      </w:tr>
      <w:tr w:rsidR="00A730C8" w:rsidTr="00A730C8">
        <w:tc>
          <w:tcPr>
            <w:tcW w:w="4656"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Cognome:</w:t>
            </w:r>
          </w:p>
        </w:tc>
        <w:tc>
          <w:tcPr>
            <w:tcW w:w="4631"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 xml:space="preserve">Nome: </w:t>
            </w:r>
          </w:p>
        </w:tc>
      </w:tr>
    </w:tbl>
    <w:p w:rsidR="00A730C8" w:rsidRDefault="00A730C8" w:rsidP="00A730C8">
      <w:pPr>
        <w:autoSpaceDE w:val="0"/>
        <w:autoSpaceDN w:val="0"/>
        <w:adjustRightInd w:val="0"/>
        <w:jc w:val="center"/>
        <w:rPr>
          <w:rFonts w:ascii="Tahoma" w:eastAsiaTheme="minorEastAsia" w:hAnsi="Tahoma" w:cs="Tahoma"/>
          <w:sz w:val="20"/>
          <w:szCs w:val="20"/>
        </w:rPr>
      </w:pPr>
    </w:p>
    <w:tbl>
      <w:tblPr>
        <w:tblStyle w:val="rtf1NormalTable"/>
        <w:tblW w:w="0" w:type="auto"/>
        <w:tblInd w:w="0"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4656"/>
        <w:gridCol w:w="4631"/>
      </w:tblGrid>
      <w:tr w:rsidR="00A730C8" w:rsidTr="00A730C8">
        <w:tc>
          <w:tcPr>
            <w:tcW w:w="9287" w:type="dxa"/>
            <w:gridSpan w:val="2"/>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b/>
                <w:bCs/>
              </w:rPr>
              <w:t>ALTRO VALUTATORE</w:t>
            </w:r>
          </w:p>
        </w:tc>
      </w:tr>
      <w:tr w:rsidR="00A730C8" w:rsidTr="00A730C8">
        <w:tc>
          <w:tcPr>
            <w:tcW w:w="4656"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Cognome:</w:t>
            </w:r>
          </w:p>
        </w:tc>
        <w:tc>
          <w:tcPr>
            <w:tcW w:w="4631"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 xml:space="preserve">Nome: </w:t>
            </w:r>
          </w:p>
        </w:tc>
      </w:tr>
    </w:tbl>
    <w:p w:rsidR="00A730C8" w:rsidRDefault="00A730C8" w:rsidP="00A730C8">
      <w:pPr>
        <w:autoSpaceDE w:val="0"/>
        <w:autoSpaceDN w:val="0"/>
        <w:adjustRightInd w:val="0"/>
        <w:rPr>
          <w:rFonts w:ascii="Tahoma" w:eastAsiaTheme="minorEastAsia" w:hAnsi="Tahoma" w:cs="Tahoma"/>
          <w:sz w:val="20"/>
          <w:szCs w:val="20"/>
        </w:rPr>
      </w:pPr>
    </w:p>
    <w:p w:rsidR="00A730C8" w:rsidRDefault="00A730C8" w:rsidP="00A730C8">
      <w:pPr>
        <w:autoSpaceDE w:val="0"/>
        <w:autoSpaceDN w:val="0"/>
        <w:adjustRightInd w:val="0"/>
        <w:rPr>
          <w:rFonts w:ascii="Tahoma" w:eastAsiaTheme="minorEastAsia" w:hAnsi="Tahoma" w:cs="Tahoma"/>
        </w:rPr>
      </w:pP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b/>
          <w:bCs/>
        </w:rPr>
        <w:t>Periodo di valutazione</w:t>
      </w:r>
      <w:r>
        <w:rPr>
          <w:rFonts w:ascii="Tahoma" w:eastAsiaTheme="minorEastAsia" w:hAnsi="Tahoma" w:cs="Tahoma"/>
        </w:rPr>
        <w:t xml:space="preserve"> da .................... a ..................</w:t>
      </w:r>
    </w:p>
    <w:p w:rsidR="00A730C8" w:rsidRDefault="00A730C8" w:rsidP="00A730C8">
      <w:pPr>
        <w:autoSpaceDE w:val="0"/>
        <w:autoSpaceDN w:val="0"/>
        <w:adjustRightInd w:val="0"/>
        <w:jc w:val="center"/>
        <w:rPr>
          <w:rFonts w:ascii="Tahoma" w:eastAsiaTheme="minorEastAsia" w:hAnsi="Tahoma" w:cs="Tahoma"/>
        </w:rPr>
      </w:pPr>
    </w:p>
    <w:p w:rsidR="00A730C8" w:rsidRDefault="00A730C8" w:rsidP="00A730C8">
      <w:pPr>
        <w:autoSpaceDE w:val="0"/>
        <w:autoSpaceDN w:val="0"/>
        <w:adjustRightInd w:val="0"/>
        <w:jc w:val="both"/>
        <w:rPr>
          <w:rFonts w:ascii="Tahoma" w:eastAsiaTheme="minorEastAsia" w:hAnsi="Tahoma" w:cs="Tahoma"/>
          <w:b/>
          <w:bCs/>
        </w:rPr>
      </w:pPr>
    </w:p>
    <w:p w:rsidR="00A730C8" w:rsidRDefault="00A730C8" w:rsidP="00A730C8">
      <w:pPr>
        <w:autoSpaceDE w:val="0"/>
        <w:autoSpaceDN w:val="0"/>
        <w:adjustRightInd w:val="0"/>
        <w:spacing w:after="100"/>
        <w:jc w:val="both"/>
        <w:rPr>
          <w:rFonts w:ascii="Tahoma" w:eastAsiaTheme="minorEastAsia" w:hAnsi="Tahoma" w:cs="Tahoma"/>
          <w:b/>
          <w:bCs/>
        </w:rPr>
      </w:pPr>
      <w:r>
        <w:rPr>
          <w:rFonts w:ascii="Tahoma" w:eastAsiaTheme="minorEastAsia" w:hAnsi="Tahoma" w:cs="Tahoma"/>
          <w:b/>
          <w:bCs/>
        </w:rPr>
        <w:t>DESCRIZIONE DEL CONTESTO ORGANIZZATIVO</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jc w:val="both"/>
        <w:rPr>
          <w:rFonts w:ascii="Tahoma" w:eastAsiaTheme="minorEastAsia" w:hAnsi="Tahoma" w:cs="Tahoma"/>
        </w:rPr>
      </w:pPr>
    </w:p>
    <w:p w:rsidR="00A730C8" w:rsidRDefault="00A730C8" w:rsidP="00A730C8">
      <w:pPr>
        <w:autoSpaceDE w:val="0"/>
        <w:autoSpaceDN w:val="0"/>
        <w:adjustRightInd w:val="0"/>
        <w:spacing w:after="120"/>
        <w:jc w:val="both"/>
        <w:rPr>
          <w:rFonts w:ascii="Tahoma" w:eastAsiaTheme="minorEastAsia" w:hAnsi="Tahoma" w:cs="Tahoma"/>
          <w:b/>
          <w:bCs/>
        </w:rPr>
      </w:pPr>
      <w:r>
        <w:rPr>
          <w:rFonts w:ascii="Tahoma" w:eastAsiaTheme="minorEastAsia" w:hAnsi="Tahoma" w:cs="Tahoma"/>
          <w:b/>
          <w:bCs/>
        </w:rPr>
        <w:t>RESPONSABILITA’/MANSIONI SVOLTE NELL’ANNO DI RIFERIMENTO</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p>
    <w:p w:rsidR="00A730C8" w:rsidRDefault="00A730C8" w:rsidP="00A730C8">
      <w:pPr>
        <w:autoSpaceDE w:val="0"/>
        <w:autoSpaceDN w:val="0"/>
        <w:adjustRightInd w:val="0"/>
        <w:rPr>
          <w:rFonts w:ascii="Tahoma" w:eastAsiaTheme="minorEastAsia" w:hAnsi="Tahoma" w:cs="Tahoma"/>
          <w:b/>
          <w:bCs/>
          <w:i/>
          <w:iCs/>
        </w:rPr>
      </w:pPr>
      <w:r>
        <w:rPr>
          <w:rFonts w:ascii="Tahoma" w:eastAsiaTheme="minorEastAsia" w:hAnsi="Tahoma" w:cs="Tahoma"/>
        </w:rPr>
        <w:br w:type="page"/>
      </w:r>
      <w:r>
        <w:rPr>
          <w:rFonts w:ascii="Tahoma" w:eastAsiaTheme="minorEastAsia" w:hAnsi="Tahoma" w:cs="Tahoma"/>
          <w:b/>
          <w:bCs/>
          <w:i/>
          <w:iCs/>
        </w:rPr>
        <w:lastRenderedPageBreak/>
        <w:t>CAT. C  SCHEDA DI VALUTAZIONE DI .............................................. Anno di riferimento.............</w:t>
      </w:r>
    </w:p>
    <w:p w:rsidR="00A730C8" w:rsidRDefault="00A730C8" w:rsidP="00A730C8">
      <w:pPr>
        <w:autoSpaceDE w:val="0"/>
        <w:autoSpaceDN w:val="0"/>
        <w:adjustRightInd w:val="0"/>
        <w:rPr>
          <w:rFonts w:ascii="Tahoma" w:eastAsiaTheme="minorEastAsia" w:hAnsi="Tahoma" w:cs="Tahoma"/>
        </w:rPr>
      </w:pPr>
    </w:p>
    <w:tbl>
      <w:tblPr>
        <w:tblStyle w:val="rtf1NormalTable"/>
        <w:tblW w:w="0" w:type="auto"/>
        <w:jc w:val="center"/>
        <w:tblInd w:w="0" w:type="dxa"/>
        <w:tblLayout w:type="fixed"/>
        <w:tblCellMar>
          <w:left w:w="70" w:type="dxa"/>
          <w:right w:w="70" w:type="dxa"/>
        </w:tblCellMar>
        <w:tblLook w:val="04A0" w:firstRow="1" w:lastRow="0" w:firstColumn="1" w:lastColumn="0" w:noHBand="0" w:noVBand="1"/>
      </w:tblPr>
      <w:tblGrid>
        <w:gridCol w:w="516"/>
        <w:gridCol w:w="477"/>
        <w:gridCol w:w="4546"/>
        <w:gridCol w:w="132"/>
        <w:gridCol w:w="832"/>
        <w:gridCol w:w="708"/>
        <w:gridCol w:w="709"/>
        <w:gridCol w:w="693"/>
        <w:gridCol w:w="16"/>
        <w:gridCol w:w="940"/>
        <w:gridCol w:w="24"/>
      </w:tblGrid>
      <w:tr w:rsidR="00A730C8" w:rsidTr="00A730C8">
        <w:trPr>
          <w:trHeight w:val="300"/>
          <w:jc w:val="center"/>
        </w:trPr>
        <w:tc>
          <w:tcPr>
            <w:tcW w:w="516" w:type="dxa"/>
            <w:vMerge w:val="restart"/>
            <w:tcBorders>
              <w:top w:val="single" w:sz="4" w:space="0" w:color="auto"/>
              <w:left w:val="single" w:sz="4" w:space="0" w:color="auto"/>
              <w:bottom w:val="single" w:sz="4" w:space="0" w:color="auto"/>
              <w:right w:val="single" w:sz="4" w:space="0" w:color="auto"/>
            </w:tcBorders>
            <w:vAlign w:val="center"/>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Tip. Ind.</w:t>
            </w:r>
          </w:p>
        </w:tc>
        <w:tc>
          <w:tcPr>
            <w:tcW w:w="502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Indicatori di valutazione  di primo livello</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xml:space="preserve"> (N. 8 indicatori fissi)</w:t>
            </w:r>
          </w:p>
        </w:tc>
        <w:tc>
          <w:tcPr>
            <w:tcW w:w="964"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A</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xml:space="preserve">Valutaz. base </w:t>
            </w:r>
            <w:r>
              <w:rPr>
                <w:rFonts w:ascii="Tahoma" w:hAnsi="Tahoma" w:cs="Tahoma"/>
                <w:i/>
                <w:iCs/>
                <w:sz w:val="20"/>
                <w:szCs w:val="20"/>
              </w:rPr>
              <w:t>VB</w:t>
            </w:r>
            <w:r>
              <w:rPr>
                <w:rFonts w:ascii="Tahoma" w:hAnsi="Tahoma" w:cs="Tahoma"/>
                <w:i/>
                <w:iCs/>
                <w:sz w:val="20"/>
                <w:szCs w:val="20"/>
                <w:vertAlign w:val="subscript"/>
              </w:rPr>
              <w:t>1</w:t>
            </w:r>
            <w:r>
              <w:rPr>
                <w:rFonts w:ascii="Tahoma" w:hAnsi="Tahoma" w:cs="Tahoma"/>
                <w:color w:val="000000"/>
                <w:sz w:val="20"/>
                <w:szCs w:val="20"/>
              </w:rPr>
              <w:t xml:space="preserve"> </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xml:space="preserve">(da 1 a 5) </w:t>
            </w:r>
          </w:p>
        </w:tc>
        <w:tc>
          <w:tcPr>
            <w:tcW w:w="708" w:type="dxa"/>
            <w:vMerge w:val="restart"/>
            <w:tcBorders>
              <w:top w:val="single" w:sz="4" w:space="0" w:color="auto"/>
              <w:left w:val="single" w:sz="4" w:space="0" w:color="auto"/>
              <w:bottom w:val="single" w:sz="4" w:space="0" w:color="auto"/>
              <w:right w:val="single" w:sz="4" w:space="0" w:color="auto"/>
            </w:tcBorders>
            <w:vAlign w:val="bottom"/>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B</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xml:space="preserve">Media Valore </w:t>
            </w:r>
            <w:r>
              <w:rPr>
                <w:rFonts w:ascii="Tahoma" w:hAnsi="Tahoma" w:cs="Tahoma"/>
                <w:i/>
                <w:iCs/>
                <w:sz w:val="20"/>
                <w:szCs w:val="20"/>
              </w:rPr>
              <w:t>M</w:t>
            </w:r>
            <w:r>
              <w:rPr>
                <w:rFonts w:ascii="Tahoma" w:hAnsi="Tahoma" w:cs="Tahoma"/>
                <w:i/>
                <w:iCs/>
                <w:sz w:val="20"/>
                <w:szCs w:val="20"/>
                <w:vertAlign w:val="subscript"/>
              </w:rPr>
              <w:t>a</w:t>
            </w:r>
          </w:p>
        </w:tc>
        <w:tc>
          <w:tcPr>
            <w:tcW w:w="709" w:type="dxa"/>
            <w:vMerge w:val="restart"/>
            <w:tcBorders>
              <w:top w:val="single" w:sz="4" w:space="0" w:color="auto"/>
              <w:left w:val="single" w:sz="4" w:space="0" w:color="auto"/>
              <w:bottom w:val="single" w:sz="4" w:space="0" w:color="auto"/>
              <w:right w:val="single" w:sz="4" w:space="0" w:color="auto"/>
            </w:tcBorders>
            <w:vAlign w:val="bottom"/>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C</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Num. Indic.</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i/>
                <w:iCs/>
                <w:sz w:val="20"/>
                <w:szCs w:val="20"/>
              </w:rPr>
              <w:t>IE</w:t>
            </w:r>
            <w:r>
              <w:rPr>
                <w:rFonts w:ascii="Tahoma" w:hAnsi="Tahoma" w:cs="Tahoma"/>
                <w:i/>
                <w:iCs/>
                <w:sz w:val="20"/>
                <w:szCs w:val="20"/>
                <w:vertAlign w:val="subscript"/>
              </w:rPr>
              <w:t>n</w:t>
            </w:r>
          </w:p>
        </w:tc>
        <w:tc>
          <w:tcPr>
            <w:tcW w:w="709"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D</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Peso</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i/>
                <w:iCs/>
                <w:sz w:val="20"/>
                <w:szCs w:val="20"/>
              </w:rPr>
              <w:t>P</w:t>
            </w:r>
            <w:r>
              <w:rPr>
                <w:rFonts w:ascii="Tahoma" w:hAnsi="Tahoma" w:cs="Tahoma"/>
                <w:i/>
                <w:iCs/>
                <w:sz w:val="20"/>
                <w:szCs w:val="20"/>
                <w:vertAlign w:val="subscript"/>
              </w:rPr>
              <w:t>r</w:t>
            </w:r>
            <w:r>
              <w:rPr>
                <w:rFonts w:ascii="Tahoma" w:hAnsi="Tahoma" w:cs="Tahoma"/>
                <w:i/>
                <w:iCs/>
                <w:sz w:val="20"/>
                <w:szCs w:val="20"/>
              </w:rPr>
              <w:t>%</w:t>
            </w:r>
            <w:r>
              <w:rPr>
                <w:rFonts w:ascii="Tahoma" w:hAnsi="Tahoma" w:cs="Tahoma"/>
                <w:color w:val="000000"/>
                <w:sz w:val="20"/>
                <w:szCs w:val="20"/>
              </w:rPr>
              <w:t xml:space="preserve"> </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xml:space="preserve">0- 90 </w:t>
            </w:r>
          </w:p>
        </w:tc>
        <w:tc>
          <w:tcPr>
            <w:tcW w:w="964"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E</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Punti valutaz.</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B*C*D</w:t>
            </w:r>
          </w:p>
        </w:tc>
      </w:tr>
      <w:tr w:rsidR="00A730C8" w:rsidTr="00A730C8">
        <w:trPr>
          <w:trHeight w:val="290"/>
          <w:jc w:val="center"/>
        </w:trPr>
        <w:tc>
          <w:tcPr>
            <w:tcW w:w="9593" w:type="dxa"/>
            <w:vMerge/>
            <w:tcBorders>
              <w:top w:val="single" w:sz="4" w:space="0" w:color="auto"/>
              <w:left w:val="single" w:sz="4" w:space="0" w:color="auto"/>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9701" w:type="dxa"/>
            <w:gridSpan w:val="2"/>
            <w:vMerge/>
            <w:tcBorders>
              <w:top w:val="single" w:sz="4" w:space="0" w:color="auto"/>
              <w:left w:val="single" w:sz="4" w:space="0" w:color="auto"/>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6032" w:type="dxa"/>
            <w:gridSpan w:val="2"/>
            <w:vMerge/>
            <w:tcBorders>
              <w:top w:val="single" w:sz="4" w:space="0" w:color="auto"/>
              <w:left w:val="single" w:sz="4" w:space="0" w:color="auto"/>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665" w:type="dxa"/>
            <w:gridSpan w:val="2"/>
            <w:vMerge/>
            <w:tcBorders>
              <w:top w:val="single" w:sz="4" w:space="0" w:color="auto"/>
              <w:left w:val="single" w:sz="4" w:space="0" w:color="auto"/>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108" w:type="dxa"/>
            <w:gridSpan w:val="2"/>
            <w:vMerge/>
            <w:tcBorders>
              <w:top w:val="single" w:sz="4" w:space="0" w:color="auto"/>
              <w:left w:val="single" w:sz="4" w:space="0" w:color="auto"/>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227"/>
          <w:jc w:val="center"/>
        </w:trPr>
        <w:tc>
          <w:tcPr>
            <w:tcW w:w="516" w:type="dxa"/>
            <w:vMerge w:val="restart"/>
            <w:tcBorders>
              <w:top w:val="nil"/>
              <w:left w:val="single" w:sz="4" w:space="0" w:color="auto"/>
              <w:bottom w:val="single" w:sz="4" w:space="0" w:color="000000"/>
              <w:right w:val="single" w:sz="4" w:space="0" w:color="auto"/>
            </w:tcBorders>
            <w:vAlign w:val="center"/>
            <w:hideMark/>
          </w:tcPr>
          <w:p w:rsidR="00A730C8" w:rsidRDefault="00A730C8">
            <w:pPr>
              <w:autoSpaceDE w:val="0"/>
              <w:autoSpaceDN w:val="0"/>
              <w:adjustRightInd w:val="0"/>
              <w:ind w:left="113" w:right="113"/>
              <w:jc w:val="center"/>
              <w:rPr>
                <w:rFonts w:ascii="Tahoma" w:hAnsi="Tahoma" w:cs="Tahoma"/>
                <w:b/>
                <w:bCs/>
                <w:color w:val="000000"/>
                <w:sz w:val="20"/>
                <w:szCs w:val="20"/>
              </w:rPr>
            </w:pPr>
            <w:r>
              <w:rPr>
                <w:rFonts w:ascii="Tahoma" w:hAnsi="Tahoma" w:cs="Tahoma"/>
                <w:b/>
                <w:bCs/>
                <w:color w:val="000000"/>
                <w:sz w:val="20"/>
                <w:szCs w:val="20"/>
              </w:rPr>
              <w:t>Prestazione</w:t>
            </w:r>
          </w:p>
        </w:tc>
        <w:tc>
          <w:tcPr>
            <w:tcW w:w="5023" w:type="dxa"/>
            <w:gridSpan w:val="2"/>
            <w:tcBorders>
              <w:top w:val="nil"/>
              <w:left w:val="nil"/>
              <w:bottom w:val="single" w:sz="4" w:space="0" w:color="auto"/>
              <w:right w:val="single" w:sz="4" w:space="0" w:color="auto"/>
            </w:tcBorders>
            <w:vAlign w:val="center"/>
            <w:hideMark/>
          </w:tcPr>
          <w:p w:rsidR="00A730C8" w:rsidRDefault="00A730C8" w:rsidP="00A82C37">
            <w:pPr>
              <w:numPr>
                <w:ilvl w:val="0"/>
                <w:numId w:val="11"/>
              </w:numPr>
              <w:autoSpaceDE w:val="0"/>
              <w:autoSpaceDN w:val="0"/>
              <w:adjustRightInd w:val="0"/>
              <w:spacing w:line="276" w:lineRule="auto"/>
              <w:ind w:left="360" w:hanging="360"/>
              <w:rPr>
                <w:rFonts w:ascii="Tahoma" w:hAnsi="Tahoma" w:cs="Tahoma"/>
                <w:color w:val="000000"/>
                <w:sz w:val="20"/>
                <w:szCs w:val="20"/>
              </w:rPr>
            </w:pPr>
            <w:r>
              <w:rPr>
                <w:rFonts w:ascii="Tahoma" w:hAnsi="Tahoma" w:cs="Tahoma"/>
                <w:color w:val="000000"/>
                <w:sz w:val="20"/>
                <w:szCs w:val="20"/>
              </w:rPr>
              <w:t>Capacità di relazionarsi con il personale interno ed esterno all’Ente</w:t>
            </w:r>
          </w:p>
        </w:tc>
        <w:tc>
          <w:tcPr>
            <w:tcW w:w="964" w:type="dxa"/>
            <w:gridSpan w:val="2"/>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8" w:type="dxa"/>
            <w:vMerge w:val="restart"/>
            <w:tcBorders>
              <w:top w:val="nil"/>
              <w:left w:val="single" w:sz="4" w:space="0" w:color="auto"/>
              <w:bottom w:val="single" w:sz="4" w:space="0" w:color="000000"/>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709" w:type="dxa"/>
            <w:vMerge w:val="restart"/>
            <w:tcBorders>
              <w:top w:val="nil"/>
              <w:left w:val="single" w:sz="4" w:space="0" w:color="auto"/>
              <w:bottom w:val="single" w:sz="4" w:space="0" w:color="000000"/>
              <w:right w:val="single" w:sz="4" w:space="0" w:color="auto"/>
            </w:tcBorders>
            <w:shd w:val="clear" w:color="auto" w:fill="D8D8D8"/>
            <w:vAlign w:val="center"/>
          </w:tcPr>
          <w:p w:rsidR="00A730C8" w:rsidRDefault="00A730C8">
            <w:pPr>
              <w:autoSpaceDE w:val="0"/>
              <w:autoSpaceDN w:val="0"/>
              <w:adjustRightInd w:val="0"/>
              <w:jc w:val="center"/>
              <w:rPr>
                <w:rFonts w:ascii="Tahoma" w:hAnsi="Tahoma" w:cs="Tahoma"/>
                <w:color w:val="000000"/>
                <w:sz w:val="20"/>
                <w:szCs w:val="20"/>
              </w:rPr>
            </w:pPr>
          </w:p>
        </w:tc>
        <w:tc>
          <w:tcPr>
            <w:tcW w:w="709" w:type="dxa"/>
            <w:gridSpan w:val="2"/>
            <w:vMerge w:val="restart"/>
            <w:tcBorders>
              <w:top w:val="nil"/>
              <w:left w:val="single" w:sz="4" w:space="0" w:color="auto"/>
              <w:bottom w:val="single" w:sz="4" w:space="0" w:color="000000"/>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964" w:type="dxa"/>
            <w:gridSpan w:val="2"/>
            <w:vMerge w:val="restart"/>
            <w:tcBorders>
              <w:top w:val="nil"/>
              <w:left w:val="single" w:sz="4" w:space="0" w:color="auto"/>
              <w:bottom w:val="single" w:sz="4" w:space="0" w:color="000000"/>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r>
      <w:tr w:rsidR="00A730C8" w:rsidTr="00A730C8">
        <w:trPr>
          <w:trHeight w:val="227"/>
          <w:jc w:val="center"/>
        </w:trPr>
        <w:tc>
          <w:tcPr>
            <w:tcW w:w="9593"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b/>
                <w:bCs/>
                <w:color w:val="000000"/>
                <w:sz w:val="20"/>
                <w:szCs w:val="20"/>
              </w:rPr>
            </w:pPr>
          </w:p>
        </w:tc>
        <w:tc>
          <w:tcPr>
            <w:tcW w:w="5023" w:type="dxa"/>
            <w:gridSpan w:val="2"/>
            <w:tcBorders>
              <w:top w:val="nil"/>
              <w:left w:val="nil"/>
              <w:bottom w:val="single" w:sz="4" w:space="0" w:color="auto"/>
              <w:right w:val="single" w:sz="4" w:space="0" w:color="auto"/>
            </w:tcBorders>
            <w:vAlign w:val="center"/>
            <w:hideMark/>
          </w:tcPr>
          <w:p w:rsidR="00A730C8" w:rsidRDefault="00A730C8">
            <w:pPr>
              <w:autoSpaceDE w:val="0"/>
              <w:autoSpaceDN w:val="0"/>
              <w:adjustRightInd w:val="0"/>
              <w:ind w:left="360" w:hanging="360"/>
              <w:rPr>
                <w:rFonts w:ascii="Tahoma" w:hAnsi="Tahoma" w:cs="Tahoma"/>
                <w:color w:val="000000"/>
                <w:sz w:val="20"/>
                <w:szCs w:val="20"/>
              </w:rPr>
            </w:pPr>
            <w:r>
              <w:rPr>
                <w:rFonts w:ascii="Tahoma" w:hAnsi="Tahoma" w:cs="Tahoma"/>
                <w:color w:val="000000"/>
                <w:sz w:val="20"/>
                <w:szCs w:val="20"/>
              </w:rPr>
              <w:t>2.</w:t>
            </w:r>
            <w:r>
              <w:rPr>
                <w:rFonts w:ascii="Tahoma" w:hAnsi="Tahoma" w:cs="Tahoma"/>
                <w:color w:val="000000"/>
                <w:sz w:val="20"/>
                <w:szCs w:val="20"/>
              </w:rPr>
              <w:tab/>
              <w:t>Puntualità e rapidità nello svolgimento dei compiti assegnati</w:t>
            </w:r>
          </w:p>
        </w:tc>
        <w:tc>
          <w:tcPr>
            <w:tcW w:w="964" w:type="dxa"/>
            <w:gridSpan w:val="2"/>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665"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108"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740"/>
          <w:jc w:val="center"/>
        </w:trPr>
        <w:tc>
          <w:tcPr>
            <w:tcW w:w="9593"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b/>
                <w:bCs/>
                <w:color w:val="000000"/>
                <w:sz w:val="20"/>
                <w:szCs w:val="20"/>
              </w:rPr>
            </w:pPr>
          </w:p>
        </w:tc>
        <w:tc>
          <w:tcPr>
            <w:tcW w:w="5023" w:type="dxa"/>
            <w:gridSpan w:val="2"/>
            <w:tcBorders>
              <w:top w:val="nil"/>
              <w:left w:val="nil"/>
              <w:bottom w:val="nil"/>
              <w:right w:val="single" w:sz="4" w:space="0" w:color="auto"/>
            </w:tcBorders>
            <w:vAlign w:val="center"/>
            <w:hideMark/>
          </w:tcPr>
          <w:p w:rsidR="00A730C8" w:rsidRDefault="00A730C8">
            <w:pPr>
              <w:autoSpaceDE w:val="0"/>
              <w:autoSpaceDN w:val="0"/>
              <w:adjustRightInd w:val="0"/>
              <w:ind w:left="360" w:hanging="360"/>
              <w:rPr>
                <w:rFonts w:ascii="Tahoma" w:hAnsi="Tahoma" w:cs="Tahoma"/>
                <w:color w:val="000000"/>
                <w:sz w:val="20"/>
                <w:szCs w:val="20"/>
              </w:rPr>
            </w:pPr>
            <w:r>
              <w:rPr>
                <w:rFonts w:ascii="Tahoma" w:hAnsi="Tahoma" w:cs="Tahoma"/>
                <w:color w:val="000000"/>
                <w:sz w:val="20"/>
                <w:szCs w:val="20"/>
              </w:rPr>
              <w:t>3.</w:t>
            </w:r>
            <w:r>
              <w:rPr>
                <w:rFonts w:ascii="Tahoma" w:hAnsi="Tahoma" w:cs="Tahoma"/>
                <w:color w:val="000000"/>
                <w:sz w:val="20"/>
                <w:szCs w:val="20"/>
              </w:rPr>
              <w:tab/>
              <w:t>Realizzazione degli obiettivi prefissati</w:t>
            </w:r>
          </w:p>
        </w:tc>
        <w:tc>
          <w:tcPr>
            <w:tcW w:w="964" w:type="dxa"/>
            <w:gridSpan w:val="2"/>
            <w:tcBorders>
              <w:top w:val="nil"/>
              <w:left w:val="nil"/>
              <w:bottom w:val="nil"/>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665"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108"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165"/>
          <w:jc w:val="center"/>
        </w:trPr>
        <w:tc>
          <w:tcPr>
            <w:tcW w:w="9593" w:type="dxa"/>
            <w:gridSpan w:val="11"/>
            <w:tcBorders>
              <w:top w:val="single" w:sz="4" w:space="0" w:color="auto"/>
              <w:left w:val="single" w:sz="4" w:space="0" w:color="auto"/>
              <w:bottom w:val="single" w:sz="4" w:space="0" w:color="auto"/>
              <w:right w:val="single" w:sz="4" w:space="0" w:color="auto"/>
            </w:tcBorders>
            <w:shd w:val="clear" w:color="auto" w:fill="A5A5A5"/>
            <w:vAlign w:val="center"/>
            <w:hideMark/>
          </w:tcPr>
          <w:p w:rsidR="00A730C8" w:rsidRDefault="00A730C8">
            <w:pPr>
              <w:autoSpaceDE w:val="0"/>
              <w:autoSpaceDN w:val="0"/>
              <w:adjustRightInd w:val="0"/>
              <w:rPr>
                <w:rFonts w:ascii="Tahoma" w:hAnsi="Tahoma" w:cs="Tahoma"/>
                <w:color w:val="000000"/>
                <w:sz w:val="20"/>
                <w:szCs w:val="20"/>
              </w:rPr>
            </w:pPr>
            <w:r>
              <w:rPr>
                <w:rFonts w:ascii="Tahoma" w:hAnsi="Tahoma" w:cs="Tahoma"/>
                <w:color w:val="000000"/>
                <w:sz w:val="20"/>
                <w:szCs w:val="20"/>
              </w:rPr>
              <w:t> </w:t>
            </w:r>
          </w:p>
        </w:tc>
      </w:tr>
      <w:tr w:rsidR="00A730C8" w:rsidTr="00A730C8">
        <w:trPr>
          <w:trHeight w:val="284"/>
          <w:jc w:val="center"/>
        </w:trPr>
        <w:tc>
          <w:tcPr>
            <w:tcW w:w="516" w:type="dxa"/>
            <w:vMerge w:val="restart"/>
            <w:tcBorders>
              <w:top w:val="nil"/>
              <w:left w:val="single" w:sz="4" w:space="0" w:color="auto"/>
              <w:bottom w:val="single" w:sz="4" w:space="0" w:color="000000"/>
              <w:right w:val="single" w:sz="4" w:space="0" w:color="auto"/>
            </w:tcBorders>
            <w:vAlign w:val="center"/>
            <w:hideMark/>
          </w:tcPr>
          <w:p w:rsidR="00A730C8" w:rsidRDefault="00A730C8">
            <w:pPr>
              <w:autoSpaceDE w:val="0"/>
              <w:autoSpaceDN w:val="0"/>
              <w:adjustRightInd w:val="0"/>
              <w:ind w:left="113" w:right="113"/>
              <w:jc w:val="center"/>
              <w:rPr>
                <w:rFonts w:ascii="Tahoma" w:hAnsi="Tahoma" w:cs="Tahoma"/>
                <w:b/>
                <w:bCs/>
                <w:color w:val="000000"/>
                <w:sz w:val="20"/>
                <w:szCs w:val="20"/>
              </w:rPr>
            </w:pPr>
            <w:r>
              <w:rPr>
                <w:rFonts w:ascii="Tahoma" w:hAnsi="Tahoma" w:cs="Tahoma"/>
                <w:b/>
                <w:bCs/>
                <w:color w:val="000000"/>
                <w:sz w:val="20"/>
                <w:szCs w:val="20"/>
              </w:rPr>
              <w:t>Potenziale</w:t>
            </w:r>
          </w:p>
        </w:tc>
        <w:tc>
          <w:tcPr>
            <w:tcW w:w="5023" w:type="dxa"/>
            <w:gridSpan w:val="2"/>
            <w:tcBorders>
              <w:top w:val="nil"/>
              <w:left w:val="nil"/>
              <w:bottom w:val="single" w:sz="4" w:space="0" w:color="auto"/>
              <w:right w:val="single" w:sz="4" w:space="0" w:color="auto"/>
            </w:tcBorders>
            <w:vAlign w:val="center"/>
            <w:hideMark/>
          </w:tcPr>
          <w:p w:rsidR="00A730C8" w:rsidRDefault="00A730C8">
            <w:pPr>
              <w:autoSpaceDE w:val="0"/>
              <w:autoSpaceDN w:val="0"/>
              <w:adjustRightInd w:val="0"/>
              <w:ind w:left="360" w:hanging="360"/>
              <w:rPr>
                <w:rFonts w:ascii="Tahoma" w:hAnsi="Tahoma" w:cs="Tahoma"/>
                <w:color w:val="000000"/>
                <w:sz w:val="20"/>
                <w:szCs w:val="20"/>
              </w:rPr>
            </w:pPr>
            <w:r>
              <w:rPr>
                <w:rFonts w:ascii="Tahoma" w:hAnsi="Tahoma" w:cs="Tahoma"/>
                <w:color w:val="000000"/>
                <w:sz w:val="20"/>
                <w:szCs w:val="20"/>
              </w:rPr>
              <w:t>4.</w:t>
            </w:r>
            <w:r>
              <w:rPr>
                <w:rFonts w:ascii="Tahoma" w:hAnsi="Tahoma" w:cs="Tahoma"/>
                <w:color w:val="000000"/>
                <w:sz w:val="20"/>
                <w:szCs w:val="20"/>
              </w:rPr>
              <w:tab/>
              <w:t>Capacità di assumere compiti di responsabilità (risolvere le difficoltà anche senza ricorrere al superiore)</w:t>
            </w:r>
          </w:p>
        </w:tc>
        <w:tc>
          <w:tcPr>
            <w:tcW w:w="964" w:type="dxa"/>
            <w:gridSpan w:val="2"/>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8" w:type="dxa"/>
            <w:vMerge w:val="restart"/>
            <w:tcBorders>
              <w:top w:val="nil"/>
              <w:left w:val="single" w:sz="4" w:space="0" w:color="auto"/>
              <w:bottom w:val="single" w:sz="4" w:space="0" w:color="000000"/>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709" w:type="dxa"/>
            <w:vMerge w:val="restart"/>
            <w:tcBorders>
              <w:top w:val="nil"/>
              <w:left w:val="single" w:sz="4" w:space="0" w:color="auto"/>
              <w:bottom w:val="single" w:sz="4" w:space="0" w:color="000000"/>
              <w:right w:val="single" w:sz="4" w:space="0" w:color="auto"/>
            </w:tcBorders>
            <w:shd w:val="clear" w:color="auto" w:fill="D8D8D8"/>
            <w:vAlign w:val="center"/>
          </w:tcPr>
          <w:p w:rsidR="00A730C8" w:rsidRDefault="00A730C8">
            <w:pPr>
              <w:autoSpaceDE w:val="0"/>
              <w:autoSpaceDN w:val="0"/>
              <w:adjustRightInd w:val="0"/>
              <w:jc w:val="center"/>
              <w:rPr>
                <w:rFonts w:ascii="Tahoma" w:hAnsi="Tahoma" w:cs="Tahoma"/>
                <w:color w:val="000000"/>
                <w:sz w:val="20"/>
                <w:szCs w:val="20"/>
              </w:rPr>
            </w:pPr>
          </w:p>
        </w:tc>
        <w:tc>
          <w:tcPr>
            <w:tcW w:w="709" w:type="dxa"/>
            <w:gridSpan w:val="2"/>
            <w:vMerge w:val="restart"/>
            <w:tcBorders>
              <w:top w:val="nil"/>
              <w:left w:val="single" w:sz="4" w:space="0" w:color="auto"/>
              <w:bottom w:val="nil"/>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964" w:type="dxa"/>
            <w:gridSpan w:val="2"/>
            <w:vMerge w:val="restart"/>
            <w:tcBorders>
              <w:top w:val="nil"/>
              <w:left w:val="single" w:sz="4" w:space="0" w:color="auto"/>
              <w:bottom w:val="single" w:sz="4" w:space="0" w:color="000000"/>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r>
      <w:tr w:rsidR="00A730C8" w:rsidTr="00A730C8">
        <w:trPr>
          <w:trHeight w:val="284"/>
          <w:jc w:val="center"/>
        </w:trPr>
        <w:tc>
          <w:tcPr>
            <w:tcW w:w="9593"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b/>
                <w:bCs/>
                <w:color w:val="000000"/>
                <w:sz w:val="20"/>
                <w:szCs w:val="20"/>
              </w:rPr>
            </w:pPr>
          </w:p>
        </w:tc>
        <w:tc>
          <w:tcPr>
            <w:tcW w:w="5023" w:type="dxa"/>
            <w:gridSpan w:val="2"/>
            <w:tcBorders>
              <w:top w:val="nil"/>
              <w:left w:val="nil"/>
              <w:bottom w:val="single" w:sz="4" w:space="0" w:color="auto"/>
              <w:right w:val="single" w:sz="4" w:space="0" w:color="auto"/>
            </w:tcBorders>
            <w:vAlign w:val="center"/>
            <w:hideMark/>
          </w:tcPr>
          <w:p w:rsidR="00A730C8" w:rsidRDefault="00A730C8">
            <w:pPr>
              <w:autoSpaceDE w:val="0"/>
              <w:autoSpaceDN w:val="0"/>
              <w:adjustRightInd w:val="0"/>
              <w:ind w:left="360" w:hanging="360"/>
              <w:rPr>
                <w:rFonts w:ascii="Tahoma" w:hAnsi="Tahoma" w:cs="Tahoma"/>
                <w:color w:val="000000"/>
                <w:sz w:val="20"/>
                <w:szCs w:val="20"/>
              </w:rPr>
            </w:pPr>
            <w:r>
              <w:rPr>
                <w:rFonts w:ascii="Tahoma" w:hAnsi="Tahoma" w:cs="Tahoma"/>
                <w:color w:val="000000"/>
                <w:sz w:val="20"/>
                <w:szCs w:val="20"/>
              </w:rPr>
              <w:t>5.</w:t>
            </w:r>
            <w:r>
              <w:rPr>
                <w:rFonts w:ascii="Tahoma" w:hAnsi="Tahoma" w:cs="Tahoma"/>
                <w:color w:val="000000"/>
                <w:sz w:val="20"/>
                <w:szCs w:val="20"/>
              </w:rPr>
              <w:tab/>
              <w:t>Organizzazione del proprio lavoro e gestione del tempo</w:t>
            </w:r>
          </w:p>
        </w:tc>
        <w:tc>
          <w:tcPr>
            <w:tcW w:w="964" w:type="dxa"/>
            <w:gridSpan w:val="2"/>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665" w:type="dxa"/>
            <w:gridSpan w:val="2"/>
            <w:vMerge/>
            <w:tcBorders>
              <w:top w:val="nil"/>
              <w:left w:val="single" w:sz="4" w:space="0" w:color="auto"/>
              <w:bottom w:val="nil"/>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108"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284"/>
          <w:jc w:val="center"/>
        </w:trPr>
        <w:tc>
          <w:tcPr>
            <w:tcW w:w="9593"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b/>
                <w:bCs/>
                <w:color w:val="000000"/>
                <w:sz w:val="20"/>
                <w:szCs w:val="20"/>
              </w:rPr>
            </w:pPr>
          </w:p>
        </w:tc>
        <w:tc>
          <w:tcPr>
            <w:tcW w:w="5023" w:type="dxa"/>
            <w:gridSpan w:val="2"/>
            <w:tcBorders>
              <w:top w:val="nil"/>
              <w:left w:val="nil"/>
              <w:bottom w:val="single" w:sz="4" w:space="0" w:color="auto"/>
              <w:right w:val="single" w:sz="4" w:space="0" w:color="auto"/>
            </w:tcBorders>
            <w:vAlign w:val="center"/>
            <w:hideMark/>
          </w:tcPr>
          <w:p w:rsidR="00A730C8" w:rsidRDefault="00A730C8">
            <w:pPr>
              <w:autoSpaceDE w:val="0"/>
              <w:autoSpaceDN w:val="0"/>
              <w:adjustRightInd w:val="0"/>
              <w:ind w:left="360" w:hanging="360"/>
              <w:rPr>
                <w:rFonts w:ascii="Tahoma" w:hAnsi="Tahoma" w:cs="Tahoma"/>
                <w:color w:val="000000"/>
                <w:sz w:val="20"/>
                <w:szCs w:val="20"/>
              </w:rPr>
            </w:pPr>
            <w:r>
              <w:rPr>
                <w:rFonts w:ascii="Tahoma" w:hAnsi="Tahoma" w:cs="Tahoma"/>
                <w:color w:val="000000"/>
                <w:sz w:val="20"/>
                <w:szCs w:val="20"/>
              </w:rPr>
              <w:t>6.</w:t>
            </w:r>
            <w:r>
              <w:rPr>
                <w:rFonts w:ascii="Tahoma" w:hAnsi="Tahoma" w:cs="Tahoma"/>
                <w:color w:val="000000"/>
                <w:sz w:val="20"/>
                <w:szCs w:val="20"/>
              </w:rPr>
              <w:tab/>
              <w:t>Capacità di analisi e sintesi</w:t>
            </w:r>
          </w:p>
        </w:tc>
        <w:tc>
          <w:tcPr>
            <w:tcW w:w="964" w:type="dxa"/>
            <w:gridSpan w:val="2"/>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665" w:type="dxa"/>
            <w:gridSpan w:val="2"/>
            <w:vMerge/>
            <w:tcBorders>
              <w:top w:val="nil"/>
              <w:left w:val="single" w:sz="4" w:space="0" w:color="auto"/>
              <w:bottom w:val="nil"/>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108"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210"/>
          <w:jc w:val="center"/>
        </w:trPr>
        <w:tc>
          <w:tcPr>
            <w:tcW w:w="9593" w:type="dxa"/>
            <w:gridSpan w:val="11"/>
            <w:tcBorders>
              <w:top w:val="single" w:sz="4" w:space="0" w:color="auto"/>
              <w:left w:val="single" w:sz="4" w:space="0" w:color="auto"/>
              <w:bottom w:val="single" w:sz="4" w:space="0" w:color="auto"/>
              <w:right w:val="single" w:sz="4" w:space="0" w:color="auto"/>
            </w:tcBorders>
            <w:shd w:val="clear" w:color="auto" w:fill="A5A5A5"/>
            <w:vAlign w:val="center"/>
            <w:hideMark/>
          </w:tcPr>
          <w:p w:rsidR="00A730C8" w:rsidRDefault="00A730C8">
            <w:pPr>
              <w:autoSpaceDE w:val="0"/>
              <w:autoSpaceDN w:val="0"/>
              <w:adjustRightInd w:val="0"/>
              <w:rPr>
                <w:rFonts w:ascii="Tahoma" w:hAnsi="Tahoma" w:cs="Tahoma"/>
                <w:color w:val="000000"/>
                <w:sz w:val="20"/>
                <w:szCs w:val="20"/>
              </w:rPr>
            </w:pPr>
            <w:r>
              <w:rPr>
                <w:rFonts w:ascii="Tahoma" w:hAnsi="Tahoma" w:cs="Tahoma"/>
                <w:color w:val="000000"/>
                <w:sz w:val="20"/>
                <w:szCs w:val="20"/>
              </w:rPr>
              <w:t> </w:t>
            </w:r>
          </w:p>
        </w:tc>
      </w:tr>
      <w:tr w:rsidR="00A730C8" w:rsidTr="00A730C8">
        <w:trPr>
          <w:trHeight w:val="340"/>
          <w:jc w:val="center"/>
        </w:trPr>
        <w:tc>
          <w:tcPr>
            <w:tcW w:w="516" w:type="dxa"/>
            <w:vMerge w:val="restart"/>
            <w:tcBorders>
              <w:top w:val="nil"/>
              <w:left w:val="single" w:sz="4" w:space="0" w:color="auto"/>
              <w:bottom w:val="nil"/>
              <w:right w:val="single" w:sz="4" w:space="0" w:color="auto"/>
            </w:tcBorders>
            <w:vAlign w:val="center"/>
            <w:hideMark/>
          </w:tcPr>
          <w:p w:rsidR="00A730C8" w:rsidRDefault="00A730C8">
            <w:pPr>
              <w:autoSpaceDE w:val="0"/>
              <w:autoSpaceDN w:val="0"/>
              <w:adjustRightInd w:val="0"/>
              <w:ind w:left="113" w:right="113"/>
              <w:jc w:val="center"/>
              <w:rPr>
                <w:rFonts w:ascii="Tahoma" w:hAnsi="Tahoma" w:cs="Tahoma"/>
                <w:b/>
                <w:bCs/>
                <w:color w:val="000000"/>
                <w:sz w:val="20"/>
                <w:szCs w:val="20"/>
              </w:rPr>
            </w:pPr>
            <w:r>
              <w:rPr>
                <w:rFonts w:ascii="Tahoma" w:hAnsi="Tahoma" w:cs="Tahoma"/>
                <w:b/>
                <w:bCs/>
                <w:color w:val="000000"/>
                <w:sz w:val="20"/>
                <w:szCs w:val="20"/>
              </w:rPr>
              <w:t>Posizione</w:t>
            </w:r>
          </w:p>
        </w:tc>
        <w:tc>
          <w:tcPr>
            <w:tcW w:w="5023" w:type="dxa"/>
            <w:gridSpan w:val="2"/>
            <w:tcBorders>
              <w:top w:val="nil"/>
              <w:left w:val="nil"/>
              <w:bottom w:val="single" w:sz="4" w:space="0" w:color="auto"/>
              <w:right w:val="single" w:sz="4" w:space="0" w:color="auto"/>
            </w:tcBorders>
            <w:vAlign w:val="center"/>
            <w:hideMark/>
          </w:tcPr>
          <w:p w:rsidR="00A730C8" w:rsidRDefault="00A730C8">
            <w:pPr>
              <w:autoSpaceDE w:val="0"/>
              <w:autoSpaceDN w:val="0"/>
              <w:adjustRightInd w:val="0"/>
              <w:ind w:left="360" w:hanging="360"/>
              <w:rPr>
                <w:rFonts w:ascii="Tahoma" w:hAnsi="Tahoma" w:cs="Tahoma"/>
                <w:color w:val="000000"/>
                <w:sz w:val="20"/>
                <w:szCs w:val="20"/>
              </w:rPr>
            </w:pPr>
            <w:r>
              <w:rPr>
                <w:rFonts w:ascii="Tahoma" w:hAnsi="Tahoma" w:cs="Tahoma"/>
                <w:color w:val="000000"/>
                <w:sz w:val="20"/>
                <w:szCs w:val="20"/>
              </w:rPr>
              <w:t>7.</w:t>
            </w:r>
            <w:r>
              <w:rPr>
                <w:rFonts w:ascii="Tahoma" w:hAnsi="Tahoma" w:cs="Tahoma"/>
                <w:color w:val="000000"/>
                <w:sz w:val="20"/>
                <w:szCs w:val="20"/>
              </w:rPr>
              <w:tab/>
              <w:t>Partecipazione e contributo alla gestione dell’ente (coerenza dei comportamenti rispetto al perseguimento dei fini generali dell’ente, propositività)</w:t>
            </w:r>
          </w:p>
        </w:tc>
        <w:tc>
          <w:tcPr>
            <w:tcW w:w="964" w:type="dxa"/>
            <w:gridSpan w:val="2"/>
            <w:tcBorders>
              <w:top w:val="single" w:sz="4" w:space="0" w:color="auto"/>
              <w:left w:val="nil"/>
              <w:bottom w:val="single" w:sz="4" w:space="0" w:color="auto"/>
              <w:right w:val="single" w:sz="4" w:space="0" w:color="000000"/>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708" w:type="dxa"/>
            <w:tcBorders>
              <w:top w:val="single" w:sz="4" w:space="0" w:color="auto"/>
              <w:left w:val="nil"/>
              <w:bottom w:val="single" w:sz="4" w:space="0" w:color="auto"/>
              <w:right w:val="single" w:sz="4" w:space="0" w:color="000000"/>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709" w:type="dxa"/>
            <w:vMerge w:val="restart"/>
            <w:tcBorders>
              <w:top w:val="nil"/>
              <w:left w:val="nil"/>
              <w:bottom w:val="single" w:sz="4" w:space="0" w:color="auto"/>
              <w:right w:val="single" w:sz="4" w:space="0" w:color="auto"/>
            </w:tcBorders>
            <w:shd w:val="clear" w:color="auto" w:fill="D8D8D8"/>
            <w:vAlign w:val="center"/>
          </w:tcPr>
          <w:p w:rsidR="00A730C8" w:rsidRDefault="00A730C8">
            <w:pPr>
              <w:autoSpaceDE w:val="0"/>
              <w:autoSpaceDN w:val="0"/>
              <w:adjustRightInd w:val="0"/>
              <w:jc w:val="center"/>
              <w:rPr>
                <w:rFonts w:ascii="Tahoma" w:hAnsi="Tahoma" w:cs="Tahoma"/>
                <w:color w:val="000000"/>
                <w:sz w:val="20"/>
                <w:szCs w:val="20"/>
              </w:rPr>
            </w:pPr>
          </w:p>
        </w:tc>
        <w:tc>
          <w:tcPr>
            <w:tcW w:w="709" w:type="dxa"/>
            <w:gridSpan w:val="2"/>
            <w:vMerge w:val="restart"/>
            <w:tcBorders>
              <w:top w:val="nil"/>
              <w:left w:val="nil"/>
              <w:bottom w:val="single" w:sz="4" w:space="0" w:color="auto"/>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964" w:type="dxa"/>
            <w:gridSpan w:val="2"/>
            <w:vMerge w:val="restart"/>
            <w:tcBorders>
              <w:top w:val="nil"/>
              <w:left w:val="nil"/>
              <w:bottom w:val="single" w:sz="4" w:space="0" w:color="auto"/>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r>
      <w:tr w:rsidR="00A730C8" w:rsidTr="00A730C8">
        <w:trPr>
          <w:trHeight w:val="340"/>
          <w:jc w:val="center"/>
        </w:trPr>
        <w:tc>
          <w:tcPr>
            <w:tcW w:w="9593" w:type="dxa"/>
            <w:vMerge/>
            <w:tcBorders>
              <w:top w:val="nil"/>
              <w:left w:val="single" w:sz="4" w:space="0" w:color="auto"/>
              <w:bottom w:val="nil"/>
              <w:right w:val="single" w:sz="4" w:space="0" w:color="auto"/>
            </w:tcBorders>
            <w:vAlign w:val="center"/>
            <w:hideMark/>
          </w:tcPr>
          <w:p w:rsidR="00A730C8" w:rsidRDefault="00A730C8">
            <w:pPr>
              <w:rPr>
                <w:rFonts w:ascii="Tahoma" w:eastAsiaTheme="minorEastAsia" w:hAnsi="Tahoma" w:cs="Tahoma"/>
                <w:b/>
                <w:bCs/>
                <w:color w:val="000000"/>
                <w:sz w:val="20"/>
                <w:szCs w:val="20"/>
              </w:rPr>
            </w:pPr>
          </w:p>
        </w:tc>
        <w:tc>
          <w:tcPr>
            <w:tcW w:w="5023" w:type="dxa"/>
            <w:gridSpan w:val="2"/>
            <w:vMerge w:val="restart"/>
            <w:tcBorders>
              <w:top w:val="nil"/>
              <w:left w:val="nil"/>
              <w:bottom w:val="single" w:sz="4" w:space="0" w:color="auto"/>
              <w:right w:val="single" w:sz="4" w:space="0" w:color="auto"/>
            </w:tcBorders>
            <w:vAlign w:val="center"/>
            <w:hideMark/>
          </w:tcPr>
          <w:p w:rsidR="00A730C8" w:rsidRDefault="00A730C8">
            <w:pPr>
              <w:autoSpaceDE w:val="0"/>
              <w:autoSpaceDN w:val="0"/>
              <w:adjustRightInd w:val="0"/>
              <w:ind w:left="360" w:hanging="360"/>
              <w:rPr>
                <w:rFonts w:ascii="Tahoma" w:hAnsi="Tahoma" w:cs="Tahoma"/>
                <w:color w:val="000000"/>
                <w:sz w:val="20"/>
                <w:szCs w:val="20"/>
              </w:rPr>
            </w:pPr>
            <w:r>
              <w:rPr>
                <w:rFonts w:ascii="Tahoma" w:hAnsi="Tahoma" w:cs="Tahoma"/>
                <w:color w:val="000000"/>
                <w:sz w:val="20"/>
                <w:szCs w:val="20"/>
              </w:rPr>
              <w:t>8.</w:t>
            </w:r>
            <w:r>
              <w:rPr>
                <w:rFonts w:ascii="Tahoma" w:hAnsi="Tahoma" w:cs="Tahoma"/>
                <w:color w:val="000000"/>
                <w:sz w:val="20"/>
                <w:szCs w:val="20"/>
              </w:rPr>
              <w:tab/>
              <w:t>Affidabilità (mantenere costanti comportamenti professionali ottimali rispetto a risultati e vincoli)</w:t>
            </w:r>
          </w:p>
        </w:tc>
        <w:tc>
          <w:tcPr>
            <w:tcW w:w="964" w:type="dxa"/>
            <w:gridSpan w:val="2"/>
            <w:vMerge w:val="restart"/>
            <w:tcBorders>
              <w:top w:val="single" w:sz="4" w:space="0" w:color="auto"/>
              <w:left w:val="nil"/>
              <w:bottom w:val="single" w:sz="4" w:space="0" w:color="auto"/>
              <w:right w:val="single" w:sz="4" w:space="0" w:color="000000"/>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708" w:type="dxa"/>
            <w:tcBorders>
              <w:top w:val="single" w:sz="4" w:space="0" w:color="auto"/>
              <w:left w:val="nil"/>
              <w:bottom w:val="single" w:sz="4" w:space="0" w:color="auto"/>
              <w:right w:val="single" w:sz="4" w:space="0" w:color="000000"/>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709" w:type="dxa"/>
            <w:vMerge/>
            <w:tcBorders>
              <w:top w:val="nil"/>
              <w:left w:val="nil"/>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665" w:type="dxa"/>
            <w:gridSpan w:val="2"/>
            <w:vMerge/>
            <w:tcBorders>
              <w:top w:val="nil"/>
              <w:left w:val="nil"/>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108" w:type="dxa"/>
            <w:gridSpan w:val="2"/>
            <w:vMerge/>
            <w:tcBorders>
              <w:top w:val="nil"/>
              <w:left w:val="nil"/>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340"/>
          <w:jc w:val="center"/>
        </w:trPr>
        <w:tc>
          <w:tcPr>
            <w:tcW w:w="9593" w:type="dxa"/>
            <w:vMerge/>
            <w:tcBorders>
              <w:top w:val="nil"/>
              <w:left w:val="single" w:sz="4" w:space="0" w:color="auto"/>
              <w:bottom w:val="nil"/>
              <w:right w:val="single" w:sz="4" w:space="0" w:color="auto"/>
            </w:tcBorders>
            <w:vAlign w:val="center"/>
            <w:hideMark/>
          </w:tcPr>
          <w:p w:rsidR="00A730C8" w:rsidRDefault="00A730C8">
            <w:pPr>
              <w:rPr>
                <w:rFonts w:ascii="Tahoma" w:eastAsiaTheme="minorEastAsia" w:hAnsi="Tahoma" w:cs="Tahoma"/>
                <w:b/>
                <w:bCs/>
                <w:color w:val="000000"/>
                <w:sz w:val="20"/>
                <w:szCs w:val="20"/>
              </w:rPr>
            </w:pPr>
          </w:p>
        </w:tc>
        <w:tc>
          <w:tcPr>
            <w:tcW w:w="9701" w:type="dxa"/>
            <w:gridSpan w:val="2"/>
            <w:vMerge/>
            <w:tcBorders>
              <w:top w:val="nil"/>
              <w:left w:val="nil"/>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6032" w:type="dxa"/>
            <w:gridSpan w:val="2"/>
            <w:vMerge/>
            <w:tcBorders>
              <w:top w:val="single" w:sz="4" w:space="0" w:color="auto"/>
              <w:left w:val="nil"/>
              <w:bottom w:val="single" w:sz="4" w:space="0" w:color="auto"/>
              <w:right w:val="single" w:sz="4" w:space="0" w:color="000000"/>
            </w:tcBorders>
            <w:vAlign w:val="center"/>
            <w:hideMark/>
          </w:tcPr>
          <w:p w:rsidR="00A730C8" w:rsidRDefault="00A730C8">
            <w:pPr>
              <w:rPr>
                <w:rFonts w:ascii="Tahoma" w:eastAsiaTheme="minorEastAsia" w:hAnsi="Tahoma" w:cs="Tahoma"/>
                <w:color w:val="000000"/>
                <w:sz w:val="20"/>
                <w:szCs w:val="20"/>
              </w:rPr>
            </w:pPr>
          </w:p>
        </w:tc>
        <w:tc>
          <w:tcPr>
            <w:tcW w:w="708" w:type="dxa"/>
            <w:tcBorders>
              <w:top w:val="single" w:sz="4" w:space="0" w:color="auto"/>
              <w:left w:val="nil"/>
              <w:bottom w:val="single" w:sz="4" w:space="0" w:color="auto"/>
              <w:right w:val="single" w:sz="4" w:space="0" w:color="000000"/>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709" w:type="dxa"/>
            <w:vMerge/>
            <w:tcBorders>
              <w:top w:val="nil"/>
              <w:left w:val="nil"/>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665" w:type="dxa"/>
            <w:gridSpan w:val="2"/>
            <w:vMerge/>
            <w:tcBorders>
              <w:top w:val="nil"/>
              <w:left w:val="nil"/>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108" w:type="dxa"/>
            <w:gridSpan w:val="2"/>
            <w:vMerge/>
            <w:tcBorders>
              <w:top w:val="nil"/>
              <w:left w:val="nil"/>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300"/>
          <w:jc w:val="center"/>
        </w:trPr>
        <w:tc>
          <w:tcPr>
            <w:tcW w:w="5539" w:type="dxa"/>
            <w:gridSpan w:val="3"/>
            <w:tcBorders>
              <w:top w:val="single" w:sz="4" w:space="0" w:color="auto"/>
              <w:left w:val="single" w:sz="4" w:space="0" w:color="auto"/>
              <w:bottom w:val="single" w:sz="4" w:space="0" w:color="auto"/>
              <w:right w:val="nil"/>
            </w:tcBorders>
            <w:shd w:val="clear" w:color="auto" w:fill="A5A5A5"/>
            <w:vAlign w:val="bottom"/>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w:t>
            </w:r>
          </w:p>
        </w:tc>
        <w:tc>
          <w:tcPr>
            <w:tcW w:w="3090" w:type="dxa"/>
            <w:gridSpan w:val="6"/>
            <w:tcBorders>
              <w:top w:val="single" w:sz="4" w:space="0" w:color="auto"/>
              <w:left w:val="nil"/>
              <w:bottom w:val="single" w:sz="4" w:space="0" w:color="auto"/>
              <w:right w:val="nil"/>
            </w:tcBorders>
            <w:shd w:val="clear" w:color="auto" w:fill="FFFFFF"/>
            <w:vAlign w:val="bottom"/>
            <w:hideMark/>
          </w:tcPr>
          <w:p w:rsidR="00A730C8" w:rsidRDefault="00A730C8">
            <w:pPr>
              <w:autoSpaceDE w:val="0"/>
              <w:autoSpaceDN w:val="0"/>
              <w:adjustRightInd w:val="0"/>
              <w:rPr>
                <w:rFonts w:ascii="Tahoma" w:hAnsi="Tahoma" w:cs="Tahoma"/>
                <w:b/>
                <w:bCs/>
                <w:color w:val="000000"/>
                <w:sz w:val="20"/>
                <w:szCs w:val="20"/>
              </w:rPr>
            </w:pPr>
            <w:r>
              <w:rPr>
                <w:rFonts w:ascii="Tahoma" w:hAnsi="Tahoma" w:cs="Tahoma"/>
                <w:b/>
                <w:bCs/>
                <w:color w:val="000000"/>
                <w:sz w:val="20"/>
                <w:szCs w:val="20"/>
              </w:rPr>
              <w:t>TOTALE PUNTEGGIO I LIVELLO</w:t>
            </w:r>
          </w:p>
        </w:tc>
        <w:tc>
          <w:tcPr>
            <w:tcW w:w="964" w:type="dxa"/>
            <w:gridSpan w:val="2"/>
            <w:tcBorders>
              <w:top w:val="nil"/>
              <w:left w:val="nil"/>
              <w:bottom w:val="single" w:sz="4" w:space="0" w:color="auto"/>
              <w:right w:val="single" w:sz="4" w:space="0" w:color="auto"/>
            </w:tcBorders>
            <w:shd w:val="clear" w:color="auto" w:fill="FFFFFF"/>
            <w:vAlign w:val="bottom"/>
          </w:tcPr>
          <w:p w:rsidR="00A730C8" w:rsidRDefault="00A730C8">
            <w:pPr>
              <w:autoSpaceDE w:val="0"/>
              <w:autoSpaceDN w:val="0"/>
              <w:adjustRightInd w:val="0"/>
              <w:jc w:val="center"/>
              <w:rPr>
                <w:rFonts w:ascii="Tahoma" w:hAnsi="Tahoma" w:cs="Tahoma"/>
                <w:b/>
                <w:bCs/>
                <w:color w:val="000000"/>
                <w:sz w:val="20"/>
                <w:szCs w:val="20"/>
              </w:rPr>
            </w:pPr>
          </w:p>
        </w:tc>
      </w:tr>
      <w:tr w:rsidR="00A730C8" w:rsidTr="00A730C8">
        <w:trPr>
          <w:trHeight w:val="360"/>
          <w:jc w:val="center"/>
        </w:trPr>
        <w:tc>
          <w:tcPr>
            <w:tcW w:w="9593" w:type="dxa"/>
            <w:gridSpan w:val="11"/>
            <w:tcBorders>
              <w:top w:val="single" w:sz="4" w:space="0" w:color="auto"/>
              <w:left w:val="single" w:sz="4" w:space="0" w:color="auto"/>
              <w:bottom w:val="single" w:sz="4" w:space="0" w:color="auto"/>
              <w:right w:val="single" w:sz="4" w:space="0" w:color="000000"/>
            </w:tcBorders>
            <w:vAlign w:val="center"/>
            <w:hideMark/>
          </w:tcPr>
          <w:p w:rsidR="00A730C8" w:rsidRDefault="00A730C8">
            <w:pPr>
              <w:autoSpaceDE w:val="0"/>
              <w:autoSpaceDN w:val="0"/>
              <w:adjustRightInd w:val="0"/>
              <w:jc w:val="center"/>
              <w:rPr>
                <w:rFonts w:ascii="Tahoma" w:hAnsi="Tahoma" w:cs="Tahoma"/>
                <w:b/>
                <w:bCs/>
                <w:color w:val="000000"/>
                <w:sz w:val="20"/>
                <w:szCs w:val="20"/>
              </w:rPr>
            </w:pPr>
            <w:r>
              <w:rPr>
                <w:rFonts w:ascii="Tahoma" w:hAnsi="Tahoma" w:cs="Tahoma"/>
                <w:b/>
                <w:bCs/>
                <w:color w:val="000000"/>
                <w:sz w:val="20"/>
                <w:szCs w:val="20"/>
              </w:rPr>
              <w:t xml:space="preserve">SE IL TOTALE PUNTEGGIO I LIVELLO </w:t>
            </w:r>
            <w:r>
              <w:rPr>
                <w:rFonts w:ascii="Cambria Math" w:hAnsi="Cambria Math" w:cs="Cambria Math"/>
                <w:b/>
                <w:bCs/>
                <w:color w:val="000000"/>
                <w:sz w:val="20"/>
                <w:szCs w:val="20"/>
              </w:rPr>
              <w:t>≥</w:t>
            </w:r>
            <w:r>
              <w:rPr>
                <w:rFonts w:ascii="Tahoma" w:hAnsi="Tahoma" w:cs="Tahoma"/>
                <w:b/>
                <w:bCs/>
                <w:color w:val="000000"/>
                <w:sz w:val="20"/>
                <w:szCs w:val="20"/>
              </w:rPr>
              <w:t xml:space="preserve"> 22 IL VALUTATO PUO’ ACCEDERE ALLA VALUTAZIONE DI SECONDO LIVELLO</w:t>
            </w:r>
          </w:p>
        </w:tc>
      </w:tr>
      <w:tr w:rsidR="00A730C8" w:rsidTr="00A730C8">
        <w:trPr>
          <w:trHeight w:val="600"/>
          <w:jc w:val="center"/>
        </w:trPr>
        <w:tc>
          <w:tcPr>
            <w:tcW w:w="516" w:type="dxa"/>
            <w:vMerge w:val="restart"/>
            <w:tcBorders>
              <w:top w:val="nil"/>
              <w:left w:val="single" w:sz="4" w:space="0" w:color="auto"/>
              <w:bottom w:val="single" w:sz="4" w:space="0" w:color="000000"/>
              <w:right w:val="single" w:sz="4" w:space="0" w:color="auto"/>
            </w:tcBorders>
            <w:vAlign w:val="center"/>
            <w:hideMark/>
          </w:tcPr>
          <w:p w:rsidR="00A730C8" w:rsidRDefault="00A730C8">
            <w:pPr>
              <w:autoSpaceDE w:val="0"/>
              <w:autoSpaceDN w:val="0"/>
              <w:adjustRightInd w:val="0"/>
              <w:ind w:left="113" w:right="113"/>
              <w:jc w:val="center"/>
              <w:rPr>
                <w:rFonts w:ascii="Tahoma" w:hAnsi="Tahoma" w:cs="Tahoma"/>
                <w:color w:val="000000"/>
                <w:sz w:val="20"/>
                <w:szCs w:val="20"/>
              </w:rPr>
            </w:pPr>
            <w:r>
              <w:rPr>
                <w:rFonts w:ascii="Tahoma" w:hAnsi="Tahoma" w:cs="Tahoma"/>
                <w:b/>
                <w:bCs/>
                <w:color w:val="000000"/>
                <w:sz w:val="20"/>
                <w:szCs w:val="20"/>
              </w:rPr>
              <w:t>Ind. di massima e</w:t>
            </w:r>
            <w:r>
              <w:rPr>
                <w:rFonts w:ascii="Tahoma" w:hAnsi="Tahoma" w:cs="Tahoma"/>
                <w:b/>
                <w:bCs/>
                <w:color w:val="000000"/>
                <w:sz w:val="20"/>
                <w:szCs w:val="20"/>
              </w:rPr>
              <w:lastRenderedPageBreak/>
              <w:t>ccellenza</w:t>
            </w:r>
          </w:p>
        </w:tc>
        <w:tc>
          <w:tcPr>
            <w:tcW w:w="5023" w:type="dxa"/>
            <w:gridSpan w:val="2"/>
            <w:tcBorders>
              <w:top w:val="nil"/>
              <w:left w:val="nil"/>
              <w:bottom w:val="single" w:sz="4" w:space="0" w:color="auto"/>
              <w:right w:val="single" w:sz="4" w:space="0" w:color="auto"/>
            </w:tcBorders>
            <w:vAlign w:val="center"/>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lastRenderedPageBreak/>
              <w:t>Indicatori di valutazione  di secondo livello</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(N. 6 indicatori variabili per le diverse categorie)</w:t>
            </w:r>
          </w:p>
        </w:tc>
        <w:tc>
          <w:tcPr>
            <w:tcW w:w="964" w:type="dxa"/>
            <w:gridSpan w:val="2"/>
            <w:tcBorders>
              <w:top w:val="nil"/>
              <w:left w:val="nil"/>
              <w:bottom w:val="single" w:sz="4" w:space="0" w:color="auto"/>
              <w:right w:val="single" w:sz="4" w:space="0" w:color="auto"/>
            </w:tcBorders>
            <w:vAlign w:val="bottom"/>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A</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xml:space="preserve">Valutaz. base </w:t>
            </w:r>
            <w:r>
              <w:rPr>
                <w:rFonts w:ascii="Tahoma" w:hAnsi="Tahoma" w:cs="Tahoma"/>
                <w:i/>
                <w:iCs/>
                <w:sz w:val="20"/>
                <w:szCs w:val="20"/>
              </w:rPr>
              <w:t>VB</w:t>
            </w:r>
            <w:r>
              <w:rPr>
                <w:rFonts w:ascii="Tahoma" w:hAnsi="Tahoma" w:cs="Tahoma"/>
                <w:i/>
                <w:iCs/>
                <w:sz w:val="20"/>
                <w:szCs w:val="20"/>
                <w:vertAlign w:val="subscript"/>
              </w:rPr>
              <w:t>2</w:t>
            </w:r>
            <w:r>
              <w:rPr>
                <w:rFonts w:ascii="Tahoma" w:hAnsi="Tahoma" w:cs="Tahoma"/>
                <w:color w:val="000000"/>
                <w:sz w:val="20"/>
                <w:szCs w:val="20"/>
              </w:rPr>
              <w:t xml:space="preserve"> </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xml:space="preserve"> (da 1 a 2)</w:t>
            </w:r>
          </w:p>
        </w:tc>
        <w:tc>
          <w:tcPr>
            <w:tcW w:w="708" w:type="dxa"/>
            <w:tcBorders>
              <w:top w:val="nil"/>
              <w:left w:val="single" w:sz="4" w:space="0" w:color="auto"/>
              <w:bottom w:val="single" w:sz="4" w:space="0" w:color="000000"/>
              <w:right w:val="single" w:sz="4" w:space="0" w:color="auto"/>
            </w:tcBorders>
            <w:vAlign w:val="center"/>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B</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xml:space="preserve">Media Valore </w:t>
            </w:r>
            <w:r>
              <w:rPr>
                <w:rFonts w:ascii="Tahoma" w:hAnsi="Tahoma" w:cs="Tahoma"/>
                <w:i/>
                <w:iCs/>
                <w:sz w:val="20"/>
                <w:szCs w:val="20"/>
              </w:rPr>
              <w:t>M</w:t>
            </w:r>
            <w:r>
              <w:rPr>
                <w:rFonts w:ascii="Tahoma" w:hAnsi="Tahoma" w:cs="Tahoma"/>
                <w:i/>
                <w:iCs/>
                <w:sz w:val="20"/>
                <w:szCs w:val="20"/>
                <w:vertAlign w:val="subscript"/>
              </w:rPr>
              <w:t>a</w:t>
            </w:r>
          </w:p>
        </w:tc>
        <w:tc>
          <w:tcPr>
            <w:tcW w:w="709" w:type="dxa"/>
            <w:tcBorders>
              <w:top w:val="nil"/>
              <w:left w:val="single" w:sz="4" w:space="0" w:color="auto"/>
              <w:bottom w:val="single" w:sz="4" w:space="0" w:color="000000"/>
              <w:right w:val="single" w:sz="4" w:space="0" w:color="auto"/>
            </w:tcBorders>
            <w:shd w:val="clear" w:color="auto" w:fill="D8D8D8"/>
            <w:vAlign w:val="center"/>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C</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Num. Indic.</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i/>
                <w:iCs/>
                <w:sz w:val="20"/>
                <w:szCs w:val="20"/>
              </w:rPr>
              <w:t>ImE</w:t>
            </w:r>
            <w:r>
              <w:rPr>
                <w:rFonts w:ascii="Tahoma" w:hAnsi="Tahoma" w:cs="Tahoma"/>
                <w:i/>
                <w:iCs/>
                <w:sz w:val="20"/>
                <w:szCs w:val="20"/>
                <w:vertAlign w:val="subscript"/>
              </w:rPr>
              <w:t>n</w:t>
            </w:r>
          </w:p>
        </w:tc>
        <w:tc>
          <w:tcPr>
            <w:tcW w:w="709" w:type="dxa"/>
            <w:gridSpan w:val="2"/>
            <w:tcBorders>
              <w:top w:val="nil"/>
              <w:left w:val="single" w:sz="4" w:space="0" w:color="auto"/>
              <w:bottom w:val="single" w:sz="4" w:space="0" w:color="000000"/>
              <w:right w:val="single" w:sz="4" w:space="0" w:color="auto"/>
            </w:tcBorders>
            <w:vAlign w:val="center"/>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D</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Peso</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i/>
                <w:iCs/>
                <w:sz w:val="20"/>
                <w:szCs w:val="20"/>
              </w:rPr>
              <w:t>P</w:t>
            </w:r>
            <w:r>
              <w:rPr>
                <w:rFonts w:ascii="Tahoma" w:hAnsi="Tahoma" w:cs="Tahoma"/>
                <w:i/>
                <w:iCs/>
                <w:sz w:val="20"/>
                <w:szCs w:val="20"/>
                <w:vertAlign w:val="subscript"/>
              </w:rPr>
              <w:t>r</w:t>
            </w:r>
            <w:r>
              <w:rPr>
                <w:rFonts w:ascii="Tahoma" w:hAnsi="Tahoma" w:cs="Tahoma"/>
                <w:i/>
                <w:iCs/>
                <w:sz w:val="20"/>
                <w:szCs w:val="20"/>
              </w:rPr>
              <w:t>%</w:t>
            </w:r>
            <w:r>
              <w:rPr>
                <w:rFonts w:ascii="Tahoma" w:hAnsi="Tahoma" w:cs="Tahoma"/>
                <w:color w:val="000000"/>
                <w:sz w:val="20"/>
                <w:szCs w:val="20"/>
              </w:rPr>
              <w:t xml:space="preserve">  </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91- 100</w:t>
            </w:r>
          </w:p>
        </w:tc>
        <w:tc>
          <w:tcPr>
            <w:tcW w:w="964" w:type="dxa"/>
            <w:gridSpan w:val="2"/>
            <w:tcBorders>
              <w:top w:val="nil"/>
              <w:left w:val="single" w:sz="4" w:space="0" w:color="auto"/>
              <w:bottom w:val="single" w:sz="4" w:space="0" w:color="000000"/>
              <w:right w:val="single" w:sz="4" w:space="0" w:color="auto"/>
            </w:tcBorders>
            <w:vAlign w:val="center"/>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E</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Punti valutaz.</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B*C*D</w:t>
            </w:r>
          </w:p>
        </w:tc>
      </w:tr>
      <w:tr w:rsidR="00A730C8" w:rsidTr="00A730C8">
        <w:trPr>
          <w:trHeight w:val="227"/>
          <w:jc w:val="center"/>
        </w:trPr>
        <w:tc>
          <w:tcPr>
            <w:tcW w:w="9593"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5023" w:type="dxa"/>
            <w:gridSpan w:val="2"/>
            <w:tcBorders>
              <w:top w:val="nil"/>
              <w:left w:val="nil"/>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sz w:val="20"/>
                <w:szCs w:val="20"/>
              </w:rPr>
            </w:pPr>
            <w:r>
              <w:rPr>
                <w:rFonts w:ascii="Tahoma" w:hAnsi="Tahoma" w:cs="Tahoma"/>
                <w:color w:val="000000"/>
                <w:sz w:val="20"/>
                <w:szCs w:val="20"/>
              </w:rPr>
              <w:t>1. </w:t>
            </w:r>
          </w:p>
        </w:tc>
        <w:tc>
          <w:tcPr>
            <w:tcW w:w="964" w:type="dxa"/>
            <w:gridSpan w:val="2"/>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8" w:type="dxa"/>
            <w:vMerge w:val="restart"/>
            <w:tcBorders>
              <w:top w:val="nil"/>
              <w:left w:val="single" w:sz="4" w:space="0" w:color="auto"/>
              <w:bottom w:val="single" w:sz="4" w:space="0" w:color="000000"/>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709" w:type="dxa"/>
            <w:vMerge w:val="restart"/>
            <w:tcBorders>
              <w:top w:val="nil"/>
              <w:left w:val="single" w:sz="4" w:space="0" w:color="auto"/>
              <w:bottom w:val="single" w:sz="4" w:space="0" w:color="000000"/>
              <w:right w:val="single" w:sz="4" w:space="0" w:color="auto"/>
            </w:tcBorders>
            <w:shd w:val="clear" w:color="auto" w:fill="D8D8D8"/>
            <w:vAlign w:val="center"/>
          </w:tcPr>
          <w:p w:rsidR="00A730C8" w:rsidRDefault="00A730C8">
            <w:pPr>
              <w:autoSpaceDE w:val="0"/>
              <w:autoSpaceDN w:val="0"/>
              <w:adjustRightInd w:val="0"/>
              <w:jc w:val="center"/>
              <w:rPr>
                <w:rFonts w:ascii="Tahoma" w:hAnsi="Tahoma" w:cs="Tahoma"/>
                <w:color w:val="000000"/>
                <w:sz w:val="20"/>
                <w:szCs w:val="20"/>
              </w:rPr>
            </w:pPr>
          </w:p>
        </w:tc>
        <w:tc>
          <w:tcPr>
            <w:tcW w:w="709" w:type="dxa"/>
            <w:gridSpan w:val="2"/>
            <w:vMerge w:val="restart"/>
            <w:tcBorders>
              <w:top w:val="nil"/>
              <w:left w:val="single" w:sz="4" w:space="0" w:color="auto"/>
              <w:bottom w:val="single" w:sz="4" w:space="0" w:color="000000"/>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964" w:type="dxa"/>
            <w:gridSpan w:val="2"/>
            <w:vMerge w:val="restart"/>
            <w:tcBorders>
              <w:top w:val="nil"/>
              <w:left w:val="single" w:sz="4" w:space="0" w:color="auto"/>
              <w:bottom w:val="single" w:sz="4" w:space="0" w:color="000000"/>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r>
      <w:tr w:rsidR="00A730C8" w:rsidTr="00A730C8">
        <w:trPr>
          <w:trHeight w:val="227"/>
          <w:jc w:val="center"/>
        </w:trPr>
        <w:tc>
          <w:tcPr>
            <w:tcW w:w="9593"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5023" w:type="dxa"/>
            <w:gridSpan w:val="2"/>
            <w:tcBorders>
              <w:top w:val="nil"/>
              <w:left w:val="nil"/>
              <w:bottom w:val="single" w:sz="4" w:space="0" w:color="auto"/>
              <w:right w:val="single" w:sz="4" w:space="0" w:color="auto"/>
            </w:tcBorders>
            <w:vAlign w:val="bottom"/>
            <w:hideMark/>
          </w:tcPr>
          <w:p w:rsidR="00A730C8" w:rsidRDefault="00A730C8">
            <w:pPr>
              <w:autoSpaceDE w:val="0"/>
              <w:autoSpaceDN w:val="0"/>
              <w:adjustRightInd w:val="0"/>
              <w:ind w:left="-212"/>
              <w:rPr>
                <w:rFonts w:ascii="Tahoma" w:hAnsi="Tahoma" w:cs="Tahoma"/>
                <w:color w:val="000000"/>
                <w:sz w:val="20"/>
                <w:szCs w:val="20"/>
              </w:rPr>
            </w:pPr>
            <w:r>
              <w:rPr>
                <w:rFonts w:ascii="Tahoma" w:hAnsi="Tahoma" w:cs="Tahoma"/>
                <w:color w:val="000000"/>
                <w:sz w:val="20"/>
                <w:szCs w:val="20"/>
              </w:rPr>
              <w:t> 2 2.</w:t>
            </w:r>
          </w:p>
        </w:tc>
        <w:tc>
          <w:tcPr>
            <w:tcW w:w="964" w:type="dxa"/>
            <w:gridSpan w:val="2"/>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665"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108"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227"/>
          <w:jc w:val="center"/>
        </w:trPr>
        <w:tc>
          <w:tcPr>
            <w:tcW w:w="9593"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5023" w:type="dxa"/>
            <w:gridSpan w:val="2"/>
            <w:tcBorders>
              <w:top w:val="nil"/>
              <w:left w:val="nil"/>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sz w:val="20"/>
                <w:szCs w:val="20"/>
              </w:rPr>
            </w:pPr>
            <w:r>
              <w:rPr>
                <w:rFonts w:ascii="Tahoma" w:hAnsi="Tahoma" w:cs="Tahoma"/>
                <w:color w:val="000000"/>
                <w:sz w:val="20"/>
                <w:szCs w:val="20"/>
              </w:rPr>
              <w:t>3.</w:t>
            </w:r>
          </w:p>
        </w:tc>
        <w:tc>
          <w:tcPr>
            <w:tcW w:w="964" w:type="dxa"/>
            <w:gridSpan w:val="2"/>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665"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108"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227"/>
          <w:jc w:val="center"/>
        </w:trPr>
        <w:tc>
          <w:tcPr>
            <w:tcW w:w="9593"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5023" w:type="dxa"/>
            <w:gridSpan w:val="2"/>
            <w:tcBorders>
              <w:top w:val="nil"/>
              <w:left w:val="nil"/>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sz w:val="20"/>
                <w:szCs w:val="20"/>
              </w:rPr>
            </w:pPr>
            <w:r>
              <w:rPr>
                <w:rFonts w:ascii="Tahoma" w:hAnsi="Tahoma" w:cs="Tahoma"/>
                <w:color w:val="000000"/>
                <w:sz w:val="20"/>
                <w:szCs w:val="20"/>
              </w:rPr>
              <w:t>4.</w:t>
            </w:r>
          </w:p>
        </w:tc>
        <w:tc>
          <w:tcPr>
            <w:tcW w:w="964" w:type="dxa"/>
            <w:gridSpan w:val="2"/>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665"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108"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227"/>
          <w:jc w:val="center"/>
        </w:trPr>
        <w:tc>
          <w:tcPr>
            <w:tcW w:w="9593"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5023" w:type="dxa"/>
            <w:gridSpan w:val="2"/>
            <w:tcBorders>
              <w:top w:val="nil"/>
              <w:left w:val="nil"/>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sz w:val="20"/>
                <w:szCs w:val="20"/>
              </w:rPr>
            </w:pPr>
            <w:r>
              <w:rPr>
                <w:rFonts w:ascii="Tahoma" w:hAnsi="Tahoma" w:cs="Tahoma"/>
                <w:color w:val="000000"/>
                <w:sz w:val="20"/>
                <w:szCs w:val="20"/>
              </w:rPr>
              <w:t>5.</w:t>
            </w:r>
          </w:p>
        </w:tc>
        <w:tc>
          <w:tcPr>
            <w:tcW w:w="964" w:type="dxa"/>
            <w:gridSpan w:val="2"/>
            <w:tcBorders>
              <w:top w:val="nil"/>
              <w:left w:val="nil"/>
              <w:bottom w:val="single" w:sz="4" w:space="0" w:color="auto"/>
              <w:right w:val="nil"/>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665"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108"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227"/>
          <w:jc w:val="center"/>
        </w:trPr>
        <w:tc>
          <w:tcPr>
            <w:tcW w:w="9593"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5023" w:type="dxa"/>
            <w:gridSpan w:val="2"/>
            <w:tcBorders>
              <w:top w:val="nil"/>
              <w:left w:val="nil"/>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sz w:val="20"/>
                <w:szCs w:val="20"/>
              </w:rPr>
            </w:pPr>
            <w:r>
              <w:rPr>
                <w:rFonts w:ascii="Tahoma" w:hAnsi="Tahoma" w:cs="Tahoma"/>
                <w:color w:val="000000"/>
                <w:sz w:val="20"/>
                <w:szCs w:val="20"/>
              </w:rPr>
              <w:t>6.</w:t>
            </w:r>
          </w:p>
        </w:tc>
        <w:tc>
          <w:tcPr>
            <w:tcW w:w="964" w:type="dxa"/>
            <w:gridSpan w:val="2"/>
            <w:tcBorders>
              <w:top w:val="nil"/>
              <w:left w:val="nil"/>
              <w:bottom w:val="single" w:sz="4" w:space="0" w:color="auto"/>
              <w:right w:val="nil"/>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665"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108"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gridAfter w:val="1"/>
          <w:wAfter w:w="24" w:type="dxa"/>
          <w:trHeight w:val="300"/>
          <w:jc w:val="center"/>
        </w:trPr>
        <w:tc>
          <w:tcPr>
            <w:tcW w:w="5671" w:type="dxa"/>
            <w:gridSpan w:val="4"/>
            <w:tcBorders>
              <w:top w:val="single" w:sz="4" w:space="0" w:color="auto"/>
              <w:left w:val="single" w:sz="4" w:space="0" w:color="auto"/>
              <w:bottom w:val="single" w:sz="4" w:space="0" w:color="auto"/>
              <w:right w:val="nil"/>
            </w:tcBorders>
            <w:shd w:val="clear" w:color="auto" w:fill="A5A5A5"/>
            <w:vAlign w:val="bottom"/>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lastRenderedPageBreak/>
              <w:t> </w:t>
            </w:r>
          </w:p>
        </w:tc>
        <w:tc>
          <w:tcPr>
            <w:tcW w:w="2942" w:type="dxa"/>
            <w:gridSpan w:val="4"/>
            <w:tcBorders>
              <w:top w:val="single" w:sz="4" w:space="0" w:color="auto"/>
              <w:left w:val="nil"/>
              <w:bottom w:val="single" w:sz="4" w:space="0" w:color="auto"/>
              <w:right w:val="nil"/>
            </w:tcBorders>
            <w:shd w:val="clear" w:color="auto" w:fill="FFFFFF"/>
            <w:vAlign w:val="bottom"/>
            <w:hideMark/>
          </w:tcPr>
          <w:p w:rsidR="00A730C8" w:rsidRDefault="00A730C8">
            <w:pPr>
              <w:autoSpaceDE w:val="0"/>
              <w:autoSpaceDN w:val="0"/>
              <w:adjustRightInd w:val="0"/>
              <w:rPr>
                <w:rFonts w:ascii="Tahoma" w:hAnsi="Tahoma" w:cs="Tahoma"/>
                <w:b/>
                <w:bCs/>
                <w:color w:val="000000"/>
                <w:sz w:val="20"/>
                <w:szCs w:val="20"/>
              </w:rPr>
            </w:pPr>
            <w:r>
              <w:rPr>
                <w:rFonts w:ascii="Tahoma" w:hAnsi="Tahoma" w:cs="Tahoma"/>
                <w:b/>
                <w:bCs/>
                <w:color w:val="000000"/>
                <w:sz w:val="20"/>
                <w:szCs w:val="20"/>
              </w:rPr>
              <w:t>TOTALE PUNTEGGIO II LIVELLO</w:t>
            </w:r>
          </w:p>
        </w:tc>
        <w:tc>
          <w:tcPr>
            <w:tcW w:w="956" w:type="dxa"/>
            <w:gridSpan w:val="2"/>
            <w:tcBorders>
              <w:top w:val="nil"/>
              <w:left w:val="nil"/>
              <w:bottom w:val="single" w:sz="4" w:space="0" w:color="auto"/>
              <w:right w:val="single" w:sz="4" w:space="0" w:color="auto"/>
            </w:tcBorders>
            <w:shd w:val="clear" w:color="auto" w:fill="FFFFFF"/>
            <w:vAlign w:val="bottom"/>
          </w:tcPr>
          <w:p w:rsidR="00A730C8" w:rsidRDefault="00A730C8">
            <w:pPr>
              <w:autoSpaceDE w:val="0"/>
              <w:autoSpaceDN w:val="0"/>
              <w:adjustRightInd w:val="0"/>
              <w:jc w:val="center"/>
              <w:rPr>
                <w:rFonts w:ascii="Tahoma" w:hAnsi="Tahoma" w:cs="Tahoma"/>
                <w:b/>
                <w:bCs/>
                <w:color w:val="000000"/>
                <w:sz w:val="20"/>
                <w:szCs w:val="20"/>
              </w:rPr>
            </w:pPr>
          </w:p>
        </w:tc>
      </w:tr>
      <w:tr w:rsidR="00A730C8" w:rsidTr="00A730C8">
        <w:trPr>
          <w:gridAfter w:val="1"/>
          <w:wAfter w:w="24" w:type="dxa"/>
          <w:trHeight w:val="255"/>
          <w:jc w:val="center"/>
        </w:trPr>
        <w:tc>
          <w:tcPr>
            <w:tcW w:w="9569" w:type="dxa"/>
            <w:gridSpan w:val="10"/>
            <w:tcBorders>
              <w:top w:val="single" w:sz="4" w:space="0" w:color="auto"/>
              <w:left w:val="single" w:sz="4" w:space="0" w:color="auto"/>
              <w:bottom w:val="single" w:sz="4" w:space="0" w:color="auto"/>
              <w:right w:val="single" w:sz="4" w:space="0" w:color="auto"/>
            </w:tcBorders>
            <w:vAlign w:val="bottom"/>
            <w:hideMark/>
          </w:tcPr>
          <w:p w:rsidR="00A730C8" w:rsidRDefault="00A730C8">
            <w:pPr>
              <w:autoSpaceDE w:val="0"/>
              <w:autoSpaceDN w:val="0"/>
              <w:adjustRightInd w:val="0"/>
              <w:jc w:val="center"/>
              <w:rPr>
                <w:rFonts w:ascii="Tahoma" w:hAnsi="Tahoma" w:cs="Tahoma"/>
                <w:b/>
                <w:bCs/>
                <w:color w:val="000000"/>
                <w:sz w:val="20"/>
                <w:szCs w:val="20"/>
              </w:rPr>
            </w:pPr>
            <w:r>
              <w:rPr>
                <w:rFonts w:ascii="Tahoma" w:hAnsi="Tahoma" w:cs="Tahoma"/>
                <w:b/>
                <w:bCs/>
                <w:sz w:val="20"/>
                <w:szCs w:val="20"/>
              </w:rPr>
              <w:t>VALUTAZIONE PER CONTESTO ORGANIZZATIVO E RESPONSABILITÁ/MANSIONI DEL DIPENDENTE</w:t>
            </w:r>
          </w:p>
        </w:tc>
      </w:tr>
      <w:tr w:rsidR="00A730C8" w:rsidTr="00A730C8">
        <w:trPr>
          <w:gridAfter w:val="1"/>
          <w:wAfter w:w="24" w:type="dxa"/>
          <w:trHeight w:val="300"/>
          <w:jc w:val="center"/>
        </w:trPr>
        <w:tc>
          <w:tcPr>
            <w:tcW w:w="5671" w:type="dxa"/>
            <w:gridSpan w:val="4"/>
            <w:tcBorders>
              <w:top w:val="single" w:sz="4" w:space="0" w:color="auto"/>
              <w:left w:val="single" w:sz="4" w:space="0" w:color="auto"/>
              <w:bottom w:val="single" w:sz="4" w:space="0" w:color="auto"/>
              <w:right w:val="nil"/>
            </w:tcBorders>
            <w:shd w:val="clear" w:color="auto" w:fill="A5A5A5"/>
            <w:vAlign w:val="bottom"/>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w:t>
            </w:r>
          </w:p>
        </w:tc>
        <w:tc>
          <w:tcPr>
            <w:tcW w:w="2942" w:type="dxa"/>
            <w:gridSpan w:val="4"/>
            <w:tcBorders>
              <w:top w:val="single" w:sz="4" w:space="0" w:color="auto"/>
              <w:left w:val="nil"/>
              <w:bottom w:val="single" w:sz="4" w:space="0" w:color="auto"/>
              <w:right w:val="nil"/>
            </w:tcBorders>
            <w:shd w:val="clear" w:color="auto" w:fill="FFFFFF"/>
            <w:vAlign w:val="bottom"/>
            <w:hideMark/>
          </w:tcPr>
          <w:p w:rsidR="00A730C8" w:rsidRDefault="00A730C8">
            <w:pPr>
              <w:autoSpaceDE w:val="0"/>
              <w:autoSpaceDN w:val="0"/>
              <w:adjustRightInd w:val="0"/>
              <w:rPr>
                <w:rFonts w:ascii="Tahoma" w:hAnsi="Tahoma" w:cs="Tahoma"/>
                <w:b/>
                <w:bCs/>
                <w:color w:val="000000"/>
                <w:sz w:val="20"/>
                <w:szCs w:val="20"/>
              </w:rPr>
            </w:pPr>
            <w:r>
              <w:rPr>
                <w:rFonts w:ascii="Tahoma" w:hAnsi="Tahoma" w:cs="Tahoma"/>
                <w:b/>
                <w:bCs/>
                <w:color w:val="000000"/>
                <w:sz w:val="20"/>
                <w:szCs w:val="20"/>
              </w:rPr>
              <w:t>TOTALE PUNTEGGIO III LIVELLO</w:t>
            </w:r>
          </w:p>
        </w:tc>
        <w:tc>
          <w:tcPr>
            <w:tcW w:w="956" w:type="dxa"/>
            <w:gridSpan w:val="2"/>
            <w:tcBorders>
              <w:top w:val="single" w:sz="4" w:space="0" w:color="auto"/>
              <w:left w:val="nil"/>
              <w:bottom w:val="single" w:sz="4" w:space="0" w:color="auto"/>
              <w:right w:val="single" w:sz="4" w:space="0" w:color="auto"/>
            </w:tcBorders>
            <w:shd w:val="clear" w:color="auto" w:fill="FFFFFF"/>
            <w:vAlign w:val="bottom"/>
          </w:tcPr>
          <w:p w:rsidR="00A730C8" w:rsidRDefault="00A730C8">
            <w:pPr>
              <w:autoSpaceDE w:val="0"/>
              <w:autoSpaceDN w:val="0"/>
              <w:adjustRightInd w:val="0"/>
              <w:jc w:val="center"/>
              <w:rPr>
                <w:rFonts w:ascii="Tahoma" w:hAnsi="Tahoma" w:cs="Tahoma"/>
                <w:b/>
                <w:bCs/>
                <w:color w:val="000000"/>
                <w:sz w:val="20"/>
                <w:szCs w:val="20"/>
              </w:rPr>
            </w:pPr>
          </w:p>
        </w:tc>
      </w:tr>
      <w:tr w:rsidR="00A730C8" w:rsidTr="00A730C8">
        <w:trPr>
          <w:gridAfter w:val="1"/>
          <w:wAfter w:w="24" w:type="dxa"/>
          <w:trHeight w:val="255"/>
          <w:jc w:val="center"/>
        </w:trPr>
        <w:tc>
          <w:tcPr>
            <w:tcW w:w="993" w:type="dxa"/>
            <w:gridSpan w:val="2"/>
            <w:tcBorders>
              <w:top w:val="nil"/>
              <w:left w:val="single" w:sz="4" w:space="0" w:color="auto"/>
              <w:bottom w:val="single" w:sz="4" w:space="0" w:color="auto"/>
              <w:right w:val="nil"/>
            </w:tcBorders>
            <w:vAlign w:val="bottom"/>
          </w:tcPr>
          <w:p w:rsidR="00A730C8" w:rsidRDefault="00A730C8">
            <w:pPr>
              <w:autoSpaceDE w:val="0"/>
              <w:autoSpaceDN w:val="0"/>
              <w:adjustRightInd w:val="0"/>
              <w:rPr>
                <w:rFonts w:ascii="Tahoma" w:hAnsi="Tahoma" w:cs="Tahoma"/>
                <w:color w:val="000000"/>
                <w:sz w:val="20"/>
                <w:szCs w:val="20"/>
              </w:rPr>
            </w:pPr>
          </w:p>
        </w:tc>
        <w:tc>
          <w:tcPr>
            <w:tcW w:w="4678" w:type="dxa"/>
            <w:gridSpan w:val="2"/>
            <w:tcBorders>
              <w:top w:val="nil"/>
              <w:left w:val="nil"/>
              <w:bottom w:val="single" w:sz="4" w:space="0" w:color="auto"/>
              <w:right w:val="nil"/>
            </w:tcBorders>
            <w:vAlign w:val="bottom"/>
          </w:tcPr>
          <w:p w:rsidR="00A730C8" w:rsidRDefault="00A730C8">
            <w:pPr>
              <w:autoSpaceDE w:val="0"/>
              <w:autoSpaceDN w:val="0"/>
              <w:adjustRightInd w:val="0"/>
              <w:rPr>
                <w:rFonts w:ascii="Tahoma" w:hAnsi="Tahoma" w:cs="Tahoma"/>
                <w:color w:val="000000"/>
                <w:sz w:val="20"/>
                <w:szCs w:val="20"/>
              </w:rPr>
            </w:pPr>
          </w:p>
        </w:tc>
        <w:tc>
          <w:tcPr>
            <w:tcW w:w="2942"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730C8" w:rsidRDefault="00A730C8">
            <w:pPr>
              <w:autoSpaceDE w:val="0"/>
              <w:autoSpaceDN w:val="0"/>
              <w:adjustRightInd w:val="0"/>
              <w:rPr>
                <w:rFonts w:ascii="Tahoma" w:hAnsi="Tahoma" w:cs="Tahoma"/>
                <w:b/>
                <w:bCs/>
                <w:color w:val="000000"/>
                <w:sz w:val="20"/>
                <w:szCs w:val="20"/>
              </w:rPr>
            </w:pPr>
            <w:r>
              <w:rPr>
                <w:rFonts w:ascii="Tahoma" w:hAnsi="Tahoma" w:cs="Tahoma"/>
                <w:b/>
                <w:bCs/>
                <w:color w:val="000000"/>
                <w:sz w:val="20"/>
                <w:szCs w:val="20"/>
              </w:rPr>
              <w:t>TOTALE PUNT. (I LIV + II LIV. + III LIV.)</w:t>
            </w:r>
          </w:p>
        </w:tc>
        <w:tc>
          <w:tcPr>
            <w:tcW w:w="956" w:type="dxa"/>
            <w:gridSpan w:val="2"/>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b/>
                <w:bCs/>
                <w:color w:val="000000"/>
                <w:sz w:val="20"/>
                <w:szCs w:val="20"/>
              </w:rPr>
            </w:pPr>
          </w:p>
        </w:tc>
      </w:tr>
    </w:tbl>
    <w:p w:rsidR="00A730C8" w:rsidRDefault="00A730C8" w:rsidP="00A730C8">
      <w:pPr>
        <w:autoSpaceDE w:val="0"/>
        <w:autoSpaceDN w:val="0"/>
        <w:adjustRightInd w:val="0"/>
        <w:jc w:val="both"/>
        <w:rPr>
          <w:rFonts w:ascii="Tahoma" w:eastAsiaTheme="minorEastAsia" w:hAnsi="Tahoma" w:cs="Tahoma"/>
          <w:b/>
          <w:bCs/>
          <w:sz w:val="20"/>
          <w:szCs w:val="20"/>
        </w:rPr>
      </w:pPr>
    </w:p>
    <w:p w:rsidR="00A730C8" w:rsidRDefault="00A730C8" w:rsidP="00A730C8">
      <w:pPr>
        <w:autoSpaceDE w:val="0"/>
        <w:autoSpaceDN w:val="0"/>
        <w:adjustRightInd w:val="0"/>
        <w:jc w:val="both"/>
        <w:rPr>
          <w:rFonts w:ascii="Tahoma" w:eastAsiaTheme="minorEastAsia" w:hAnsi="Tahoma" w:cs="Tahoma"/>
          <w:b/>
          <w:bCs/>
        </w:rPr>
      </w:pPr>
    </w:p>
    <w:p w:rsidR="00A730C8" w:rsidRDefault="00A730C8" w:rsidP="00A730C8">
      <w:pPr>
        <w:autoSpaceDE w:val="0"/>
        <w:autoSpaceDN w:val="0"/>
        <w:adjustRightInd w:val="0"/>
        <w:rPr>
          <w:rFonts w:ascii="Tahoma" w:eastAsiaTheme="minorEastAsia" w:hAnsi="Tahoma" w:cs="Tahoma"/>
          <w:b/>
          <w:bCs/>
        </w:rPr>
      </w:pPr>
    </w:p>
    <w:p w:rsidR="00A730C8" w:rsidRDefault="00A730C8" w:rsidP="00A730C8">
      <w:pPr>
        <w:autoSpaceDE w:val="0"/>
        <w:autoSpaceDN w:val="0"/>
        <w:adjustRightInd w:val="0"/>
        <w:rPr>
          <w:rFonts w:ascii="Tahoma" w:eastAsiaTheme="minorEastAsia" w:hAnsi="Tahoma" w:cs="Tahoma"/>
          <w:b/>
          <w:bCs/>
        </w:rPr>
      </w:pPr>
      <w:r>
        <w:rPr>
          <w:rFonts w:ascii="Tahoma" w:eastAsiaTheme="minorEastAsia" w:hAnsi="Tahoma" w:cs="Tahoma"/>
          <w:b/>
          <w:bCs/>
        </w:rPr>
        <w:t>Giudizio complessivo del Valutatore</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jc w:val="both"/>
        <w:rPr>
          <w:rFonts w:ascii="Tahoma" w:eastAsiaTheme="minorEastAsia" w:hAnsi="Tahoma" w:cs="Tahoma"/>
        </w:rPr>
      </w:pPr>
    </w:p>
    <w:p w:rsidR="00A730C8" w:rsidRDefault="00A730C8" w:rsidP="00A730C8">
      <w:pPr>
        <w:autoSpaceDE w:val="0"/>
        <w:autoSpaceDN w:val="0"/>
        <w:adjustRightInd w:val="0"/>
        <w:jc w:val="both"/>
        <w:rPr>
          <w:rFonts w:ascii="Tahoma" w:eastAsiaTheme="minorEastAsia" w:hAnsi="Tahoma" w:cs="Tahoma"/>
        </w:rPr>
      </w:pPr>
    </w:p>
    <w:p w:rsidR="00A730C8" w:rsidRDefault="00A730C8" w:rsidP="00A730C8">
      <w:pPr>
        <w:autoSpaceDE w:val="0"/>
        <w:autoSpaceDN w:val="0"/>
        <w:adjustRightInd w:val="0"/>
        <w:rPr>
          <w:rFonts w:ascii="Tahoma" w:eastAsiaTheme="minorEastAsia" w:hAnsi="Tahoma" w:cs="Tahoma"/>
          <w:b/>
          <w:bCs/>
        </w:rPr>
      </w:pPr>
      <w:r>
        <w:rPr>
          <w:rFonts w:ascii="Tahoma" w:eastAsiaTheme="minorEastAsia" w:hAnsi="Tahoma" w:cs="Tahoma"/>
          <w:b/>
          <w:bCs/>
        </w:rPr>
        <w:t>Osservazioni del Valutato</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lastRenderedPageBreak/>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p>
    <w:p w:rsidR="00A730C8" w:rsidRDefault="00A730C8" w:rsidP="00A730C8">
      <w:pPr>
        <w:autoSpaceDE w:val="0"/>
        <w:autoSpaceDN w:val="0"/>
        <w:adjustRightInd w:val="0"/>
        <w:rPr>
          <w:rFonts w:ascii="Tahoma" w:eastAsiaTheme="minorEastAsia" w:hAnsi="Tahoma" w:cs="Tahoma"/>
        </w:rPr>
      </w:pP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Data ............./............../.............</w:t>
      </w:r>
    </w:p>
    <w:p w:rsidR="00A730C8" w:rsidRDefault="00A730C8" w:rsidP="00A730C8">
      <w:pPr>
        <w:autoSpaceDE w:val="0"/>
        <w:autoSpaceDN w:val="0"/>
        <w:adjustRightInd w:val="0"/>
        <w:rPr>
          <w:rFonts w:ascii="Tahoma" w:eastAsiaTheme="minorEastAsia" w:hAnsi="Tahoma" w:cs="Tahoma"/>
        </w:rPr>
      </w:pPr>
    </w:p>
    <w:p w:rsidR="00A730C8" w:rsidRDefault="00A730C8" w:rsidP="00A730C8">
      <w:pPr>
        <w:autoSpaceDE w:val="0"/>
        <w:autoSpaceDN w:val="0"/>
        <w:adjustRightInd w:val="0"/>
        <w:rPr>
          <w:rFonts w:ascii="Tahoma" w:eastAsiaTheme="minorEastAsia" w:hAnsi="Tahoma" w:cs="Tahoma"/>
        </w:rPr>
      </w:pPr>
    </w:p>
    <w:p w:rsidR="00A730C8" w:rsidRDefault="00A730C8" w:rsidP="00A730C8">
      <w:pPr>
        <w:autoSpaceDE w:val="0"/>
        <w:autoSpaceDN w:val="0"/>
        <w:adjustRightInd w:val="0"/>
        <w:ind w:firstLine="708"/>
        <w:rPr>
          <w:rFonts w:ascii="Tahoma" w:eastAsiaTheme="minorEastAsia" w:hAnsi="Tahoma" w:cs="Tahoma"/>
        </w:rPr>
      </w:pPr>
      <w:r>
        <w:rPr>
          <w:rFonts w:ascii="Tahoma" w:eastAsiaTheme="minorEastAsia" w:hAnsi="Tahoma" w:cs="Tahoma"/>
        </w:rPr>
        <w:t xml:space="preserve">Firma del Valutato </w:t>
      </w:r>
      <w:r>
        <w:rPr>
          <w:rFonts w:ascii="Tahoma" w:eastAsiaTheme="minorEastAsia" w:hAnsi="Tahoma" w:cs="Tahoma"/>
        </w:rPr>
        <w:tab/>
      </w:r>
      <w:r>
        <w:rPr>
          <w:rFonts w:ascii="Tahoma" w:eastAsiaTheme="minorEastAsia" w:hAnsi="Tahoma" w:cs="Tahoma"/>
        </w:rPr>
        <w:tab/>
      </w:r>
      <w:r>
        <w:rPr>
          <w:rFonts w:ascii="Tahoma" w:eastAsiaTheme="minorEastAsia" w:hAnsi="Tahoma" w:cs="Tahoma"/>
        </w:rPr>
        <w:tab/>
      </w:r>
      <w:r>
        <w:rPr>
          <w:rFonts w:ascii="Tahoma" w:eastAsiaTheme="minorEastAsia" w:hAnsi="Tahoma" w:cs="Tahoma"/>
        </w:rPr>
        <w:tab/>
      </w:r>
      <w:r>
        <w:rPr>
          <w:rFonts w:ascii="Tahoma" w:eastAsiaTheme="minorEastAsia" w:hAnsi="Tahoma" w:cs="Tahoma"/>
        </w:rPr>
        <w:tab/>
        <w:t>Firma del Valutatore</w:t>
      </w:r>
    </w:p>
    <w:p w:rsidR="00A730C8" w:rsidRDefault="00A730C8" w:rsidP="00A730C8">
      <w:pPr>
        <w:autoSpaceDE w:val="0"/>
        <w:autoSpaceDN w:val="0"/>
        <w:adjustRightInd w:val="0"/>
        <w:jc w:val="both"/>
        <w:rPr>
          <w:rFonts w:ascii="Tahoma" w:eastAsiaTheme="minorEastAsia" w:hAnsi="Tahoma" w:cs="Tahoma"/>
        </w:rPr>
      </w:pP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                     ...................................................</w:t>
      </w:r>
    </w:p>
    <w:p w:rsidR="00A730C8" w:rsidRDefault="00A730C8" w:rsidP="00A730C8">
      <w:pPr>
        <w:autoSpaceDE w:val="0"/>
        <w:autoSpaceDN w:val="0"/>
        <w:adjustRightInd w:val="0"/>
        <w:jc w:val="both"/>
        <w:rPr>
          <w:rFonts w:ascii="Tahoma" w:eastAsiaTheme="minorEastAsia" w:hAnsi="Tahoma" w:cs="Tahoma"/>
        </w:rPr>
      </w:pPr>
    </w:p>
    <w:p w:rsidR="00A730C8" w:rsidRDefault="00A730C8" w:rsidP="00A730C8">
      <w:pPr>
        <w:autoSpaceDE w:val="0"/>
        <w:autoSpaceDN w:val="0"/>
        <w:adjustRightInd w:val="0"/>
        <w:jc w:val="both"/>
        <w:rPr>
          <w:rFonts w:ascii="Tahoma" w:eastAsiaTheme="minorEastAsia" w:hAnsi="Tahoma" w:cs="Tahoma"/>
        </w:rPr>
      </w:pPr>
    </w:p>
    <w:p w:rsidR="00A730C8" w:rsidRDefault="00A730C8" w:rsidP="00A730C8">
      <w:pPr>
        <w:autoSpaceDE w:val="0"/>
        <w:autoSpaceDN w:val="0"/>
        <w:adjustRightInd w:val="0"/>
        <w:jc w:val="center"/>
        <w:rPr>
          <w:rFonts w:ascii="Tahoma" w:eastAsiaTheme="minorEastAsia" w:hAnsi="Tahoma" w:cs="Tahoma"/>
        </w:rPr>
      </w:pPr>
      <w:r>
        <w:rPr>
          <w:rFonts w:ascii="Tahoma" w:eastAsiaTheme="minorEastAsia" w:hAnsi="Tahoma" w:cs="Tahoma"/>
        </w:rPr>
        <w:br w:type="page"/>
      </w:r>
      <w:r>
        <w:rPr>
          <w:rFonts w:ascii="Tahoma" w:eastAsiaTheme="minorEastAsia" w:hAnsi="Tahoma" w:cs="Tahoma"/>
        </w:rPr>
        <w:lastRenderedPageBreak/>
        <w:t>SCHEDA DI VALUTAZIONE INDIVIDUALE</w:t>
      </w:r>
    </w:p>
    <w:p w:rsidR="00A730C8" w:rsidRDefault="00A730C8" w:rsidP="00A730C8">
      <w:pPr>
        <w:keepNext/>
        <w:autoSpaceDE w:val="0"/>
        <w:autoSpaceDN w:val="0"/>
        <w:adjustRightInd w:val="0"/>
        <w:spacing w:line="252" w:lineRule="auto"/>
        <w:ind w:firstLine="709"/>
        <w:jc w:val="center"/>
        <w:rPr>
          <w:rFonts w:ascii="Tahoma" w:eastAsiaTheme="minorEastAsia" w:hAnsi="Tahoma" w:cs="Tahoma"/>
          <w:b/>
          <w:bCs/>
          <w:i/>
          <w:iCs/>
          <w:sz w:val="20"/>
          <w:szCs w:val="20"/>
        </w:rPr>
      </w:pPr>
      <w:r>
        <w:rPr>
          <w:rFonts w:ascii="Tahoma" w:eastAsiaTheme="minorEastAsia" w:hAnsi="Tahoma" w:cs="Tahoma"/>
          <w:b/>
          <w:bCs/>
          <w:i/>
          <w:iCs/>
          <w:sz w:val="20"/>
          <w:szCs w:val="20"/>
        </w:rPr>
        <w:t>CATEGORIA D</w:t>
      </w:r>
    </w:p>
    <w:p w:rsidR="00A730C8" w:rsidRDefault="00A730C8" w:rsidP="00A730C8">
      <w:pPr>
        <w:autoSpaceDE w:val="0"/>
        <w:autoSpaceDN w:val="0"/>
        <w:adjustRightInd w:val="0"/>
        <w:jc w:val="center"/>
        <w:rPr>
          <w:rFonts w:ascii="Tahoma" w:eastAsiaTheme="minorEastAsia" w:hAnsi="Tahoma" w:cs="Tahoma"/>
        </w:rPr>
      </w:pPr>
      <w:r>
        <w:rPr>
          <w:rFonts w:ascii="Tahoma" w:eastAsiaTheme="minorEastAsia" w:hAnsi="Tahoma" w:cs="Tahoma"/>
        </w:rPr>
        <w:t>Anno di riferimento ________________</w:t>
      </w:r>
    </w:p>
    <w:p w:rsidR="00A730C8" w:rsidRDefault="00A730C8" w:rsidP="00A730C8">
      <w:pPr>
        <w:autoSpaceDE w:val="0"/>
        <w:autoSpaceDN w:val="0"/>
        <w:adjustRightInd w:val="0"/>
        <w:jc w:val="center"/>
        <w:rPr>
          <w:rFonts w:ascii="Tahoma" w:eastAsiaTheme="minorEastAsia" w:hAnsi="Tahoma" w:cs="Tahoma"/>
        </w:rPr>
      </w:pPr>
    </w:p>
    <w:p w:rsidR="00A730C8" w:rsidRDefault="00A730C8" w:rsidP="00A730C8">
      <w:pPr>
        <w:autoSpaceDE w:val="0"/>
        <w:autoSpaceDN w:val="0"/>
        <w:adjustRightInd w:val="0"/>
        <w:jc w:val="center"/>
        <w:rPr>
          <w:rFonts w:ascii="Tahoma" w:eastAsiaTheme="minorEastAsia" w:hAnsi="Tahoma" w:cs="Tahoma"/>
        </w:rPr>
      </w:pPr>
    </w:p>
    <w:tbl>
      <w:tblPr>
        <w:tblStyle w:val="rtf1NormalTable"/>
        <w:tblW w:w="0" w:type="auto"/>
        <w:tblInd w:w="0"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4889"/>
        <w:gridCol w:w="4889"/>
      </w:tblGrid>
      <w:tr w:rsidR="00A730C8" w:rsidTr="00A730C8">
        <w:tc>
          <w:tcPr>
            <w:tcW w:w="9778" w:type="dxa"/>
            <w:gridSpan w:val="2"/>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b/>
                <w:bCs/>
              </w:rPr>
              <w:t>VALUTATO</w:t>
            </w:r>
          </w:p>
        </w:tc>
      </w:tr>
      <w:tr w:rsidR="00A730C8" w:rsidTr="00A730C8">
        <w:tc>
          <w:tcPr>
            <w:tcW w:w="4889"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Cognome:</w:t>
            </w:r>
          </w:p>
        </w:tc>
        <w:tc>
          <w:tcPr>
            <w:tcW w:w="4889"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 xml:space="preserve">Nome: </w:t>
            </w:r>
          </w:p>
        </w:tc>
      </w:tr>
      <w:tr w:rsidR="00A730C8" w:rsidTr="00A730C8">
        <w:tc>
          <w:tcPr>
            <w:tcW w:w="4889"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Data di nascita:</w:t>
            </w:r>
          </w:p>
        </w:tc>
        <w:tc>
          <w:tcPr>
            <w:tcW w:w="4889"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N° matricola:</w:t>
            </w:r>
          </w:p>
        </w:tc>
      </w:tr>
      <w:tr w:rsidR="00A730C8" w:rsidTr="00A730C8">
        <w:tc>
          <w:tcPr>
            <w:tcW w:w="4889"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Titolo di studio:</w:t>
            </w:r>
          </w:p>
        </w:tc>
        <w:tc>
          <w:tcPr>
            <w:tcW w:w="4889"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 xml:space="preserve">Data di assunzione: </w:t>
            </w:r>
          </w:p>
        </w:tc>
      </w:tr>
      <w:tr w:rsidR="00A730C8" w:rsidTr="00A730C8">
        <w:tc>
          <w:tcPr>
            <w:tcW w:w="4889"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Profilo attuale:</w:t>
            </w:r>
          </w:p>
        </w:tc>
        <w:tc>
          <w:tcPr>
            <w:tcW w:w="4889"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 xml:space="preserve">Categoria: </w:t>
            </w:r>
          </w:p>
        </w:tc>
      </w:tr>
      <w:tr w:rsidR="00A730C8" w:rsidTr="00A730C8">
        <w:tc>
          <w:tcPr>
            <w:tcW w:w="9778" w:type="dxa"/>
            <w:gridSpan w:val="2"/>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Unità di Direzione di appartenenza:</w:t>
            </w:r>
          </w:p>
        </w:tc>
      </w:tr>
    </w:tbl>
    <w:p w:rsidR="00A730C8" w:rsidRDefault="00A730C8" w:rsidP="00A730C8">
      <w:pPr>
        <w:autoSpaceDE w:val="0"/>
        <w:autoSpaceDN w:val="0"/>
        <w:adjustRightInd w:val="0"/>
        <w:rPr>
          <w:rFonts w:ascii="Tahoma" w:eastAsiaTheme="minorEastAsia" w:hAnsi="Tahoma" w:cs="Tahoma"/>
          <w:sz w:val="20"/>
          <w:szCs w:val="20"/>
        </w:rPr>
      </w:pPr>
    </w:p>
    <w:p w:rsidR="00A730C8" w:rsidRDefault="00A730C8" w:rsidP="00A730C8">
      <w:pPr>
        <w:autoSpaceDE w:val="0"/>
        <w:autoSpaceDN w:val="0"/>
        <w:adjustRightInd w:val="0"/>
        <w:rPr>
          <w:rFonts w:ascii="Tahoma" w:eastAsiaTheme="minorEastAsia" w:hAnsi="Tahoma" w:cs="Tahoma"/>
        </w:rPr>
      </w:pPr>
    </w:p>
    <w:tbl>
      <w:tblPr>
        <w:tblStyle w:val="rtf1NormalTable"/>
        <w:tblW w:w="0" w:type="auto"/>
        <w:tblInd w:w="0"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4889"/>
        <w:gridCol w:w="4889"/>
      </w:tblGrid>
      <w:tr w:rsidR="00A730C8" w:rsidTr="00A730C8">
        <w:tc>
          <w:tcPr>
            <w:tcW w:w="9778" w:type="dxa"/>
            <w:gridSpan w:val="2"/>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b/>
                <w:bCs/>
              </w:rPr>
              <w:t>DIRIGENTE RESPONSABILE</w:t>
            </w:r>
          </w:p>
        </w:tc>
      </w:tr>
      <w:tr w:rsidR="00A730C8" w:rsidTr="00A730C8">
        <w:tc>
          <w:tcPr>
            <w:tcW w:w="4889"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Cognome:</w:t>
            </w:r>
          </w:p>
        </w:tc>
        <w:tc>
          <w:tcPr>
            <w:tcW w:w="4889"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 xml:space="preserve">Nome: </w:t>
            </w:r>
          </w:p>
        </w:tc>
      </w:tr>
    </w:tbl>
    <w:p w:rsidR="00A730C8" w:rsidRDefault="00A730C8" w:rsidP="00A730C8">
      <w:pPr>
        <w:autoSpaceDE w:val="0"/>
        <w:autoSpaceDN w:val="0"/>
        <w:adjustRightInd w:val="0"/>
        <w:jc w:val="center"/>
        <w:rPr>
          <w:rFonts w:ascii="Tahoma" w:eastAsiaTheme="minorEastAsia" w:hAnsi="Tahoma" w:cs="Tahoma"/>
          <w:sz w:val="20"/>
          <w:szCs w:val="20"/>
        </w:rPr>
      </w:pPr>
    </w:p>
    <w:tbl>
      <w:tblPr>
        <w:tblStyle w:val="rtf1NormalTable"/>
        <w:tblW w:w="0" w:type="auto"/>
        <w:tblInd w:w="0"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4889"/>
        <w:gridCol w:w="4889"/>
      </w:tblGrid>
      <w:tr w:rsidR="00A730C8" w:rsidTr="00A730C8">
        <w:tc>
          <w:tcPr>
            <w:tcW w:w="9778" w:type="dxa"/>
            <w:gridSpan w:val="2"/>
            <w:tcBorders>
              <w:top w:val="single" w:sz="4" w:space="0" w:color="000000"/>
              <w:left w:val="single" w:sz="4" w:space="0" w:color="000000"/>
              <w:bottom w:val="single" w:sz="4" w:space="0" w:color="000000"/>
              <w:right w:val="single" w:sz="4" w:space="0" w:color="000000"/>
            </w:tcBorders>
            <w:hideMark/>
          </w:tcPr>
          <w:p w:rsidR="00A730C8" w:rsidRDefault="00A730C8">
            <w:pPr>
              <w:autoSpaceDE w:val="0"/>
              <w:autoSpaceDN w:val="0"/>
              <w:adjustRightInd w:val="0"/>
              <w:jc w:val="center"/>
              <w:rPr>
                <w:rFonts w:ascii="Tahoma" w:hAnsi="Tahoma" w:cs="Tahoma"/>
              </w:rPr>
            </w:pPr>
            <w:r>
              <w:rPr>
                <w:rFonts w:ascii="Tahoma" w:hAnsi="Tahoma" w:cs="Tahoma"/>
                <w:b/>
                <w:bCs/>
              </w:rPr>
              <w:t>ALTRO VALUTATORE</w:t>
            </w:r>
          </w:p>
        </w:tc>
      </w:tr>
      <w:tr w:rsidR="00A730C8" w:rsidTr="00A730C8">
        <w:tc>
          <w:tcPr>
            <w:tcW w:w="4889"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Cognome:</w:t>
            </w:r>
          </w:p>
        </w:tc>
        <w:tc>
          <w:tcPr>
            <w:tcW w:w="4889" w:type="dxa"/>
            <w:tcBorders>
              <w:top w:val="single" w:sz="4" w:space="0" w:color="000000"/>
              <w:left w:val="single" w:sz="4" w:space="0" w:color="000000"/>
              <w:bottom w:val="single" w:sz="4" w:space="0" w:color="000000"/>
              <w:right w:val="single" w:sz="4" w:space="0" w:color="000000"/>
            </w:tcBorders>
            <w:vAlign w:val="bottom"/>
            <w:hideMark/>
          </w:tcPr>
          <w:p w:rsidR="00A730C8" w:rsidRDefault="00A730C8">
            <w:pPr>
              <w:autoSpaceDE w:val="0"/>
              <w:autoSpaceDN w:val="0"/>
              <w:adjustRightInd w:val="0"/>
              <w:rPr>
                <w:rFonts w:ascii="Tahoma" w:hAnsi="Tahoma" w:cs="Tahoma"/>
              </w:rPr>
            </w:pPr>
            <w:r>
              <w:rPr>
                <w:rFonts w:ascii="Tahoma" w:hAnsi="Tahoma" w:cs="Tahoma"/>
              </w:rPr>
              <w:t xml:space="preserve">Nome: </w:t>
            </w:r>
          </w:p>
        </w:tc>
      </w:tr>
    </w:tbl>
    <w:p w:rsidR="00A730C8" w:rsidRDefault="00A730C8" w:rsidP="00A730C8">
      <w:pPr>
        <w:autoSpaceDE w:val="0"/>
        <w:autoSpaceDN w:val="0"/>
        <w:adjustRightInd w:val="0"/>
        <w:rPr>
          <w:rFonts w:ascii="Tahoma" w:eastAsiaTheme="minorEastAsia" w:hAnsi="Tahoma" w:cs="Tahoma"/>
          <w:sz w:val="20"/>
          <w:szCs w:val="20"/>
        </w:rPr>
      </w:pPr>
    </w:p>
    <w:p w:rsidR="00A730C8" w:rsidRDefault="00A730C8" w:rsidP="00A730C8">
      <w:pPr>
        <w:autoSpaceDE w:val="0"/>
        <w:autoSpaceDN w:val="0"/>
        <w:adjustRightInd w:val="0"/>
        <w:rPr>
          <w:rFonts w:ascii="Tahoma" w:eastAsiaTheme="minorEastAsia" w:hAnsi="Tahoma" w:cs="Tahoma"/>
        </w:rPr>
      </w:pP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b/>
          <w:bCs/>
        </w:rPr>
        <w:t>Periodo di valutazione</w:t>
      </w:r>
      <w:r>
        <w:rPr>
          <w:rFonts w:ascii="Tahoma" w:eastAsiaTheme="minorEastAsia" w:hAnsi="Tahoma" w:cs="Tahoma"/>
        </w:rPr>
        <w:t xml:space="preserve"> da .................... a ..................</w:t>
      </w:r>
    </w:p>
    <w:p w:rsidR="00A730C8" w:rsidRDefault="00A730C8" w:rsidP="00A730C8">
      <w:pPr>
        <w:autoSpaceDE w:val="0"/>
        <w:autoSpaceDN w:val="0"/>
        <w:adjustRightInd w:val="0"/>
        <w:jc w:val="center"/>
        <w:rPr>
          <w:rFonts w:ascii="Tahoma" w:eastAsiaTheme="minorEastAsia" w:hAnsi="Tahoma" w:cs="Tahoma"/>
        </w:rPr>
      </w:pPr>
    </w:p>
    <w:p w:rsidR="00A730C8" w:rsidRDefault="00A730C8" w:rsidP="00A730C8">
      <w:pPr>
        <w:autoSpaceDE w:val="0"/>
        <w:autoSpaceDN w:val="0"/>
        <w:adjustRightInd w:val="0"/>
        <w:jc w:val="both"/>
        <w:rPr>
          <w:rFonts w:ascii="Tahoma" w:eastAsiaTheme="minorEastAsia" w:hAnsi="Tahoma" w:cs="Tahoma"/>
          <w:b/>
          <w:bCs/>
        </w:rPr>
      </w:pPr>
    </w:p>
    <w:p w:rsidR="00A730C8" w:rsidRDefault="00A730C8" w:rsidP="00A730C8">
      <w:pPr>
        <w:autoSpaceDE w:val="0"/>
        <w:autoSpaceDN w:val="0"/>
        <w:adjustRightInd w:val="0"/>
        <w:spacing w:after="100"/>
        <w:jc w:val="both"/>
        <w:rPr>
          <w:rFonts w:ascii="Tahoma" w:eastAsiaTheme="minorEastAsia" w:hAnsi="Tahoma" w:cs="Tahoma"/>
          <w:b/>
          <w:bCs/>
        </w:rPr>
      </w:pPr>
      <w:r>
        <w:rPr>
          <w:rFonts w:ascii="Tahoma" w:eastAsiaTheme="minorEastAsia" w:hAnsi="Tahoma" w:cs="Tahoma"/>
          <w:b/>
          <w:bCs/>
        </w:rPr>
        <w:t>DESCRIZIONE DEL CONTESTO ORGANIZZATIVO</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jc w:val="both"/>
        <w:rPr>
          <w:rFonts w:ascii="Tahoma" w:eastAsiaTheme="minorEastAsia" w:hAnsi="Tahoma" w:cs="Tahoma"/>
        </w:rPr>
      </w:pPr>
    </w:p>
    <w:p w:rsidR="00A730C8" w:rsidRDefault="00A730C8" w:rsidP="00A730C8">
      <w:pPr>
        <w:autoSpaceDE w:val="0"/>
        <w:autoSpaceDN w:val="0"/>
        <w:adjustRightInd w:val="0"/>
        <w:spacing w:after="120"/>
        <w:jc w:val="both"/>
        <w:rPr>
          <w:rFonts w:ascii="Tahoma" w:eastAsiaTheme="minorEastAsia" w:hAnsi="Tahoma" w:cs="Tahoma"/>
          <w:b/>
          <w:bCs/>
        </w:rPr>
      </w:pPr>
      <w:r>
        <w:rPr>
          <w:rFonts w:ascii="Tahoma" w:eastAsiaTheme="minorEastAsia" w:hAnsi="Tahoma" w:cs="Tahoma"/>
          <w:b/>
          <w:bCs/>
        </w:rPr>
        <w:t>RESPONSABILITA’/MANSIONI SVOLTE NELL’ANNO DI RIFERIMENTO</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p>
    <w:p w:rsidR="00A730C8" w:rsidRDefault="00A730C8" w:rsidP="00A730C8">
      <w:pPr>
        <w:autoSpaceDE w:val="0"/>
        <w:autoSpaceDN w:val="0"/>
        <w:adjustRightInd w:val="0"/>
        <w:rPr>
          <w:rFonts w:ascii="Tahoma" w:eastAsiaTheme="minorEastAsia" w:hAnsi="Tahoma" w:cs="Tahoma"/>
          <w:b/>
          <w:bCs/>
          <w:i/>
          <w:iCs/>
        </w:rPr>
      </w:pPr>
      <w:r>
        <w:rPr>
          <w:rFonts w:ascii="Tahoma" w:eastAsiaTheme="minorEastAsia" w:hAnsi="Tahoma" w:cs="Tahoma"/>
        </w:rPr>
        <w:br w:type="page"/>
      </w:r>
      <w:r>
        <w:rPr>
          <w:rFonts w:ascii="Tahoma" w:eastAsiaTheme="minorEastAsia" w:hAnsi="Tahoma" w:cs="Tahoma"/>
          <w:b/>
          <w:bCs/>
          <w:i/>
          <w:iCs/>
        </w:rPr>
        <w:lastRenderedPageBreak/>
        <w:t>CAT. D  SCHEDA DI VALUTAZIONE DI ............................................... Anno di riferimento.............</w:t>
      </w:r>
    </w:p>
    <w:p w:rsidR="00A730C8" w:rsidRDefault="00A730C8" w:rsidP="00A730C8">
      <w:pPr>
        <w:autoSpaceDE w:val="0"/>
        <w:autoSpaceDN w:val="0"/>
        <w:adjustRightInd w:val="0"/>
        <w:rPr>
          <w:rFonts w:ascii="Tahoma" w:eastAsiaTheme="minorEastAsia" w:hAnsi="Tahoma" w:cs="Tahoma"/>
        </w:rPr>
      </w:pPr>
    </w:p>
    <w:tbl>
      <w:tblPr>
        <w:tblStyle w:val="rtf1NormalTable"/>
        <w:tblW w:w="0" w:type="auto"/>
        <w:jc w:val="center"/>
        <w:tblInd w:w="0" w:type="dxa"/>
        <w:tblLayout w:type="fixed"/>
        <w:tblCellMar>
          <w:left w:w="70" w:type="dxa"/>
          <w:right w:w="70" w:type="dxa"/>
        </w:tblCellMar>
        <w:tblLook w:val="04A0" w:firstRow="1" w:lastRow="0" w:firstColumn="1" w:lastColumn="0" w:noHBand="0" w:noVBand="1"/>
      </w:tblPr>
      <w:tblGrid>
        <w:gridCol w:w="516"/>
        <w:gridCol w:w="477"/>
        <w:gridCol w:w="4546"/>
        <w:gridCol w:w="132"/>
        <w:gridCol w:w="832"/>
        <w:gridCol w:w="708"/>
        <w:gridCol w:w="709"/>
        <w:gridCol w:w="693"/>
        <w:gridCol w:w="16"/>
        <w:gridCol w:w="940"/>
        <w:gridCol w:w="24"/>
      </w:tblGrid>
      <w:tr w:rsidR="00A730C8" w:rsidTr="00A730C8">
        <w:trPr>
          <w:trHeight w:val="300"/>
          <w:jc w:val="center"/>
        </w:trPr>
        <w:tc>
          <w:tcPr>
            <w:tcW w:w="516" w:type="dxa"/>
            <w:vMerge w:val="restart"/>
            <w:tcBorders>
              <w:top w:val="single" w:sz="4" w:space="0" w:color="auto"/>
              <w:left w:val="single" w:sz="4" w:space="0" w:color="auto"/>
              <w:bottom w:val="single" w:sz="4" w:space="0" w:color="auto"/>
              <w:right w:val="single" w:sz="4" w:space="0" w:color="auto"/>
            </w:tcBorders>
            <w:vAlign w:val="center"/>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Tip. Ind.</w:t>
            </w:r>
          </w:p>
        </w:tc>
        <w:tc>
          <w:tcPr>
            <w:tcW w:w="502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Indicatori di valutazione  di primo livello</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xml:space="preserve"> (N. 8 indicatori fissi)</w:t>
            </w:r>
          </w:p>
        </w:tc>
        <w:tc>
          <w:tcPr>
            <w:tcW w:w="964"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A</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xml:space="preserve">Valutaz. base </w:t>
            </w:r>
            <w:r>
              <w:rPr>
                <w:rFonts w:ascii="Tahoma" w:hAnsi="Tahoma" w:cs="Tahoma"/>
                <w:i/>
                <w:iCs/>
                <w:sz w:val="20"/>
                <w:szCs w:val="20"/>
              </w:rPr>
              <w:t>VB</w:t>
            </w:r>
            <w:r>
              <w:rPr>
                <w:rFonts w:ascii="Tahoma" w:hAnsi="Tahoma" w:cs="Tahoma"/>
                <w:i/>
                <w:iCs/>
                <w:sz w:val="20"/>
                <w:szCs w:val="20"/>
                <w:vertAlign w:val="subscript"/>
              </w:rPr>
              <w:t>1</w:t>
            </w:r>
            <w:r>
              <w:rPr>
                <w:rFonts w:ascii="Tahoma" w:hAnsi="Tahoma" w:cs="Tahoma"/>
                <w:color w:val="000000"/>
                <w:sz w:val="20"/>
                <w:szCs w:val="20"/>
              </w:rPr>
              <w:t xml:space="preserve"> </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xml:space="preserve">(da 1 a 5) </w:t>
            </w:r>
          </w:p>
        </w:tc>
        <w:tc>
          <w:tcPr>
            <w:tcW w:w="708" w:type="dxa"/>
            <w:vMerge w:val="restart"/>
            <w:tcBorders>
              <w:top w:val="single" w:sz="4" w:space="0" w:color="auto"/>
              <w:left w:val="single" w:sz="4" w:space="0" w:color="auto"/>
              <w:bottom w:val="single" w:sz="4" w:space="0" w:color="auto"/>
              <w:right w:val="single" w:sz="4" w:space="0" w:color="auto"/>
            </w:tcBorders>
            <w:vAlign w:val="bottom"/>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B</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xml:space="preserve">Media Valore </w:t>
            </w:r>
            <w:r>
              <w:rPr>
                <w:rFonts w:ascii="Tahoma" w:hAnsi="Tahoma" w:cs="Tahoma"/>
                <w:i/>
                <w:iCs/>
                <w:sz w:val="20"/>
                <w:szCs w:val="20"/>
              </w:rPr>
              <w:t>M</w:t>
            </w:r>
            <w:r>
              <w:rPr>
                <w:rFonts w:ascii="Tahoma" w:hAnsi="Tahoma" w:cs="Tahoma"/>
                <w:i/>
                <w:iCs/>
                <w:sz w:val="20"/>
                <w:szCs w:val="20"/>
                <w:vertAlign w:val="subscript"/>
              </w:rPr>
              <w:t>a</w:t>
            </w:r>
          </w:p>
        </w:tc>
        <w:tc>
          <w:tcPr>
            <w:tcW w:w="709" w:type="dxa"/>
            <w:vMerge w:val="restart"/>
            <w:tcBorders>
              <w:top w:val="single" w:sz="4" w:space="0" w:color="auto"/>
              <w:left w:val="single" w:sz="4" w:space="0" w:color="auto"/>
              <w:bottom w:val="single" w:sz="4" w:space="0" w:color="auto"/>
              <w:right w:val="single" w:sz="4" w:space="0" w:color="auto"/>
            </w:tcBorders>
            <w:vAlign w:val="bottom"/>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C</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Num. Indic.</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i/>
                <w:iCs/>
                <w:sz w:val="20"/>
                <w:szCs w:val="20"/>
              </w:rPr>
              <w:t>IE</w:t>
            </w:r>
            <w:r>
              <w:rPr>
                <w:rFonts w:ascii="Tahoma" w:hAnsi="Tahoma" w:cs="Tahoma"/>
                <w:i/>
                <w:iCs/>
                <w:sz w:val="20"/>
                <w:szCs w:val="20"/>
                <w:vertAlign w:val="subscript"/>
              </w:rPr>
              <w:t>n</w:t>
            </w:r>
          </w:p>
        </w:tc>
        <w:tc>
          <w:tcPr>
            <w:tcW w:w="709"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D</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Peso</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i/>
                <w:iCs/>
                <w:sz w:val="20"/>
                <w:szCs w:val="20"/>
              </w:rPr>
              <w:t>P</w:t>
            </w:r>
            <w:r>
              <w:rPr>
                <w:rFonts w:ascii="Tahoma" w:hAnsi="Tahoma" w:cs="Tahoma"/>
                <w:i/>
                <w:iCs/>
                <w:sz w:val="20"/>
                <w:szCs w:val="20"/>
                <w:vertAlign w:val="subscript"/>
              </w:rPr>
              <w:t>r</w:t>
            </w:r>
            <w:r>
              <w:rPr>
                <w:rFonts w:ascii="Tahoma" w:hAnsi="Tahoma" w:cs="Tahoma"/>
                <w:i/>
                <w:iCs/>
                <w:sz w:val="20"/>
                <w:szCs w:val="20"/>
              </w:rPr>
              <w:t>%</w:t>
            </w:r>
            <w:r>
              <w:rPr>
                <w:rFonts w:ascii="Tahoma" w:hAnsi="Tahoma" w:cs="Tahoma"/>
                <w:color w:val="000000"/>
                <w:sz w:val="20"/>
                <w:szCs w:val="20"/>
              </w:rPr>
              <w:t xml:space="preserve"> </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xml:space="preserve">0- 90 </w:t>
            </w:r>
          </w:p>
        </w:tc>
        <w:tc>
          <w:tcPr>
            <w:tcW w:w="964"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E</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Punti valutaz.</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B*C*D</w:t>
            </w:r>
          </w:p>
        </w:tc>
      </w:tr>
      <w:tr w:rsidR="00A730C8" w:rsidTr="00A730C8">
        <w:trPr>
          <w:trHeight w:val="290"/>
          <w:jc w:val="center"/>
        </w:trPr>
        <w:tc>
          <w:tcPr>
            <w:tcW w:w="9593" w:type="dxa"/>
            <w:vMerge/>
            <w:tcBorders>
              <w:top w:val="single" w:sz="4" w:space="0" w:color="auto"/>
              <w:left w:val="single" w:sz="4" w:space="0" w:color="auto"/>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9701" w:type="dxa"/>
            <w:gridSpan w:val="2"/>
            <w:vMerge/>
            <w:tcBorders>
              <w:top w:val="single" w:sz="4" w:space="0" w:color="auto"/>
              <w:left w:val="single" w:sz="4" w:space="0" w:color="auto"/>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6032" w:type="dxa"/>
            <w:gridSpan w:val="2"/>
            <w:vMerge/>
            <w:tcBorders>
              <w:top w:val="single" w:sz="4" w:space="0" w:color="auto"/>
              <w:left w:val="single" w:sz="4" w:space="0" w:color="auto"/>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665" w:type="dxa"/>
            <w:gridSpan w:val="2"/>
            <w:vMerge/>
            <w:tcBorders>
              <w:top w:val="single" w:sz="4" w:space="0" w:color="auto"/>
              <w:left w:val="single" w:sz="4" w:space="0" w:color="auto"/>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108" w:type="dxa"/>
            <w:gridSpan w:val="2"/>
            <w:vMerge/>
            <w:tcBorders>
              <w:top w:val="single" w:sz="4" w:space="0" w:color="auto"/>
              <w:left w:val="single" w:sz="4" w:space="0" w:color="auto"/>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227"/>
          <w:jc w:val="center"/>
        </w:trPr>
        <w:tc>
          <w:tcPr>
            <w:tcW w:w="516" w:type="dxa"/>
            <w:vMerge w:val="restart"/>
            <w:tcBorders>
              <w:top w:val="nil"/>
              <w:left w:val="single" w:sz="4" w:space="0" w:color="auto"/>
              <w:bottom w:val="single" w:sz="4" w:space="0" w:color="000000"/>
              <w:right w:val="single" w:sz="4" w:space="0" w:color="auto"/>
            </w:tcBorders>
            <w:vAlign w:val="center"/>
            <w:hideMark/>
          </w:tcPr>
          <w:p w:rsidR="00A730C8" w:rsidRDefault="00A730C8">
            <w:pPr>
              <w:autoSpaceDE w:val="0"/>
              <w:autoSpaceDN w:val="0"/>
              <w:adjustRightInd w:val="0"/>
              <w:ind w:left="113" w:right="113"/>
              <w:jc w:val="center"/>
              <w:rPr>
                <w:rFonts w:ascii="Tahoma" w:hAnsi="Tahoma" w:cs="Tahoma"/>
                <w:b/>
                <w:bCs/>
                <w:color w:val="000000"/>
                <w:sz w:val="20"/>
                <w:szCs w:val="20"/>
              </w:rPr>
            </w:pPr>
            <w:r>
              <w:rPr>
                <w:rFonts w:ascii="Tahoma" w:hAnsi="Tahoma" w:cs="Tahoma"/>
                <w:b/>
                <w:bCs/>
                <w:color w:val="000000"/>
                <w:sz w:val="20"/>
                <w:szCs w:val="20"/>
              </w:rPr>
              <w:t>Prestazione</w:t>
            </w:r>
          </w:p>
        </w:tc>
        <w:tc>
          <w:tcPr>
            <w:tcW w:w="5023" w:type="dxa"/>
            <w:gridSpan w:val="2"/>
            <w:tcBorders>
              <w:top w:val="nil"/>
              <w:left w:val="nil"/>
              <w:bottom w:val="single" w:sz="4" w:space="0" w:color="auto"/>
              <w:right w:val="single" w:sz="4" w:space="0" w:color="auto"/>
            </w:tcBorders>
            <w:vAlign w:val="center"/>
            <w:hideMark/>
          </w:tcPr>
          <w:p w:rsidR="00A730C8" w:rsidRDefault="00A730C8" w:rsidP="00A82C37">
            <w:pPr>
              <w:numPr>
                <w:ilvl w:val="0"/>
                <w:numId w:val="13"/>
              </w:numPr>
              <w:autoSpaceDE w:val="0"/>
              <w:autoSpaceDN w:val="0"/>
              <w:adjustRightInd w:val="0"/>
              <w:spacing w:line="276" w:lineRule="auto"/>
              <w:ind w:left="243" w:hanging="243"/>
              <w:rPr>
                <w:rFonts w:ascii="Tahoma" w:hAnsi="Tahoma" w:cs="Tahoma"/>
                <w:color w:val="000000"/>
                <w:sz w:val="20"/>
                <w:szCs w:val="20"/>
              </w:rPr>
            </w:pPr>
            <w:r>
              <w:rPr>
                <w:rFonts w:ascii="Tahoma" w:hAnsi="Tahoma" w:cs="Tahoma"/>
                <w:color w:val="000000"/>
                <w:sz w:val="20"/>
                <w:szCs w:val="20"/>
              </w:rPr>
              <w:t>Realizzazione degli obiettivi prefissati</w:t>
            </w:r>
          </w:p>
        </w:tc>
        <w:tc>
          <w:tcPr>
            <w:tcW w:w="964" w:type="dxa"/>
            <w:gridSpan w:val="2"/>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8" w:type="dxa"/>
            <w:vMerge w:val="restart"/>
            <w:tcBorders>
              <w:top w:val="nil"/>
              <w:left w:val="single" w:sz="4" w:space="0" w:color="auto"/>
              <w:bottom w:val="single" w:sz="4" w:space="0" w:color="000000"/>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709" w:type="dxa"/>
            <w:vMerge w:val="restart"/>
            <w:tcBorders>
              <w:top w:val="nil"/>
              <w:left w:val="single" w:sz="4" w:space="0" w:color="auto"/>
              <w:bottom w:val="single" w:sz="4" w:space="0" w:color="000000"/>
              <w:right w:val="single" w:sz="4" w:space="0" w:color="auto"/>
            </w:tcBorders>
            <w:shd w:val="clear" w:color="auto" w:fill="D8D8D8"/>
            <w:vAlign w:val="center"/>
          </w:tcPr>
          <w:p w:rsidR="00A730C8" w:rsidRDefault="00A730C8">
            <w:pPr>
              <w:autoSpaceDE w:val="0"/>
              <w:autoSpaceDN w:val="0"/>
              <w:adjustRightInd w:val="0"/>
              <w:jc w:val="center"/>
              <w:rPr>
                <w:rFonts w:ascii="Tahoma" w:hAnsi="Tahoma" w:cs="Tahoma"/>
                <w:color w:val="000000"/>
                <w:sz w:val="20"/>
                <w:szCs w:val="20"/>
              </w:rPr>
            </w:pPr>
          </w:p>
        </w:tc>
        <w:tc>
          <w:tcPr>
            <w:tcW w:w="709" w:type="dxa"/>
            <w:gridSpan w:val="2"/>
            <w:vMerge w:val="restart"/>
            <w:tcBorders>
              <w:top w:val="nil"/>
              <w:left w:val="single" w:sz="4" w:space="0" w:color="auto"/>
              <w:bottom w:val="single" w:sz="4" w:space="0" w:color="000000"/>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964" w:type="dxa"/>
            <w:gridSpan w:val="2"/>
            <w:vMerge w:val="restart"/>
            <w:tcBorders>
              <w:top w:val="nil"/>
              <w:left w:val="single" w:sz="4" w:space="0" w:color="auto"/>
              <w:bottom w:val="single" w:sz="4" w:space="0" w:color="000000"/>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r>
      <w:tr w:rsidR="00A730C8" w:rsidTr="00A730C8">
        <w:trPr>
          <w:trHeight w:val="227"/>
          <w:jc w:val="center"/>
        </w:trPr>
        <w:tc>
          <w:tcPr>
            <w:tcW w:w="9593"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b/>
                <w:bCs/>
                <w:color w:val="000000"/>
                <w:sz w:val="20"/>
                <w:szCs w:val="20"/>
              </w:rPr>
            </w:pPr>
          </w:p>
        </w:tc>
        <w:tc>
          <w:tcPr>
            <w:tcW w:w="5023" w:type="dxa"/>
            <w:gridSpan w:val="2"/>
            <w:tcBorders>
              <w:top w:val="nil"/>
              <w:left w:val="nil"/>
              <w:bottom w:val="single" w:sz="4" w:space="0" w:color="auto"/>
              <w:right w:val="single" w:sz="4" w:space="0" w:color="auto"/>
            </w:tcBorders>
            <w:vAlign w:val="center"/>
            <w:hideMark/>
          </w:tcPr>
          <w:p w:rsidR="00A730C8" w:rsidRDefault="00A730C8">
            <w:pPr>
              <w:autoSpaceDE w:val="0"/>
              <w:autoSpaceDN w:val="0"/>
              <w:adjustRightInd w:val="0"/>
              <w:ind w:left="243" w:hanging="243"/>
              <w:rPr>
                <w:rFonts w:ascii="Tahoma" w:hAnsi="Tahoma" w:cs="Tahoma"/>
                <w:color w:val="000000"/>
                <w:sz w:val="20"/>
                <w:szCs w:val="20"/>
              </w:rPr>
            </w:pPr>
            <w:r>
              <w:rPr>
                <w:rFonts w:ascii="Tahoma" w:hAnsi="Tahoma" w:cs="Tahoma"/>
                <w:color w:val="000000"/>
                <w:sz w:val="20"/>
                <w:szCs w:val="20"/>
              </w:rPr>
              <w:t>2.</w:t>
            </w:r>
            <w:r>
              <w:rPr>
                <w:rFonts w:ascii="Tahoma" w:hAnsi="Tahoma" w:cs="Tahoma"/>
                <w:color w:val="000000"/>
                <w:sz w:val="20"/>
                <w:szCs w:val="20"/>
              </w:rPr>
              <w:tab/>
              <w:t>Conoscenze tecnico-specialistiche dimostrate nello svolgimento dell’attività</w:t>
            </w:r>
          </w:p>
        </w:tc>
        <w:tc>
          <w:tcPr>
            <w:tcW w:w="964" w:type="dxa"/>
            <w:gridSpan w:val="2"/>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665"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108"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740"/>
          <w:jc w:val="center"/>
        </w:trPr>
        <w:tc>
          <w:tcPr>
            <w:tcW w:w="9593"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b/>
                <w:bCs/>
                <w:color w:val="000000"/>
                <w:sz w:val="20"/>
                <w:szCs w:val="20"/>
              </w:rPr>
            </w:pPr>
          </w:p>
        </w:tc>
        <w:tc>
          <w:tcPr>
            <w:tcW w:w="5023" w:type="dxa"/>
            <w:gridSpan w:val="2"/>
            <w:tcBorders>
              <w:top w:val="nil"/>
              <w:left w:val="nil"/>
              <w:bottom w:val="nil"/>
              <w:right w:val="single" w:sz="4" w:space="0" w:color="auto"/>
            </w:tcBorders>
            <w:vAlign w:val="center"/>
            <w:hideMark/>
          </w:tcPr>
          <w:p w:rsidR="00A730C8" w:rsidRDefault="00A730C8">
            <w:pPr>
              <w:autoSpaceDE w:val="0"/>
              <w:autoSpaceDN w:val="0"/>
              <w:adjustRightInd w:val="0"/>
              <w:ind w:left="243" w:hanging="243"/>
              <w:rPr>
                <w:rFonts w:ascii="Tahoma" w:hAnsi="Tahoma" w:cs="Tahoma"/>
                <w:color w:val="000000"/>
                <w:sz w:val="20"/>
                <w:szCs w:val="20"/>
              </w:rPr>
            </w:pPr>
            <w:r>
              <w:rPr>
                <w:rFonts w:ascii="Tahoma" w:hAnsi="Tahoma" w:cs="Tahoma"/>
                <w:color w:val="000000"/>
                <w:sz w:val="20"/>
                <w:szCs w:val="20"/>
              </w:rPr>
              <w:t>3.</w:t>
            </w:r>
            <w:r>
              <w:rPr>
                <w:rFonts w:ascii="Tahoma" w:hAnsi="Tahoma" w:cs="Tahoma"/>
                <w:color w:val="000000"/>
                <w:sz w:val="20"/>
                <w:szCs w:val="20"/>
              </w:rPr>
              <w:tab/>
              <w:t>Affidabilità (mantenere costanti comportamenti professionali ottimali rispetto a vincoli e risultati)</w:t>
            </w:r>
          </w:p>
        </w:tc>
        <w:tc>
          <w:tcPr>
            <w:tcW w:w="964" w:type="dxa"/>
            <w:gridSpan w:val="2"/>
            <w:tcBorders>
              <w:top w:val="nil"/>
              <w:left w:val="nil"/>
              <w:bottom w:val="nil"/>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665"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108"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113"/>
          <w:jc w:val="center"/>
        </w:trPr>
        <w:tc>
          <w:tcPr>
            <w:tcW w:w="9593" w:type="dxa"/>
            <w:gridSpan w:val="11"/>
            <w:tcBorders>
              <w:top w:val="single" w:sz="4" w:space="0" w:color="auto"/>
              <w:left w:val="single" w:sz="4" w:space="0" w:color="auto"/>
              <w:bottom w:val="single" w:sz="4" w:space="0" w:color="auto"/>
              <w:right w:val="single" w:sz="4" w:space="0" w:color="auto"/>
            </w:tcBorders>
            <w:shd w:val="clear" w:color="auto" w:fill="A5A5A5"/>
            <w:vAlign w:val="center"/>
            <w:hideMark/>
          </w:tcPr>
          <w:p w:rsidR="00A730C8" w:rsidRDefault="00A730C8">
            <w:pPr>
              <w:autoSpaceDE w:val="0"/>
              <w:autoSpaceDN w:val="0"/>
              <w:adjustRightInd w:val="0"/>
              <w:rPr>
                <w:rFonts w:ascii="Tahoma" w:hAnsi="Tahoma" w:cs="Tahoma"/>
                <w:color w:val="000000"/>
                <w:sz w:val="20"/>
                <w:szCs w:val="20"/>
              </w:rPr>
            </w:pPr>
            <w:r>
              <w:rPr>
                <w:rFonts w:ascii="Tahoma" w:hAnsi="Tahoma" w:cs="Tahoma"/>
                <w:color w:val="000000"/>
                <w:sz w:val="20"/>
                <w:szCs w:val="20"/>
              </w:rPr>
              <w:t> </w:t>
            </w:r>
          </w:p>
        </w:tc>
      </w:tr>
      <w:tr w:rsidR="00A730C8" w:rsidTr="00A730C8">
        <w:trPr>
          <w:trHeight w:val="284"/>
          <w:jc w:val="center"/>
        </w:trPr>
        <w:tc>
          <w:tcPr>
            <w:tcW w:w="516" w:type="dxa"/>
            <w:vMerge w:val="restart"/>
            <w:tcBorders>
              <w:top w:val="nil"/>
              <w:left w:val="single" w:sz="4" w:space="0" w:color="auto"/>
              <w:bottom w:val="nil"/>
              <w:right w:val="single" w:sz="4" w:space="0" w:color="auto"/>
            </w:tcBorders>
            <w:vAlign w:val="center"/>
            <w:hideMark/>
          </w:tcPr>
          <w:p w:rsidR="00A730C8" w:rsidRDefault="00A730C8">
            <w:pPr>
              <w:autoSpaceDE w:val="0"/>
              <w:autoSpaceDN w:val="0"/>
              <w:adjustRightInd w:val="0"/>
              <w:ind w:left="113" w:right="113"/>
              <w:jc w:val="center"/>
              <w:rPr>
                <w:rFonts w:ascii="Tahoma" w:hAnsi="Tahoma" w:cs="Tahoma"/>
                <w:b/>
                <w:bCs/>
                <w:color w:val="000000"/>
                <w:sz w:val="20"/>
                <w:szCs w:val="20"/>
              </w:rPr>
            </w:pPr>
            <w:r>
              <w:rPr>
                <w:rFonts w:ascii="Tahoma" w:hAnsi="Tahoma" w:cs="Tahoma"/>
                <w:b/>
                <w:bCs/>
                <w:color w:val="000000"/>
                <w:sz w:val="20"/>
                <w:szCs w:val="20"/>
              </w:rPr>
              <w:t>Potenziale</w:t>
            </w:r>
          </w:p>
        </w:tc>
        <w:tc>
          <w:tcPr>
            <w:tcW w:w="5023" w:type="dxa"/>
            <w:gridSpan w:val="2"/>
            <w:tcBorders>
              <w:top w:val="nil"/>
              <w:left w:val="nil"/>
              <w:bottom w:val="single" w:sz="4" w:space="0" w:color="auto"/>
              <w:right w:val="single" w:sz="4" w:space="0" w:color="auto"/>
            </w:tcBorders>
            <w:vAlign w:val="center"/>
            <w:hideMark/>
          </w:tcPr>
          <w:p w:rsidR="00A730C8" w:rsidRDefault="00A730C8">
            <w:pPr>
              <w:autoSpaceDE w:val="0"/>
              <w:autoSpaceDN w:val="0"/>
              <w:adjustRightInd w:val="0"/>
              <w:ind w:left="243" w:hanging="243"/>
              <w:rPr>
                <w:rFonts w:ascii="Tahoma" w:hAnsi="Tahoma" w:cs="Tahoma"/>
                <w:color w:val="000000"/>
                <w:sz w:val="20"/>
                <w:szCs w:val="20"/>
              </w:rPr>
            </w:pPr>
            <w:r>
              <w:rPr>
                <w:rFonts w:ascii="Tahoma" w:hAnsi="Tahoma" w:cs="Tahoma"/>
                <w:color w:val="000000"/>
                <w:sz w:val="20"/>
                <w:szCs w:val="20"/>
              </w:rPr>
              <w:t>4.</w:t>
            </w:r>
            <w:r>
              <w:rPr>
                <w:rFonts w:ascii="Tahoma" w:hAnsi="Tahoma" w:cs="Tahoma"/>
                <w:color w:val="000000"/>
                <w:sz w:val="20"/>
                <w:szCs w:val="20"/>
              </w:rPr>
              <w:tab/>
              <w:t>Capacità propositiva e progettuale (affrontare le novità; fornire suggerimenti migliorativi, ottimizzare i flussi di lavoro)</w:t>
            </w:r>
          </w:p>
        </w:tc>
        <w:tc>
          <w:tcPr>
            <w:tcW w:w="964" w:type="dxa"/>
            <w:gridSpan w:val="2"/>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8" w:type="dxa"/>
            <w:vMerge w:val="restart"/>
            <w:tcBorders>
              <w:top w:val="nil"/>
              <w:left w:val="single" w:sz="4" w:space="0" w:color="auto"/>
              <w:bottom w:val="nil"/>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709" w:type="dxa"/>
            <w:vMerge w:val="restart"/>
            <w:tcBorders>
              <w:top w:val="nil"/>
              <w:left w:val="single" w:sz="4" w:space="0" w:color="auto"/>
              <w:bottom w:val="nil"/>
              <w:right w:val="single" w:sz="4" w:space="0" w:color="auto"/>
            </w:tcBorders>
            <w:shd w:val="clear" w:color="auto" w:fill="D8D8D8"/>
            <w:vAlign w:val="center"/>
          </w:tcPr>
          <w:p w:rsidR="00A730C8" w:rsidRDefault="00A730C8">
            <w:pPr>
              <w:autoSpaceDE w:val="0"/>
              <w:autoSpaceDN w:val="0"/>
              <w:adjustRightInd w:val="0"/>
              <w:jc w:val="center"/>
              <w:rPr>
                <w:rFonts w:ascii="Tahoma" w:hAnsi="Tahoma" w:cs="Tahoma"/>
                <w:color w:val="000000"/>
                <w:sz w:val="20"/>
                <w:szCs w:val="20"/>
              </w:rPr>
            </w:pPr>
          </w:p>
        </w:tc>
        <w:tc>
          <w:tcPr>
            <w:tcW w:w="709" w:type="dxa"/>
            <w:gridSpan w:val="2"/>
            <w:vMerge w:val="restart"/>
            <w:tcBorders>
              <w:top w:val="nil"/>
              <w:left w:val="single" w:sz="4" w:space="0" w:color="auto"/>
              <w:bottom w:val="nil"/>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964" w:type="dxa"/>
            <w:gridSpan w:val="2"/>
            <w:vMerge w:val="restart"/>
            <w:tcBorders>
              <w:top w:val="nil"/>
              <w:left w:val="single" w:sz="4" w:space="0" w:color="auto"/>
              <w:bottom w:val="nil"/>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r>
      <w:tr w:rsidR="00A730C8" w:rsidTr="00A730C8">
        <w:trPr>
          <w:trHeight w:val="580"/>
          <w:jc w:val="center"/>
        </w:trPr>
        <w:tc>
          <w:tcPr>
            <w:tcW w:w="9593" w:type="dxa"/>
            <w:vMerge/>
            <w:tcBorders>
              <w:top w:val="nil"/>
              <w:left w:val="single" w:sz="4" w:space="0" w:color="auto"/>
              <w:bottom w:val="nil"/>
              <w:right w:val="single" w:sz="4" w:space="0" w:color="auto"/>
            </w:tcBorders>
            <w:vAlign w:val="center"/>
            <w:hideMark/>
          </w:tcPr>
          <w:p w:rsidR="00A730C8" w:rsidRDefault="00A730C8">
            <w:pPr>
              <w:rPr>
                <w:rFonts w:ascii="Tahoma" w:eastAsiaTheme="minorEastAsia" w:hAnsi="Tahoma" w:cs="Tahoma"/>
                <w:b/>
                <w:bCs/>
                <w:color w:val="000000"/>
                <w:sz w:val="20"/>
                <w:szCs w:val="20"/>
              </w:rPr>
            </w:pPr>
          </w:p>
        </w:tc>
        <w:tc>
          <w:tcPr>
            <w:tcW w:w="5023" w:type="dxa"/>
            <w:gridSpan w:val="2"/>
            <w:tcBorders>
              <w:top w:val="nil"/>
              <w:left w:val="nil"/>
              <w:bottom w:val="nil"/>
              <w:right w:val="single" w:sz="4" w:space="0" w:color="auto"/>
            </w:tcBorders>
            <w:vAlign w:val="center"/>
            <w:hideMark/>
          </w:tcPr>
          <w:p w:rsidR="00A730C8" w:rsidRDefault="00A730C8">
            <w:pPr>
              <w:autoSpaceDE w:val="0"/>
              <w:autoSpaceDN w:val="0"/>
              <w:adjustRightInd w:val="0"/>
              <w:ind w:left="243" w:hanging="243"/>
              <w:rPr>
                <w:rFonts w:ascii="Tahoma" w:hAnsi="Tahoma" w:cs="Tahoma"/>
                <w:color w:val="000000"/>
                <w:sz w:val="20"/>
                <w:szCs w:val="20"/>
              </w:rPr>
            </w:pPr>
            <w:r>
              <w:rPr>
                <w:rFonts w:ascii="Tahoma" w:hAnsi="Tahoma" w:cs="Tahoma"/>
                <w:color w:val="000000"/>
                <w:sz w:val="20"/>
                <w:szCs w:val="20"/>
              </w:rPr>
              <w:t>5.</w:t>
            </w:r>
            <w:r>
              <w:rPr>
                <w:rFonts w:ascii="Tahoma" w:hAnsi="Tahoma" w:cs="Tahoma"/>
                <w:color w:val="000000"/>
                <w:sz w:val="20"/>
                <w:szCs w:val="20"/>
              </w:rPr>
              <w:tab/>
              <w:t>Organizzazione del proprio ed altrui lavoro</w:t>
            </w:r>
          </w:p>
        </w:tc>
        <w:tc>
          <w:tcPr>
            <w:tcW w:w="964" w:type="dxa"/>
            <w:gridSpan w:val="2"/>
            <w:tcBorders>
              <w:top w:val="nil"/>
              <w:left w:val="nil"/>
              <w:bottom w:val="nil"/>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8" w:type="dxa"/>
            <w:vMerge/>
            <w:tcBorders>
              <w:top w:val="nil"/>
              <w:left w:val="single" w:sz="4" w:space="0" w:color="auto"/>
              <w:bottom w:val="nil"/>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709" w:type="dxa"/>
            <w:vMerge/>
            <w:tcBorders>
              <w:top w:val="nil"/>
              <w:left w:val="single" w:sz="4" w:space="0" w:color="auto"/>
              <w:bottom w:val="nil"/>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665" w:type="dxa"/>
            <w:gridSpan w:val="2"/>
            <w:vMerge/>
            <w:tcBorders>
              <w:top w:val="nil"/>
              <w:left w:val="single" w:sz="4" w:space="0" w:color="auto"/>
              <w:bottom w:val="nil"/>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108" w:type="dxa"/>
            <w:gridSpan w:val="2"/>
            <w:vMerge/>
            <w:tcBorders>
              <w:top w:val="nil"/>
              <w:left w:val="single" w:sz="4" w:space="0" w:color="auto"/>
              <w:bottom w:val="nil"/>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113"/>
          <w:jc w:val="center"/>
        </w:trPr>
        <w:tc>
          <w:tcPr>
            <w:tcW w:w="9593" w:type="dxa"/>
            <w:gridSpan w:val="11"/>
            <w:tcBorders>
              <w:top w:val="single" w:sz="4" w:space="0" w:color="auto"/>
              <w:left w:val="single" w:sz="4" w:space="0" w:color="auto"/>
              <w:bottom w:val="single" w:sz="4" w:space="0" w:color="auto"/>
              <w:right w:val="single" w:sz="4" w:space="0" w:color="auto"/>
            </w:tcBorders>
            <w:shd w:val="clear" w:color="auto" w:fill="A5A5A5"/>
            <w:vAlign w:val="center"/>
            <w:hideMark/>
          </w:tcPr>
          <w:p w:rsidR="00A730C8" w:rsidRDefault="00A730C8">
            <w:pPr>
              <w:autoSpaceDE w:val="0"/>
              <w:autoSpaceDN w:val="0"/>
              <w:adjustRightInd w:val="0"/>
              <w:rPr>
                <w:rFonts w:ascii="Tahoma" w:hAnsi="Tahoma" w:cs="Tahoma"/>
                <w:color w:val="000000"/>
                <w:sz w:val="20"/>
                <w:szCs w:val="20"/>
              </w:rPr>
            </w:pPr>
            <w:r>
              <w:rPr>
                <w:rFonts w:ascii="Tahoma" w:hAnsi="Tahoma" w:cs="Tahoma"/>
                <w:color w:val="000000"/>
                <w:sz w:val="20"/>
                <w:szCs w:val="20"/>
              </w:rPr>
              <w:t> </w:t>
            </w:r>
          </w:p>
        </w:tc>
      </w:tr>
      <w:tr w:rsidR="00A730C8" w:rsidTr="00A730C8">
        <w:trPr>
          <w:trHeight w:val="284"/>
          <w:jc w:val="center"/>
        </w:trPr>
        <w:tc>
          <w:tcPr>
            <w:tcW w:w="516" w:type="dxa"/>
            <w:vMerge w:val="restart"/>
            <w:tcBorders>
              <w:top w:val="nil"/>
              <w:left w:val="single" w:sz="4" w:space="0" w:color="auto"/>
              <w:bottom w:val="nil"/>
              <w:right w:val="single" w:sz="4" w:space="0" w:color="auto"/>
            </w:tcBorders>
            <w:vAlign w:val="center"/>
            <w:hideMark/>
          </w:tcPr>
          <w:p w:rsidR="00A730C8" w:rsidRDefault="00A730C8">
            <w:pPr>
              <w:autoSpaceDE w:val="0"/>
              <w:autoSpaceDN w:val="0"/>
              <w:adjustRightInd w:val="0"/>
              <w:ind w:left="113" w:right="113"/>
              <w:jc w:val="center"/>
              <w:rPr>
                <w:rFonts w:ascii="Tahoma" w:hAnsi="Tahoma" w:cs="Tahoma"/>
                <w:b/>
                <w:bCs/>
                <w:color w:val="000000"/>
                <w:sz w:val="20"/>
                <w:szCs w:val="20"/>
              </w:rPr>
            </w:pPr>
            <w:r>
              <w:rPr>
                <w:rFonts w:ascii="Tahoma" w:hAnsi="Tahoma" w:cs="Tahoma"/>
                <w:b/>
                <w:bCs/>
                <w:color w:val="000000"/>
                <w:sz w:val="20"/>
                <w:szCs w:val="20"/>
              </w:rPr>
              <w:t>Posizione</w:t>
            </w:r>
          </w:p>
        </w:tc>
        <w:tc>
          <w:tcPr>
            <w:tcW w:w="5023" w:type="dxa"/>
            <w:gridSpan w:val="2"/>
            <w:tcBorders>
              <w:top w:val="nil"/>
              <w:left w:val="nil"/>
              <w:bottom w:val="single" w:sz="4" w:space="0" w:color="auto"/>
              <w:right w:val="single" w:sz="4" w:space="0" w:color="auto"/>
            </w:tcBorders>
            <w:vAlign w:val="center"/>
            <w:hideMark/>
          </w:tcPr>
          <w:p w:rsidR="00A730C8" w:rsidRDefault="00A730C8">
            <w:pPr>
              <w:autoSpaceDE w:val="0"/>
              <w:autoSpaceDN w:val="0"/>
              <w:adjustRightInd w:val="0"/>
              <w:ind w:left="243" w:hanging="243"/>
              <w:rPr>
                <w:rFonts w:ascii="Tahoma" w:hAnsi="Tahoma" w:cs="Tahoma"/>
                <w:color w:val="000000"/>
                <w:sz w:val="20"/>
                <w:szCs w:val="20"/>
              </w:rPr>
            </w:pPr>
            <w:r>
              <w:rPr>
                <w:rFonts w:ascii="Tahoma" w:hAnsi="Tahoma" w:cs="Tahoma"/>
                <w:color w:val="000000"/>
                <w:sz w:val="20"/>
                <w:szCs w:val="20"/>
              </w:rPr>
              <w:t>6.</w:t>
            </w:r>
            <w:r>
              <w:rPr>
                <w:rFonts w:ascii="Tahoma" w:hAnsi="Tahoma" w:cs="Tahoma"/>
                <w:color w:val="000000"/>
                <w:sz w:val="20"/>
                <w:szCs w:val="20"/>
              </w:rPr>
              <w:tab/>
              <w:t>Partecipazione e contributo alla gestione dell’Ente (coerenza dei comportamenti rispetto al perseguimento dei fini generali dell’Ente, propositività)</w:t>
            </w:r>
          </w:p>
        </w:tc>
        <w:tc>
          <w:tcPr>
            <w:tcW w:w="964" w:type="dxa"/>
            <w:gridSpan w:val="2"/>
            <w:tcBorders>
              <w:top w:val="single" w:sz="4" w:space="0" w:color="auto"/>
              <w:left w:val="nil"/>
              <w:bottom w:val="single" w:sz="4" w:space="0" w:color="auto"/>
              <w:right w:val="single" w:sz="4" w:space="0" w:color="000000"/>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708" w:type="dxa"/>
            <w:tcBorders>
              <w:top w:val="single" w:sz="4" w:space="0" w:color="auto"/>
              <w:left w:val="nil"/>
              <w:bottom w:val="single" w:sz="4" w:space="0" w:color="auto"/>
              <w:right w:val="single" w:sz="4" w:space="0" w:color="000000"/>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709" w:type="dxa"/>
            <w:vMerge w:val="restart"/>
            <w:tcBorders>
              <w:top w:val="nil"/>
              <w:left w:val="nil"/>
              <w:bottom w:val="single" w:sz="4" w:space="0" w:color="auto"/>
              <w:right w:val="single" w:sz="4" w:space="0" w:color="auto"/>
            </w:tcBorders>
            <w:shd w:val="clear" w:color="auto" w:fill="D8D8D8"/>
            <w:vAlign w:val="center"/>
          </w:tcPr>
          <w:p w:rsidR="00A730C8" w:rsidRDefault="00A730C8">
            <w:pPr>
              <w:autoSpaceDE w:val="0"/>
              <w:autoSpaceDN w:val="0"/>
              <w:adjustRightInd w:val="0"/>
              <w:jc w:val="center"/>
              <w:rPr>
                <w:rFonts w:ascii="Tahoma" w:hAnsi="Tahoma" w:cs="Tahoma"/>
                <w:color w:val="000000"/>
                <w:sz w:val="20"/>
                <w:szCs w:val="20"/>
              </w:rPr>
            </w:pPr>
          </w:p>
        </w:tc>
        <w:tc>
          <w:tcPr>
            <w:tcW w:w="709" w:type="dxa"/>
            <w:gridSpan w:val="2"/>
            <w:vMerge w:val="restart"/>
            <w:tcBorders>
              <w:top w:val="nil"/>
              <w:left w:val="nil"/>
              <w:bottom w:val="single" w:sz="4" w:space="0" w:color="auto"/>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964" w:type="dxa"/>
            <w:gridSpan w:val="2"/>
            <w:vMerge w:val="restart"/>
            <w:tcBorders>
              <w:top w:val="nil"/>
              <w:left w:val="nil"/>
              <w:bottom w:val="single" w:sz="4" w:space="0" w:color="auto"/>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r>
      <w:tr w:rsidR="00A730C8" w:rsidTr="00A730C8">
        <w:trPr>
          <w:trHeight w:val="284"/>
          <w:jc w:val="center"/>
        </w:trPr>
        <w:tc>
          <w:tcPr>
            <w:tcW w:w="9593" w:type="dxa"/>
            <w:vMerge/>
            <w:tcBorders>
              <w:top w:val="nil"/>
              <w:left w:val="single" w:sz="4" w:space="0" w:color="auto"/>
              <w:bottom w:val="nil"/>
              <w:right w:val="single" w:sz="4" w:space="0" w:color="auto"/>
            </w:tcBorders>
            <w:vAlign w:val="center"/>
            <w:hideMark/>
          </w:tcPr>
          <w:p w:rsidR="00A730C8" w:rsidRDefault="00A730C8">
            <w:pPr>
              <w:rPr>
                <w:rFonts w:ascii="Tahoma" w:eastAsiaTheme="minorEastAsia" w:hAnsi="Tahoma" w:cs="Tahoma"/>
                <w:b/>
                <w:bCs/>
                <w:color w:val="000000"/>
                <w:sz w:val="20"/>
                <w:szCs w:val="20"/>
              </w:rPr>
            </w:pPr>
          </w:p>
        </w:tc>
        <w:tc>
          <w:tcPr>
            <w:tcW w:w="5023" w:type="dxa"/>
            <w:gridSpan w:val="2"/>
            <w:tcBorders>
              <w:top w:val="nil"/>
              <w:left w:val="nil"/>
              <w:bottom w:val="single" w:sz="4" w:space="0" w:color="auto"/>
              <w:right w:val="single" w:sz="4" w:space="0" w:color="auto"/>
            </w:tcBorders>
            <w:vAlign w:val="center"/>
            <w:hideMark/>
          </w:tcPr>
          <w:p w:rsidR="00A730C8" w:rsidRDefault="00A730C8">
            <w:pPr>
              <w:autoSpaceDE w:val="0"/>
              <w:autoSpaceDN w:val="0"/>
              <w:adjustRightInd w:val="0"/>
              <w:ind w:left="243" w:hanging="243"/>
              <w:rPr>
                <w:rFonts w:ascii="Tahoma" w:hAnsi="Tahoma" w:cs="Tahoma"/>
                <w:color w:val="000000"/>
                <w:sz w:val="20"/>
                <w:szCs w:val="20"/>
              </w:rPr>
            </w:pPr>
            <w:r>
              <w:rPr>
                <w:rFonts w:ascii="Tahoma" w:hAnsi="Tahoma" w:cs="Tahoma"/>
                <w:color w:val="000000"/>
                <w:sz w:val="20"/>
                <w:szCs w:val="20"/>
              </w:rPr>
              <w:t>7.</w:t>
            </w:r>
            <w:r>
              <w:rPr>
                <w:rFonts w:ascii="Tahoma" w:hAnsi="Tahoma" w:cs="Tahoma"/>
                <w:color w:val="000000"/>
                <w:sz w:val="20"/>
                <w:szCs w:val="20"/>
              </w:rPr>
              <w:tab/>
              <w:t>Capacità di guida dei dipendenti (costituire punto di riferimento per i collaboratori, capacità di guida e controllo, ascendente sul personale)</w:t>
            </w:r>
          </w:p>
        </w:tc>
        <w:tc>
          <w:tcPr>
            <w:tcW w:w="964" w:type="dxa"/>
            <w:gridSpan w:val="2"/>
            <w:tcBorders>
              <w:top w:val="single" w:sz="4" w:space="0" w:color="auto"/>
              <w:left w:val="nil"/>
              <w:bottom w:val="single" w:sz="4" w:space="0" w:color="auto"/>
              <w:right w:val="single" w:sz="4" w:space="0" w:color="000000"/>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708" w:type="dxa"/>
            <w:tcBorders>
              <w:top w:val="single" w:sz="4" w:space="0" w:color="auto"/>
              <w:left w:val="nil"/>
              <w:bottom w:val="single" w:sz="4" w:space="0" w:color="auto"/>
              <w:right w:val="single" w:sz="4" w:space="0" w:color="000000"/>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709" w:type="dxa"/>
            <w:vMerge/>
            <w:tcBorders>
              <w:top w:val="nil"/>
              <w:left w:val="nil"/>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665" w:type="dxa"/>
            <w:gridSpan w:val="2"/>
            <w:vMerge/>
            <w:tcBorders>
              <w:top w:val="nil"/>
              <w:left w:val="nil"/>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108" w:type="dxa"/>
            <w:gridSpan w:val="2"/>
            <w:vMerge/>
            <w:tcBorders>
              <w:top w:val="nil"/>
              <w:left w:val="nil"/>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284"/>
          <w:jc w:val="center"/>
        </w:trPr>
        <w:tc>
          <w:tcPr>
            <w:tcW w:w="9593" w:type="dxa"/>
            <w:vMerge/>
            <w:tcBorders>
              <w:top w:val="nil"/>
              <w:left w:val="single" w:sz="4" w:space="0" w:color="auto"/>
              <w:bottom w:val="nil"/>
              <w:right w:val="single" w:sz="4" w:space="0" w:color="auto"/>
            </w:tcBorders>
            <w:vAlign w:val="center"/>
            <w:hideMark/>
          </w:tcPr>
          <w:p w:rsidR="00A730C8" w:rsidRDefault="00A730C8">
            <w:pPr>
              <w:rPr>
                <w:rFonts w:ascii="Tahoma" w:eastAsiaTheme="minorEastAsia" w:hAnsi="Tahoma" w:cs="Tahoma"/>
                <w:b/>
                <w:bCs/>
                <w:color w:val="000000"/>
                <w:sz w:val="20"/>
                <w:szCs w:val="20"/>
              </w:rPr>
            </w:pPr>
          </w:p>
        </w:tc>
        <w:tc>
          <w:tcPr>
            <w:tcW w:w="5023" w:type="dxa"/>
            <w:gridSpan w:val="2"/>
            <w:tcBorders>
              <w:top w:val="nil"/>
              <w:left w:val="nil"/>
              <w:bottom w:val="single" w:sz="4" w:space="0" w:color="auto"/>
              <w:right w:val="single" w:sz="4" w:space="0" w:color="auto"/>
            </w:tcBorders>
            <w:vAlign w:val="center"/>
            <w:hideMark/>
          </w:tcPr>
          <w:p w:rsidR="00A730C8" w:rsidRDefault="00A730C8">
            <w:pPr>
              <w:autoSpaceDE w:val="0"/>
              <w:autoSpaceDN w:val="0"/>
              <w:adjustRightInd w:val="0"/>
              <w:ind w:left="243" w:hanging="243"/>
              <w:rPr>
                <w:rFonts w:ascii="Tahoma" w:hAnsi="Tahoma" w:cs="Tahoma"/>
                <w:color w:val="000000"/>
                <w:sz w:val="20"/>
                <w:szCs w:val="20"/>
              </w:rPr>
            </w:pPr>
            <w:r>
              <w:rPr>
                <w:rFonts w:ascii="Tahoma" w:hAnsi="Tahoma" w:cs="Tahoma"/>
                <w:color w:val="000000"/>
                <w:sz w:val="20"/>
                <w:szCs w:val="20"/>
              </w:rPr>
              <w:t>8.</w:t>
            </w:r>
            <w:r>
              <w:rPr>
                <w:rFonts w:ascii="Tahoma" w:hAnsi="Tahoma" w:cs="Tahoma"/>
                <w:color w:val="000000"/>
                <w:sz w:val="20"/>
                <w:szCs w:val="20"/>
              </w:rPr>
              <w:tab/>
              <w:t>Esercizio dell’autorità (rispettare e fare rispettare norme, regole e procedure, favorendone la comprensione)</w:t>
            </w:r>
          </w:p>
        </w:tc>
        <w:tc>
          <w:tcPr>
            <w:tcW w:w="964" w:type="dxa"/>
            <w:gridSpan w:val="2"/>
            <w:tcBorders>
              <w:top w:val="single" w:sz="4" w:space="0" w:color="auto"/>
              <w:left w:val="nil"/>
              <w:bottom w:val="single" w:sz="4" w:space="0" w:color="auto"/>
              <w:right w:val="single" w:sz="4" w:space="0" w:color="000000"/>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708" w:type="dxa"/>
            <w:tcBorders>
              <w:top w:val="single" w:sz="4" w:space="0" w:color="auto"/>
              <w:left w:val="nil"/>
              <w:bottom w:val="single" w:sz="4" w:space="0" w:color="auto"/>
              <w:right w:val="single" w:sz="4" w:space="0" w:color="000000"/>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709" w:type="dxa"/>
            <w:vMerge/>
            <w:tcBorders>
              <w:top w:val="nil"/>
              <w:left w:val="nil"/>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665" w:type="dxa"/>
            <w:gridSpan w:val="2"/>
            <w:vMerge/>
            <w:tcBorders>
              <w:top w:val="nil"/>
              <w:left w:val="nil"/>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108" w:type="dxa"/>
            <w:gridSpan w:val="2"/>
            <w:vMerge/>
            <w:tcBorders>
              <w:top w:val="nil"/>
              <w:left w:val="nil"/>
              <w:bottom w:val="single" w:sz="4" w:space="0" w:color="auto"/>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113"/>
          <w:jc w:val="center"/>
        </w:trPr>
        <w:tc>
          <w:tcPr>
            <w:tcW w:w="5539" w:type="dxa"/>
            <w:gridSpan w:val="3"/>
            <w:tcBorders>
              <w:top w:val="single" w:sz="4" w:space="0" w:color="auto"/>
              <w:left w:val="single" w:sz="4" w:space="0" w:color="auto"/>
              <w:bottom w:val="single" w:sz="4" w:space="0" w:color="auto"/>
              <w:right w:val="nil"/>
            </w:tcBorders>
            <w:shd w:val="clear" w:color="auto" w:fill="A5A5A5"/>
            <w:vAlign w:val="bottom"/>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w:t>
            </w:r>
          </w:p>
        </w:tc>
        <w:tc>
          <w:tcPr>
            <w:tcW w:w="3090" w:type="dxa"/>
            <w:gridSpan w:val="6"/>
            <w:tcBorders>
              <w:top w:val="single" w:sz="4" w:space="0" w:color="auto"/>
              <w:left w:val="nil"/>
              <w:bottom w:val="single" w:sz="4" w:space="0" w:color="auto"/>
              <w:right w:val="nil"/>
            </w:tcBorders>
            <w:shd w:val="clear" w:color="auto" w:fill="FFFFFF"/>
            <w:vAlign w:val="bottom"/>
            <w:hideMark/>
          </w:tcPr>
          <w:p w:rsidR="00A730C8" w:rsidRDefault="00A730C8">
            <w:pPr>
              <w:autoSpaceDE w:val="0"/>
              <w:autoSpaceDN w:val="0"/>
              <w:adjustRightInd w:val="0"/>
              <w:rPr>
                <w:rFonts w:ascii="Tahoma" w:hAnsi="Tahoma" w:cs="Tahoma"/>
                <w:b/>
                <w:bCs/>
                <w:color w:val="000000"/>
                <w:sz w:val="20"/>
                <w:szCs w:val="20"/>
              </w:rPr>
            </w:pPr>
            <w:r>
              <w:rPr>
                <w:rFonts w:ascii="Tahoma" w:hAnsi="Tahoma" w:cs="Tahoma"/>
                <w:b/>
                <w:bCs/>
                <w:color w:val="000000"/>
                <w:sz w:val="20"/>
                <w:szCs w:val="20"/>
              </w:rPr>
              <w:t>TOTALE PUNTEGGIO I LIVELLO</w:t>
            </w:r>
          </w:p>
        </w:tc>
        <w:tc>
          <w:tcPr>
            <w:tcW w:w="964" w:type="dxa"/>
            <w:gridSpan w:val="2"/>
            <w:tcBorders>
              <w:top w:val="nil"/>
              <w:left w:val="nil"/>
              <w:bottom w:val="single" w:sz="4" w:space="0" w:color="auto"/>
              <w:right w:val="single" w:sz="4" w:space="0" w:color="auto"/>
            </w:tcBorders>
            <w:shd w:val="clear" w:color="auto" w:fill="FFFFFF"/>
            <w:vAlign w:val="bottom"/>
          </w:tcPr>
          <w:p w:rsidR="00A730C8" w:rsidRDefault="00A730C8">
            <w:pPr>
              <w:autoSpaceDE w:val="0"/>
              <w:autoSpaceDN w:val="0"/>
              <w:adjustRightInd w:val="0"/>
              <w:jc w:val="center"/>
              <w:rPr>
                <w:rFonts w:ascii="Tahoma" w:hAnsi="Tahoma" w:cs="Tahoma"/>
                <w:b/>
                <w:bCs/>
                <w:color w:val="000000"/>
                <w:sz w:val="20"/>
                <w:szCs w:val="20"/>
              </w:rPr>
            </w:pPr>
          </w:p>
        </w:tc>
      </w:tr>
      <w:tr w:rsidR="00A730C8" w:rsidTr="00A730C8">
        <w:trPr>
          <w:trHeight w:val="113"/>
          <w:jc w:val="center"/>
        </w:trPr>
        <w:tc>
          <w:tcPr>
            <w:tcW w:w="9593" w:type="dxa"/>
            <w:gridSpan w:val="11"/>
            <w:tcBorders>
              <w:top w:val="single" w:sz="4" w:space="0" w:color="auto"/>
              <w:left w:val="single" w:sz="4" w:space="0" w:color="auto"/>
              <w:bottom w:val="single" w:sz="4" w:space="0" w:color="auto"/>
              <w:right w:val="single" w:sz="4" w:space="0" w:color="000000"/>
            </w:tcBorders>
            <w:vAlign w:val="center"/>
            <w:hideMark/>
          </w:tcPr>
          <w:p w:rsidR="00A730C8" w:rsidRDefault="00A730C8">
            <w:pPr>
              <w:autoSpaceDE w:val="0"/>
              <w:autoSpaceDN w:val="0"/>
              <w:adjustRightInd w:val="0"/>
              <w:jc w:val="center"/>
              <w:rPr>
                <w:rFonts w:ascii="Tahoma" w:hAnsi="Tahoma" w:cs="Tahoma"/>
                <w:b/>
                <w:bCs/>
                <w:color w:val="000000"/>
                <w:sz w:val="20"/>
                <w:szCs w:val="20"/>
              </w:rPr>
            </w:pPr>
            <w:r>
              <w:rPr>
                <w:rFonts w:ascii="Tahoma" w:hAnsi="Tahoma" w:cs="Tahoma"/>
                <w:b/>
                <w:bCs/>
                <w:color w:val="000000"/>
                <w:sz w:val="20"/>
                <w:szCs w:val="20"/>
              </w:rPr>
              <w:t xml:space="preserve">SE IL TOTALE PUNTEGGIO I LIVELLO </w:t>
            </w:r>
            <w:r>
              <w:rPr>
                <w:rFonts w:ascii="Cambria Math" w:hAnsi="Cambria Math" w:cs="Cambria Math"/>
                <w:b/>
                <w:bCs/>
                <w:color w:val="000000"/>
                <w:sz w:val="20"/>
                <w:szCs w:val="20"/>
              </w:rPr>
              <w:t>≥</w:t>
            </w:r>
            <w:r>
              <w:rPr>
                <w:rFonts w:ascii="Tahoma" w:hAnsi="Tahoma" w:cs="Tahoma"/>
                <w:b/>
                <w:bCs/>
                <w:color w:val="000000"/>
                <w:sz w:val="20"/>
                <w:szCs w:val="20"/>
              </w:rPr>
              <w:t xml:space="preserve"> 22 IL VALUTATO PUO’ ACCEDERE ALLA VALUTAZIONE DI SECONDO LIVELLO</w:t>
            </w:r>
          </w:p>
        </w:tc>
      </w:tr>
      <w:tr w:rsidR="00A730C8" w:rsidTr="00A730C8">
        <w:trPr>
          <w:trHeight w:val="567"/>
          <w:jc w:val="center"/>
        </w:trPr>
        <w:tc>
          <w:tcPr>
            <w:tcW w:w="516" w:type="dxa"/>
            <w:vMerge w:val="restart"/>
            <w:tcBorders>
              <w:top w:val="nil"/>
              <w:left w:val="single" w:sz="4" w:space="0" w:color="auto"/>
              <w:bottom w:val="single" w:sz="4" w:space="0" w:color="000000"/>
              <w:right w:val="single" w:sz="4" w:space="0" w:color="auto"/>
            </w:tcBorders>
            <w:vAlign w:val="center"/>
            <w:hideMark/>
          </w:tcPr>
          <w:p w:rsidR="00A730C8" w:rsidRDefault="00A730C8">
            <w:pPr>
              <w:autoSpaceDE w:val="0"/>
              <w:autoSpaceDN w:val="0"/>
              <w:adjustRightInd w:val="0"/>
              <w:ind w:left="113" w:right="113"/>
              <w:jc w:val="center"/>
              <w:rPr>
                <w:rFonts w:ascii="Tahoma" w:hAnsi="Tahoma" w:cs="Tahoma"/>
                <w:color w:val="000000"/>
                <w:sz w:val="20"/>
                <w:szCs w:val="20"/>
              </w:rPr>
            </w:pPr>
            <w:r>
              <w:rPr>
                <w:rFonts w:ascii="Tahoma" w:hAnsi="Tahoma" w:cs="Tahoma"/>
                <w:b/>
                <w:bCs/>
                <w:color w:val="000000"/>
                <w:sz w:val="20"/>
                <w:szCs w:val="20"/>
              </w:rPr>
              <w:t xml:space="preserve">Ind. di massima </w:t>
            </w:r>
            <w:r>
              <w:rPr>
                <w:rFonts w:ascii="Tahoma" w:hAnsi="Tahoma" w:cs="Tahoma"/>
                <w:b/>
                <w:bCs/>
                <w:color w:val="000000"/>
                <w:sz w:val="20"/>
                <w:szCs w:val="20"/>
              </w:rPr>
              <w:lastRenderedPageBreak/>
              <w:t>eccellenza</w:t>
            </w:r>
          </w:p>
        </w:tc>
        <w:tc>
          <w:tcPr>
            <w:tcW w:w="5023" w:type="dxa"/>
            <w:gridSpan w:val="2"/>
            <w:tcBorders>
              <w:top w:val="nil"/>
              <w:left w:val="nil"/>
              <w:bottom w:val="single" w:sz="4" w:space="0" w:color="auto"/>
              <w:right w:val="single" w:sz="4" w:space="0" w:color="auto"/>
            </w:tcBorders>
            <w:vAlign w:val="center"/>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lastRenderedPageBreak/>
              <w:t>Indicatori di valutazione  di secondo livello</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(N. 6 indicatori variabili per le diverse categorie)</w:t>
            </w:r>
          </w:p>
        </w:tc>
        <w:tc>
          <w:tcPr>
            <w:tcW w:w="964" w:type="dxa"/>
            <w:gridSpan w:val="2"/>
            <w:tcBorders>
              <w:top w:val="nil"/>
              <w:left w:val="nil"/>
              <w:bottom w:val="single" w:sz="4" w:space="0" w:color="auto"/>
              <w:right w:val="single" w:sz="4" w:space="0" w:color="auto"/>
            </w:tcBorders>
            <w:vAlign w:val="bottom"/>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A</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xml:space="preserve">Valutaz. base </w:t>
            </w:r>
            <w:r>
              <w:rPr>
                <w:rFonts w:ascii="Tahoma" w:hAnsi="Tahoma" w:cs="Tahoma"/>
                <w:i/>
                <w:iCs/>
                <w:sz w:val="20"/>
                <w:szCs w:val="20"/>
              </w:rPr>
              <w:t>VB</w:t>
            </w:r>
            <w:r>
              <w:rPr>
                <w:rFonts w:ascii="Tahoma" w:hAnsi="Tahoma" w:cs="Tahoma"/>
                <w:i/>
                <w:iCs/>
                <w:sz w:val="20"/>
                <w:szCs w:val="20"/>
                <w:vertAlign w:val="subscript"/>
              </w:rPr>
              <w:t>2</w:t>
            </w:r>
            <w:r>
              <w:rPr>
                <w:rFonts w:ascii="Tahoma" w:hAnsi="Tahoma" w:cs="Tahoma"/>
                <w:color w:val="000000"/>
                <w:sz w:val="20"/>
                <w:szCs w:val="20"/>
              </w:rPr>
              <w:t xml:space="preserve"> </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xml:space="preserve"> (da 1 a 2)</w:t>
            </w:r>
          </w:p>
        </w:tc>
        <w:tc>
          <w:tcPr>
            <w:tcW w:w="708" w:type="dxa"/>
            <w:tcBorders>
              <w:top w:val="nil"/>
              <w:left w:val="single" w:sz="4" w:space="0" w:color="auto"/>
              <w:bottom w:val="single" w:sz="4" w:space="0" w:color="000000"/>
              <w:right w:val="single" w:sz="4" w:space="0" w:color="auto"/>
            </w:tcBorders>
            <w:vAlign w:val="center"/>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B</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xml:space="preserve">Media Valore </w:t>
            </w:r>
            <w:r>
              <w:rPr>
                <w:rFonts w:ascii="Tahoma" w:hAnsi="Tahoma" w:cs="Tahoma"/>
                <w:i/>
                <w:iCs/>
                <w:sz w:val="20"/>
                <w:szCs w:val="20"/>
              </w:rPr>
              <w:t>M</w:t>
            </w:r>
            <w:r>
              <w:rPr>
                <w:rFonts w:ascii="Tahoma" w:hAnsi="Tahoma" w:cs="Tahoma"/>
                <w:i/>
                <w:iCs/>
                <w:sz w:val="20"/>
                <w:szCs w:val="20"/>
                <w:vertAlign w:val="subscript"/>
              </w:rPr>
              <w:t>a</w:t>
            </w:r>
          </w:p>
        </w:tc>
        <w:tc>
          <w:tcPr>
            <w:tcW w:w="709" w:type="dxa"/>
            <w:tcBorders>
              <w:top w:val="nil"/>
              <w:left w:val="single" w:sz="4" w:space="0" w:color="auto"/>
              <w:bottom w:val="single" w:sz="4" w:space="0" w:color="000000"/>
              <w:right w:val="single" w:sz="4" w:space="0" w:color="auto"/>
            </w:tcBorders>
            <w:shd w:val="clear" w:color="auto" w:fill="D8D8D8"/>
            <w:vAlign w:val="center"/>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C</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Num. Indic.</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i/>
                <w:iCs/>
                <w:sz w:val="20"/>
                <w:szCs w:val="20"/>
              </w:rPr>
              <w:t>ImE</w:t>
            </w:r>
            <w:r>
              <w:rPr>
                <w:rFonts w:ascii="Tahoma" w:hAnsi="Tahoma" w:cs="Tahoma"/>
                <w:i/>
                <w:iCs/>
                <w:sz w:val="20"/>
                <w:szCs w:val="20"/>
                <w:vertAlign w:val="subscript"/>
              </w:rPr>
              <w:t>n</w:t>
            </w:r>
          </w:p>
        </w:tc>
        <w:tc>
          <w:tcPr>
            <w:tcW w:w="709" w:type="dxa"/>
            <w:gridSpan w:val="2"/>
            <w:tcBorders>
              <w:top w:val="nil"/>
              <w:left w:val="single" w:sz="4" w:space="0" w:color="auto"/>
              <w:bottom w:val="single" w:sz="4" w:space="0" w:color="000000"/>
              <w:right w:val="single" w:sz="4" w:space="0" w:color="auto"/>
            </w:tcBorders>
            <w:vAlign w:val="center"/>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D</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Peso</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i/>
                <w:iCs/>
                <w:sz w:val="20"/>
                <w:szCs w:val="20"/>
              </w:rPr>
              <w:t>P</w:t>
            </w:r>
            <w:r>
              <w:rPr>
                <w:rFonts w:ascii="Tahoma" w:hAnsi="Tahoma" w:cs="Tahoma"/>
                <w:i/>
                <w:iCs/>
                <w:sz w:val="20"/>
                <w:szCs w:val="20"/>
                <w:vertAlign w:val="subscript"/>
              </w:rPr>
              <w:t>r</w:t>
            </w:r>
            <w:r>
              <w:rPr>
                <w:rFonts w:ascii="Tahoma" w:hAnsi="Tahoma" w:cs="Tahoma"/>
                <w:i/>
                <w:iCs/>
                <w:sz w:val="20"/>
                <w:szCs w:val="20"/>
              </w:rPr>
              <w:t>%</w:t>
            </w:r>
            <w:r>
              <w:rPr>
                <w:rFonts w:ascii="Tahoma" w:hAnsi="Tahoma" w:cs="Tahoma"/>
                <w:color w:val="000000"/>
                <w:sz w:val="20"/>
                <w:szCs w:val="20"/>
              </w:rPr>
              <w:t xml:space="preserve">  </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91- 100</w:t>
            </w:r>
          </w:p>
        </w:tc>
        <w:tc>
          <w:tcPr>
            <w:tcW w:w="964" w:type="dxa"/>
            <w:gridSpan w:val="2"/>
            <w:tcBorders>
              <w:top w:val="nil"/>
              <w:left w:val="single" w:sz="4" w:space="0" w:color="auto"/>
              <w:bottom w:val="single" w:sz="4" w:space="0" w:color="000000"/>
              <w:right w:val="single" w:sz="4" w:space="0" w:color="auto"/>
            </w:tcBorders>
            <w:vAlign w:val="center"/>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E</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Punti valutaz.</w:t>
            </w:r>
          </w:p>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B*C*D</w:t>
            </w:r>
          </w:p>
        </w:tc>
      </w:tr>
      <w:tr w:rsidR="00A730C8" w:rsidTr="00A730C8">
        <w:trPr>
          <w:trHeight w:val="170"/>
          <w:jc w:val="center"/>
        </w:trPr>
        <w:tc>
          <w:tcPr>
            <w:tcW w:w="9593"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5023" w:type="dxa"/>
            <w:gridSpan w:val="2"/>
            <w:tcBorders>
              <w:top w:val="nil"/>
              <w:left w:val="nil"/>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sz w:val="20"/>
                <w:szCs w:val="20"/>
              </w:rPr>
            </w:pPr>
            <w:r>
              <w:rPr>
                <w:rFonts w:ascii="Tahoma" w:hAnsi="Tahoma" w:cs="Tahoma"/>
                <w:color w:val="000000"/>
                <w:sz w:val="20"/>
                <w:szCs w:val="20"/>
              </w:rPr>
              <w:t>1. </w:t>
            </w:r>
          </w:p>
        </w:tc>
        <w:tc>
          <w:tcPr>
            <w:tcW w:w="964" w:type="dxa"/>
            <w:gridSpan w:val="2"/>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8" w:type="dxa"/>
            <w:vMerge w:val="restart"/>
            <w:tcBorders>
              <w:top w:val="nil"/>
              <w:left w:val="single" w:sz="4" w:space="0" w:color="auto"/>
              <w:bottom w:val="single" w:sz="4" w:space="0" w:color="000000"/>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709" w:type="dxa"/>
            <w:vMerge w:val="restart"/>
            <w:tcBorders>
              <w:top w:val="nil"/>
              <w:left w:val="single" w:sz="4" w:space="0" w:color="auto"/>
              <w:bottom w:val="single" w:sz="4" w:space="0" w:color="000000"/>
              <w:right w:val="single" w:sz="4" w:space="0" w:color="auto"/>
            </w:tcBorders>
            <w:shd w:val="clear" w:color="auto" w:fill="D8D8D8"/>
            <w:vAlign w:val="center"/>
          </w:tcPr>
          <w:p w:rsidR="00A730C8" w:rsidRDefault="00A730C8">
            <w:pPr>
              <w:autoSpaceDE w:val="0"/>
              <w:autoSpaceDN w:val="0"/>
              <w:adjustRightInd w:val="0"/>
              <w:jc w:val="center"/>
              <w:rPr>
                <w:rFonts w:ascii="Tahoma" w:hAnsi="Tahoma" w:cs="Tahoma"/>
                <w:color w:val="000000"/>
                <w:sz w:val="20"/>
                <w:szCs w:val="20"/>
              </w:rPr>
            </w:pPr>
          </w:p>
        </w:tc>
        <w:tc>
          <w:tcPr>
            <w:tcW w:w="709" w:type="dxa"/>
            <w:gridSpan w:val="2"/>
            <w:vMerge w:val="restart"/>
            <w:tcBorders>
              <w:top w:val="nil"/>
              <w:left w:val="single" w:sz="4" w:space="0" w:color="auto"/>
              <w:bottom w:val="single" w:sz="4" w:space="0" w:color="000000"/>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964" w:type="dxa"/>
            <w:gridSpan w:val="2"/>
            <w:vMerge w:val="restart"/>
            <w:tcBorders>
              <w:top w:val="nil"/>
              <w:left w:val="single" w:sz="4" w:space="0" w:color="auto"/>
              <w:bottom w:val="single" w:sz="4" w:space="0" w:color="000000"/>
              <w:right w:val="single" w:sz="4" w:space="0" w:color="auto"/>
            </w:tcBorders>
            <w:vAlign w:val="center"/>
          </w:tcPr>
          <w:p w:rsidR="00A730C8" w:rsidRDefault="00A730C8">
            <w:pPr>
              <w:autoSpaceDE w:val="0"/>
              <w:autoSpaceDN w:val="0"/>
              <w:adjustRightInd w:val="0"/>
              <w:jc w:val="center"/>
              <w:rPr>
                <w:rFonts w:ascii="Tahoma" w:hAnsi="Tahoma" w:cs="Tahoma"/>
                <w:color w:val="000000"/>
                <w:sz w:val="20"/>
                <w:szCs w:val="20"/>
              </w:rPr>
            </w:pPr>
          </w:p>
        </w:tc>
      </w:tr>
      <w:tr w:rsidR="00A730C8" w:rsidTr="00A730C8">
        <w:trPr>
          <w:trHeight w:val="170"/>
          <w:jc w:val="center"/>
        </w:trPr>
        <w:tc>
          <w:tcPr>
            <w:tcW w:w="9593"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5023" w:type="dxa"/>
            <w:gridSpan w:val="2"/>
            <w:tcBorders>
              <w:top w:val="nil"/>
              <w:left w:val="nil"/>
              <w:bottom w:val="single" w:sz="4" w:space="0" w:color="auto"/>
              <w:right w:val="single" w:sz="4" w:space="0" w:color="auto"/>
            </w:tcBorders>
            <w:vAlign w:val="bottom"/>
            <w:hideMark/>
          </w:tcPr>
          <w:p w:rsidR="00A730C8" w:rsidRDefault="00A730C8">
            <w:pPr>
              <w:autoSpaceDE w:val="0"/>
              <w:autoSpaceDN w:val="0"/>
              <w:adjustRightInd w:val="0"/>
              <w:ind w:left="-212"/>
              <w:rPr>
                <w:rFonts w:ascii="Tahoma" w:hAnsi="Tahoma" w:cs="Tahoma"/>
                <w:color w:val="000000"/>
                <w:sz w:val="20"/>
                <w:szCs w:val="20"/>
              </w:rPr>
            </w:pPr>
            <w:r>
              <w:rPr>
                <w:rFonts w:ascii="Tahoma" w:hAnsi="Tahoma" w:cs="Tahoma"/>
                <w:color w:val="000000"/>
                <w:sz w:val="20"/>
                <w:szCs w:val="20"/>
              </w:rPr>
              <w:t> 2 2.</w:t>
            </w:r>
          </w:p>
        </w:tc>
        <w:tc>
          <w:tcPr>
            <w:tcW w:w="964" w:type="dxa"/>
            <w:gridSpan w:val="2"/>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665"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108"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170"/>
          <w:jc w:val="center"/>
        </w:trPr>
        <w:tc>
          <w:tcPr>
            <w:tcW w:w="9593"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5023" w:type="dxa"/>
            <w:gridSpan w:val="2"/>
            <w:tcBorders>
              <w:top w:val="nil"/>
              <w:left w:val="nil"/>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sz w:val="20"/>
                <w:szCs w:val="20"/>
              </w:rPr>
            </w:pPr>
            <w:r>
              <w:rPr>
                <w:rFonts w:ascii="Tahoma" w:hAnsi="Tahoma" w:cs="Tahoma"/>
                <w:color w:val="000000"/>
                <w:sz w:val="20"/>
                <w:szCs w:val="20"/>
              </w:rPr>
              <w:t>3.</w:t>
            </w:r>
          </w:p>
        </w:tc>
        <w:tc>
          <w:tcPr>
            <w:tcW w:w="964" w:type="dxa"/>
            <w:gridSpan w:val="2"/>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665"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108"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170"/>
          <w:jc w:val="center"/>
        </w:trPr>
        <w:tc>
          <w:tcPr>
            <w:tcW w:w="9593"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5023" w:type="dxa"/>
            <w:gridSpan w:val="2"/>
            <w:tcBorders>
              <w:top w:val="nil"/>
              <w:left w:val="nil"/>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sz w:val="20"/>
                <w:szCs w:val="20"/>
              </w:rPr>
            </w:pPr>
            <w:r>
              <w:rPr>
                <w:rFonts w:ascii="Tahoma" w:hAnsi="Tahoma" w:cs="Tahoma"/>
                <w:color w:val="000000"/>
                <w:sz w:val="20"/>
                <w:szCs w:val="20"/>
              </w:rPr>
              <w:t>4.</w:t>
            </w:r>
          </w:p>
        </w:tc>
        <w:tc>
          <w:tcPr>
            <w:tcW w:w="964" w:type="dxa"/>
            <w:gridSpan w:val="2"/>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665"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108"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170"/>
          <w:jc w:val="center"/>
        </w:trPr>
        <w:tc>
          <w:tcPr>
            <w:tcW w:w="9593"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5023" w:type="dxa"/>
            <w:gridSpan w:val="2"/>
            <w:tcBorders>
              <w:top w:val="nil"/>
              <w:left w:val="nil"/>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sz w:val="20"/>
                <w:szCs w:val="20"/>
              </w:rPr>
            </w:pPr>
            <w:r>
              <w:rPr>
                <w:rFonts w:ascii="Tahoma" w:hAnsi="Tahoma" w:cs="Tahoma"/>
                <w:color w:val="000000"/>
                <w:sz w:val="20"/>
                <w:szCs w:val="20"/>
              </w:rPr>
              <w:t>5.</w:t>
            </w:r>
          </w:p>
        </w:tc>
        <w:tc>
          <w:tcPr>
            <w:tcW w:w="964" w:type="dxa"/>
            <w:gridSpan w:val="2"/>
            <w:tcBorders>
              <w:top w:val="nil"/>
              <w:left w:val="nil"/>
              <w:bottom w:val="single" w:sz="4" w:space="0" w:color="auto"/>
              <w:right w:val="nil"/>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665"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108"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trHeight w:val="170"/>
          <w:jc w:val="center"/>
        </w:trPr>
        <w:tc>
          <w:tcPr>
            <w:tcW w:w="9593"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5023" w:type="dxa"/>
            <w:gridSpan w:val="2"/>
            <w:tcBorders>
              <w:top w:val="nil"/>
              <w:left w:val="nil"/>
              <w:bottom w:val="single" w:sz="4" w:space="0" w:color="auto"/>
              <w:right w:val="single" w:sz="4" w:space="0" w:color="auto"/>
            </w:tcBorders>
            <w:vAlign w:val="bottom"/>
            <w:hideMark/>
          </w:tcPr>
          <w:p w:rsidR="00A730C8" w:rsidRDefault="00A730C8">
            <w:pPr>
              <w:autoSpaceDE w:val="0"/>
              <w:autoSpaceDN w:val="0"/>
              <w:adjustRightInd w:val="0"/>
              <w:rPr>
                <w:rFonts w:ascii="Tahoma" w:hAnsi="Tahoma" w:cs="Tahoma"/>
                <w:color w:val="000000"/>
                <w:sz w:val="20"/>
                <w:szCs w:val="20"/>
              </w:rPr>
            </w:pPr>
            <w:r>
              <w:rPr>
                <w:rFonts w:ascii="Tahoma" w:hAnsi="Tahoma" w:cs="Tahoma"/>
                <w:color w:val="000000"/>
                <w:sz w:val="20"/>
                <w:szCs w:val="20"/>
              </w:rPr>
              <w:t>6.</w:t>
            </w:r>
          </w:p>
        </w:tc>
        <w:tc>
          <w:tcPr>
            <w:tcW w:w="964" w:type="dxa"/>
            <w:gridSpan w:val="2"/>
            <w:tcBorders>
              <w:top w:val="nil"/>
              <w:left w:val="nil"/>
              <w:bottom w:val="single" w:sz="4" w:space="0" w:color="auto"/>
              <w:right w:val="nil"/>
            </w:tcBorders>
            <w:vAlign w:val="center"/>
          </w:tcPr>
          <w:p w:rsidR="00A730C8" w:rsidRDefault="00A730C8">
            <w:pPr>
              <w:autoSpaceDE w:val="0"/>
              <w:autoSpaceDN w:val="0"/>
              <w:adjustRightInd w:val="0"/>
              <w:jc w:val="center"/>
              <w:rPr>
                <w:rFonts w:ascii="Tahoma" w:hAnsi="Tahoma" w:cs="Tahoma"/>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665"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c>
          <w:tcPr>
            <w:tcW w:w="1108" w:type="dxa"/>
            <w:gridSpan w:val="2"/>
            <w:vMerge/>
            <w:tcBorders>
              <w:top w:val="nil"/>
              <w:left w:val="single" w:sz="4" w:space="0" w:color="auto"/>
              <w:bottom w:val="single" w:sz="4" w:space="0" w:color="000000"/>
              <w:right w:val="single" w:sz="4" w:space="0" w:color="auto"/>
            </w:tcBorders>
            <w:vAlign w:val="center"/>
            <w:hideMark/>
          </w:tcPr>
          <w:p w:rsidR="00A730C8" w:rsidRDefault="00A730C8">
            <w:pPr>
              <w:rPr>
                <w:rFonts w:ascii="Tahoma" w:eastAsiaTheme="minorEastAsia" w:hAnsi="Tahoma" w:cs="Tahoma"/>
                <w:color w:val="000000"/>
                <w:sz w:val="20"/>
                <w:szCs w:val="20"/>
              </w:rPr>
            </w:pPr>
          </w:p>
        </w:tc>
      </w:tr>
      <w:tr w:rsidR="00A730C8" w:rsidTr="00A730C8">
        <w:trPr>
          <w:gridAfter w:val="1"/>
          <w:wAfter w:w="24" w:type="dxa"/>
          <w:trHeight w:val="300"/>
          <w:jc w:val="center"/>
        </w:trPr>
        <w:tc>
          <w:tcPr>
            <w:tcW w:w="5671" w:type="dxa"/>
            <w:gridSpan w:val="4"/>
            <w:tcBorders>
              <w:top w:val="single" w:sz="4" w:space="0" w:color="auto"/>
              <w:left w:val="single" w:sz="4" w:space="0" w:color="auto"/>
              <w:bottom w:val="single" w:sz="4" w:space="0" w:color="auto"/>
              <w:right w:val="nil"/>
            </w:tcBorders>
            <w:shd w:val="clear" w:color="auto" w:fill="A5A5A5"/>
            <w:vAlign w:val="bottom"/>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lastRenderedPageBreak/>
              <w:t> </w:t>
            </w:r>
          </w:p>
        </w:tc>
        <w:tc>
          <w:tcPr>
            <w:tcW w:w="2942" w:type="dxa"/>
            <w:gridSpan w:val="4"/>
            <w:tcBorders>
              <w:top w:val="single" w:sz="4" w:space="0" w:color="auto"/>
              <w:left w:val="nil"/>
              <w:bottom w:val="single" w:sz="4" w:space="0" w:color="auto"/>
              <w:right w:val="nil"/>
            </w:tcBorders>
            <w:shd w:val="clear" w:color="auto" w:fill="FFFFFF"/>
            <w:vAlign w:val="bottom"/>
            <w:hideMark/>
          </w:tcPr>
          <w:p w:rsidR="00A730C8" w:rsidRDefault="00A730C8">
            <w:pPr>
              <w:autoSpaceDE w:val="0"/>
              <w:autoSpaceDN w:val="0"/>
              <w:adjustRightInd w:val="0"/>
              <w:rPr>
                <w:rFonts w:ascii="Tahoma" w:hAnsi="Tahoma" w:cs="Tahoma"/>
                <w:b/>
                <w:bCs/>
                <w:color w:val="000000"/>
                <w:sz w:val="20"/>
                <w:szCs w:val="20"/>
              </w:rPr>
            </w:pPr>
            <w:r>
              <w:rPr>
                <w:rFonts w:ascii="Tahoma" w:hAnsi="Tahoma" w:cs="Tahoma"/>
                <w:b/>
                <w:bCs/>
                <w:color w:val="000000"/>
                <w:sz w:val="20"/>
                <w:szCs w:val="20"/>
              </w:rPr>
              <w:t>TOTALE PUNTEGGIO II LIVELLO</w:t>
            </w:r>
          </w:p>
        </w:tc>
        <w:tc>
          <w:tcPr>
            <w:tcW w:w="956" w:type="dxa"/>
            <w:gridSpan w:val="2"/>
            <w:tcBorders>
              <w:top w:val="nil"/>
              <w:left w:val="nil"/>
              <w:bottom w:val="single" w:sz="4" w:space="0" w:color="auto"/>
              <w:right w:val="single" w:sz="4" w:space="0" w:color="auto"/>
            </w:tcBorders>
            <w:shd w:val="clear" w:color="auto" w:fill="FFFFFF"/>
            <w:vAlign w:val="bottom"/>
          </w:tcPr>
          <w:p w:rsidR="00A730C8" w:rsidRDefault="00A730C8">
            <w:pPr>
              <w:autoSpaceDE w:val="0"/>
              <w:autoSpaceDN w:val="0"/>
              <w:adjustRightInd w:val="0"/>
              <w:jc w:val="center"/>
              <w:rPr>
                <w:rFonts w:ascii="Tahoma" w:hAnsi="Tahoma" w:cs="Tahoma"/>
                <w:b/>
                <w:bCs/>
                <w:color w:val="000000"/>
                <w:sz w:val="20"/>
                <w:szCs w:val="20"/>
              </w:rPr>
            </w:pPr>
          </w:p>
        </w:tc>
      </w:tr>
      <w:tr w:rsidR="00A730C8" w:rsidTr="00A730C8">
        <w:trPr>
          <w:gridAfter w:val="1"/>
          <w:wAfter w:w="24" w:type="dxa"/>
          <w:trHeight w:val="255"/>
          <w:jc w:val="center"/>
        </w:trPr>
        <w:tc>
          <w:tcPr>
            <w:tcW w:w="9569" w:type="dxa"/>
            <w:gridSpan w:val="10"/>
            <w:tcBorders>
              <w:top w:val="single" w:sz="4" w:space="0" w:color="auto"/>
              <w:left w:val="single" w:sz="4" w:space="0" w:color="auto"/>
              <w:bottom w:val="single" w:sz="4" w:space="0" w:color="auto"/>
              <w:right w:val="single" w:sz="4" w:space="0" w:color="auto"/>
            </w:tcBorders>
            <w:vAlign w:val="bottom"/>
            <w:hideMark/>
          </w:tcPr>
          <w:p w:rsidR="00A730C8" w:rsidRDefault="00A730C8">
            <w:pPr>
              <w:autoSpaceDE w:val="0"/>
              <w:autoSpaceDN w:val="0"/>
              <w:adjustRightInd w:val="0"/>
              <w:jc w:val="center"/>
              <w:rPr>
                <w:rFonts w:ascii="Tahoma" w:hAnsi="Tahoma" w:cs="Tahoma"/>
                <w:b/>
                <w:bCs/>
                <w:color w:val="000000"/>
                <w:sz w:val="20"/>
                <w:szCs w:val="20"/>
              </w:rPr>
            </w:pPr>
            <w:r>
              <w:rPr>
                <w:rFonts w:ascii="Tahoma" w:hAnsi="Tahoma" w:cs="Tahoma"/>
                <w:b/>
                <w:bCs/>
                <w:sz w:val="20"/>
                <w:szCs w:val="20"/>
              </w:rPr>
              <w:t>VALUTAZIONE PER CONTESTO ORGANIZZATIVO E RESPONSABILITÁ/MANSIONI DEL DIPENDENTE</w:t>
            </w:r>
          </w:p>
        </w:tc>
      </w:tr>
      <w:tr w:rsidR="00A730C8" w:rsidTr="00A730C8">
        <w:trPr>
          <w:gridAfter w:val="1"/>
          <w:wAfter w:w="24" w:type="dxa"/>
          <w:trHeight w:val="300"/>
          <w:jc w:val="center"/>
        </w:trPr>
        <w:tc>
          <w:tcPr>
            <w:tcW w:w="5671" w:type="dxa"/>
            <w:gridSpan w:val="4"/>
            <w:tcBorders>
              <w:top w:val="single" w:sz="4" w:space="0" w:color="auto"/>
              <w:left w:val="single" w:sz="4" w:space="0" w:color="auto"/>
              <w:bottom w:val="single" w:sz="4" w:space="0" w:color="auto"/>
              <w:right w:val="nil"/>
            </w:tcBorders>
            <w:shd w:val="clear" w:color="auto" w:fill="A5A5A5"/>
            <w:vAlign w:val="bottom"/>
            <w:hideMark/>
          </w:tcPr>
          <w:p w:rsidR="00A730C8" w:rsidRDefault="00A730C8">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 </w:t>
            </w:r>
          </w:p>
        </w:tc>
        <w:tc>
          <w:tcPr>
            <w:tcW w:w="2942" w:type="dxa"/>
            <w:gridSpan w:val="4"/>
            <w:tcBorders>
              <w:top w:val="single" w:sz="4" w:space="0" w:color="auto"/>
              <w:left w:val="nil"/>
              <w:bottom w:val="single" w:sz="4" w:space="0" w:color="auto"/>
              <w:right w:val="nil"/>
            </w:tcBorders>
            <w:shd w:val="clear" w:color="auto" w:fill="FFFFFF"/>
            <w:vAlign w:val="bottom"/>
            <w:hideMark/>
          </w:tcPr>
          <w:p w:rsidR="00A730C8" w:rsidRDefault="00A730C8">
            <w:pPr>
              <w:autoSpaceDE w:val="0"/>
              <w:autoSpaceDN w:val="0"/>
              <w:adjustRightInd w:val="0"/>
              <w:rPr>
                <w:rFonts w:ascii="Tahoma" w:hAnsi="Tahoma" w:cs="Tahoma"/>
                <w:b/>
                <w:bCs/>
                <w:color w:val="000000"/>
                <w:sz w:val="20"/>
                <w:szCs w:val="20"/>
              </w:rPr>
            </w:pPr>
            <w:r>
              <w:rPr>
                <w:rFonts w:ascii="Tahoma" w:hAnsi="Tahoma" w:cs="Tahoma"/>
                <w:b/>
                <w:bCs/>
                <w:color w:val="000000"/>
                <w:sz w:val="20"/>
                <w:szCs w:val="20"/>
              </w:rPr>
              <w:t>TOTALE PUNTEGGIO III LIVELLO</w:t>
            </w:r>
          </w:p>
        </w:tc>
        <w:tc>
          <w:tcPr>
            <w:tcW w:w="956" w:type="dxa"/>
            <w:gridSpan w:val="2"/>
            <w:tcBorders>
              <w:top w:val="single" w:sz="4" w:space="0" w:color="auto"/>
              <w:left w:val="nil"/>
              <w:bottom w:val="single" w:sz="4" w:space="0" w:color="auto"/>
              <w:right w:val="single" w:sz="4" w:space="0" w:color="auto"/>
            </w:tcBorders>
            <w:shd w:val="clear" w:color="auto" w:fill="FFFFFF"/>
            <w:vAlign w:val="bottom"/>
          </w:tcPr>
          <w:p w:rsidR="00A730C8" w:rsidRDefault="00A730C8">
            <w:pPr>
              <w:autoSpaceDE w:val="0"/>
              <w:autoSpaceDN w:val="0"/>
              <w:adjustRightInd w:val="0"/>
              <w:jc w:val="center"/>
              <w:rPr>
                <w:rFonts w:ascii="Tahoma" w:hAnsi="Tahoma" w:cs="Tahoma"/>
                <w:b/>
                <w:bCs/>
                <w:color w:val="000000"/>
                <w:sz w:val="20"/>
                <w:szCs w:val="20"/>
              </w:rPr>
            </w:pPr>
          </w:p>
        </w:tc>
      </w:tr>
      <w:tr w:rsidR="00A730C8" w:rsidTr="00A730C8">
        <w:trPr>
          <w:gridAfter w:val="1"/>
          <w:wAfter w:w="24" w:type="dxa"/>
          <w:trHeight w:val="255"/>
          <w:jc w:val="center"/>
        </w:trPr>
        <w:tc>
          <w:tcPr>
            <w:tcW w:w="993" w:type="dxa"/>
            <w:gridSpan w:val="2"/>
            <w:tcBorders>
              <w:top w:val="nil"/>
              <w:left w:val="single" w:sz="4" w:space="0" w:color="auto"/>
              <w:bottom w:val="single" w:sz="4" w:space="0" w:color="auto"/>
              <w:right w:val="nil"/>
            </w:tcBorders>
            <w:vAlign w:val="bottom"/>
          </w:tcPr>
          <w:p w:rsidR="00A730C8" w:rsidRDefault="00A730C8">
            <w:pPr>
              <w:autoSpaceDE w:val="0"/>
              <w:autoSpaceDN w:val="0"/>
              <w:adjustRightInd w:val="0"/>
              <w:rPr>
                <w:rFonts w:ascii="Tahoma" w:hAnsi="Tahoma" w:cs="Tahoma"/>
                <w:color w:val="000000"/>
                <w:sz w:val="20"/>
                <w:szCs w:val="20"/>
              </w:rPr>
            </w:pPr>
          </w:p>
        </w:tc>
        <w:tc>
          <w:tcPr>
            <w:tcW w:w="4678" w:type="dxa"/>
            <w:gridSpan w:val="2"/>
            <w:tcBorders>
              <w:top w:val="nil"/>
              <w:left w:val="nil"/>
              <w:bottom w:val="single" w:sz="4" w:space="0" w:color="auto"/>
              <w:right w:val="nil"/>
            </w:tcBorders>
            <w:vAlign w:val="bottom"/>
          </w:tcPr>
          <w:p w:rsidR="00A730C8" w:rsidRDefault="00A730C8">
            <w:pPr>
              <w:autoSpaceDE w:val="0"/>
              <w:autoSpaceDN w:val="0"/>
              <w:adjustRightInd w:val="0"/>
              <w:rPr>
                <w:rFonts w:ascii="Tahoma" w:hAnsi="Tahoma" w:cs="Tahoma"/>
                <w:color w:val="000000"/>
                <w:sz w:val="20"/>
                <w:szCs w:val="20"/>
              </w:rPr>
            </w:pPr>
          </w:p>
        </w:tc>
        <w:tc>
          <w:tcPr>
            <w:tcW w:w="2942"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730C8" w:rsidRDefault="00A730C8">
            <w:pPr>
              <w:autoSpaceDE w:val="0"/>
              <w:autoSpaceDN w:val="0"/>
              <w:adjustRightInd w:val="0"/>
              <w:rPr>
                <w:rFonts w:ascii="Tahoma" w:hAnsi="Tahoma" w:cs="Tahoma"/>
                <w:b/>
                <w:bCs/>
                <w:color w:val="000000"/>
                <w:sz w:val="20"/>
                <w:szCs w:val="20"/>
              </w:rPr>
            </w:pPr>
            <w:r>
              <w:rPr>
                <w:rFonts w:ascii="Tahoma" w:hAnsi="Tahoma" w:cs="Tahoma"/>
                <w:b/>
                <w:bCs/>
                <w:color w:val="000000"/>
                <w:sz w:val="20"/>
                <w:szCs w:val="20"/>
              </w:rPr>
              <w:t>TOTALE PUNT. (I LIV + II LIV. + III LIV.)</w:t>
            </w:r>
          </w:p>
        </w:tc>
        <w:tc>
          <w:tcPr>
            <w:tcW w:w="956" w:type="dxa"/>
            <w:gridSpan w:val="2"/>
            <w:tcBorders>
              <w:top w:val="nil"/>
              <w:left w:val="nil"/>
              <w:bottom w:val="single" w:sz="4" w:space="0" w:color="auto"/>
              <w:right w:val="single" w:sz="4" w:space="0" w:color="auto"/>
            </w:tcBorders>
            <w:vAlign w:val="bottom"/>
          </w:tcPr>
          <w:p w:rsidR="00A730C8" w:rsidRDefault="00A730C8">
            <w:pPr>
              <w:autoSpaceDE w:val="0"/>
              <w:autoSpaceDN w:val="0"/>
              <w:adjustRightInd w:val="0"/>
              <w:jc w:val="center"/>
              <w:rPr>
                <w:rFonts w:ascii="Tahoma" w:hAnsi="Tahoma" w:cs="Tahoma"/>
                <w:b/>
                <w:bCs/>
                <w:color w:val="000000"/>
                <w:sz w:val="20"/>
                <w:szCs w:val="20"/>
              </w:rPr>
            </w:pPr>
          </w:p>
        </w:tc>
      </w:tr>
    </w:tbl>
    <w:p w:rsidR="00A730C8" w:rsidRDefault="00A730C8" w:rsidP="00A730C8">
      <w:pPr>
        <w:autoSpaceDE w:val="0"/>
        <w:autoSpaceDN w:val="0"/>
        <w:adjustRightInd w:val="0"/>
        <w:rPr>
          <w:rFonts w:ascii="Tahoma" w:eastAsiaTheme="minorEastAsia" w:hAnsi="Tahoma" w:cs="Tahoma"/>
          <w:sz w:val="20"/>
          <w:szCs w:val="20"/>
        </w:rPr>
      </w:pPr>
    </w:p>
    <w:p w:rsidR="00A730C8" w:rsidRDefault="00A730C8" w:rsidP="00A730C8">
      <w:pPr>
        <w:autoSpaceDE w:val="0"/>
        <w:autoSpaceDN w:val="0"/>
        <w:adjustRightInd w:val="0"/>
        <w:rPr>
          <w:rFonts w:ascii="Tahoma" w:eastAsiaTheme="minorEastAsia" w:hAnsi="Tahoma" w:cs="Tahoma"/>
          <w:b/>
          <w:bCs/>
        </w:rPr>
      </w:pPr>
      <w:r>
        <w:rPr>
          <w:rFonts w:ascii="Tahoma" w:eastAsiaTheme="minorEastAsia" w:hAnsi="Tahoma" w:cs="Tahoma"/>
          <w:b/>
          <w:bCs/>
        </w:rPr>
        <w:t>Giudizio complessivo del Valutatore</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jc w:val="both"/>
        <w:rPr>
          <w:rFonts w:ascii="Tahoma" w:eastAsiaTheme="minorEastAsia" w:hAnsi="Tahoma" w:cs="Tahoma"/>
        </w:rPr>
      </w:pPr>
    </w:p>
    <w:p w:rsidR="00A730C8" w:rsidRDefault="00A730C8" w:rsidP="00A730C8">
      <w:pPr>
        <w:autoSpaceDE w:val="0"/>
        <w:autoSpaceDN w:val="0"/>
        <w:adjustRightInd w:val="0"/>
        <w:jc w:val="both"/>
        <w:rPr>
          <w:rFonts w:ascii="Tahoma" w:eastAsiaTheme="minorEastAsia" w:hAnsi="Tahoma" w:cs="Tahoma"/>
        </w:rPr>
      </w:pPr>
    </w:p>
    <w:p w:rsidR="00A730C8" w:rsidRDefault="00A730C8" w:rsidP="00A730C8">
      <w:pPr>
        <w:autoSpaceDE w:val="0"/>
        <w:autoSpaceDN w:val="0"/>
        <w:adjustRightInd w:val="0"/>
        <w:rPr>
          <w:rFonts w:ascii="Tahoma" w:eastAsiaTheme="minorEastAsia" w:hAnsi="Tahoma" w:cs="Tahoma"/>
          <w:b/>
          <w:bCs/>
        </w:rPr>
      </w:pPr>
      <w:r>
        <w:rPr>
          <w:rFonts w:ascii="Tahoma" w:eastAsiaTheme="minorEastAsia" w:hAnsi="Tahoma" w:cs="Tahoma"/>
          <w:b/>
          <w:bCs/>
        </w:rPr>
        <w:t>Osservazioni del Valutato</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w:t>
      </w:r>
    </w:p>
    <w:p w:rsidR="00A730C8" w:rsidRDefault="00A730C8" w:rsidP="00A730C8">
      <w:pPr>
        <w:autoSpaceDE w:val="0"/>
        <w:autoSpaceDN w:val="0"/>
        <w:adjustRightInd w:val="0"/>
        <w:rPr>
          <w:rFonts w:ascii="Tahoma" w:eastAsiaTheme="minorEastAsia" w:hAnsi="Tahoma" w:cs="Tahoma"/>
        </w:rPr>
      </w:pPr>
    </w:p>
    <w:p w:rsidR="00A730C8" w:rsidRDefault="00A730C8" w:rsidP="00A730C8">
      <w:pPr>
        <w:autoSpaceDE w:val="0"/>
        <w:autoSpaceDN w:val="0"/>
        <w:adjustRightInd w:val="0"/>
        <w:rPr>
          <w:rFonts w:ascii="Tahoma" w:eastAsiaTheme="minorEastAsia" w:hAnsi="Tahoma" w:cs="Tahoma"/>
        </w:rPr>
      </w:pPr>
    </w:p>
    <w:p w:rsidR="00A730C8" w:rsidRDefault="00A730C8" w:rsidP="00A730C8">
      <w:pPr>
        <w:autoSpaceDE w:val="0"/>
        <w:autoSpaceDN w:val="0"/>
        <w:adjustRightInd w:val="0"/>
        <w:rPr>
          <w:rFonts w:ascii="Tahoma" w:eastAsiaTheme="minorEastAsia" w:hAnsi="Tahoma" w:cs="Tahoma"/>
        </w:rPr>
      </w:pPr>
      <w:r>
        <w:rPr>
          <w:rFonts w:ascii="Tahoma" w:eastAsiaTheme="minorEastAsia" w:hAnsi="Tahoma" w:cs="Tahoma"/>
        </w:rPr>
        <w:t>Data ............./............../.............</w:t>
      </w:r>
    </w:p>
    <w:p w:rsidR="00A730C8" w:rsidRDefault="00A730C8" w:rsidP="00A730C8">
      <w:pPr>
        <w:autoSpaceDE w:val="0"/>
        <w:autoSpaceDN w:val="0"/>
        <w:adjustRightInd w:val="0"/>
        <w:rPr>
          <w:rFonts w:ascii="Tahoma" w:eastAsiaTheme="minorEastAsia" w:hAnsi="Tahoma" w:cs="Tahoma"/>
        </w:rPr>
      </w:pPr>
    </w:p>
    <w:p w:rsidR="00A730C8" w:rsidRDefault="00A730C8" w:rsidP="00A730C8">
      <w:pPr>
        <w:autoSpaceDE w:val="0"/>
        <w:autoSpaceDN w:val="0"/>
        <w:adjustRightInd w:val="0"/>
        <w:rPr>
          <w:rFonts w:ascii="Tahoma" w:eastAsiaTheme="minorEastAsia" w:hAnsi="Tahoma" w:cs="Tahoma"/>
        </w:rPr>
      </w:pPr>
    </w:p>
    <w:p w:rsidR="00A730C8" w:rsidRDefault="00A730C8" w:rsidP="00A730C8">
      <w:pPr>
        <w:autoSpaceDE w:val="0"/>
        <w:autoSpaceDN w:val="0"/>
        <w:adjustRightInd w:val="0"/>
        <w:ind w:firstLine="708"/>
        <w:rPr>
          <w:rFonts w:ascii="Tahoma" w:eastAsiaTheme="minorEastAsia" w:hAnsi="Tahoma" w:cs="Tahoma"/>
        </w:rPr>
      </w:pPr>
      <w:r>
        <w:rPr>
          <w:rFonts w:ascii="Tahoma" w:eastAsiaTheme="minorEastAsia" w:hAnsi="Tahoma" w:cs="Tahoma"/>
        </w:rPr>
        <w:t xml:space="preserve">Firma del Valutato </w:t>
      </w:r>
      <w:r>
        <w:rPr>
          <w:rFonts w:ascii="Tahoma" w:eastAsiaTheme="minorEastAsia" w:hAnsi="Tahoma" w:cs="Tahoma"/>
        </w:rPr>
        <w:tab/>
      </w:r>
      <w:r>
        <w:rPr>
          <w:rFonts w:ascii="Tahoma" w:eastAsiaTheme="minorEastAsia" w:hAnsi="Tahoma" w:cs="Tahoma"/>
        </w:rPr>
        <w:tab/>
      </w:r>
      <w:r>
        <w:rPr>
          <w:rFonts w:ascii="Tahoma" w:eastAsiaTheme="minorEastAsia" w:hAnsi="Tahoma" w:cs="Tahoma"/>
        </w:rPr>
        <w:tab/>
      </w:r>
      <w:r>
        <w:rPr>
          <w:rFonts w:ascii="Tahoma" w:eastAsiaTheme="minorEastAsia" w:hAnsi="Tahoma" w:cs="Tahoma"/>
        </w:rPr>
        <w:tab/>
      </w:r>
      <w:r>
        <w:rPr>
          <w:rFonts w:ascii="Tahoma" w:eastAsiaTheme="minorEastAsia" w:hAnsi="Tahoma" w:cs="Tahoma"/>
        </w:rPr>
        <w:tab/>
        <w:t>Firma del Valutatore</w:t>
      </w:r>
    </w:p>
    <w:p w:rsidR="00A730C8" w:rsidRDefault="00A730C8" w:rsidP="00A730C8">
      <w:pPr>
        <w:autoSpaceDE w:val="0"/>
        <w:autoSpaceDN w:val="0"/>
        <w:adjustRightInd w:val="0"/>
        <w:jc w:val="both"/>
        <w:rPr>
          <w:rFonts w:ascii="Tahoma" w:eastAsiaTheme="minorEastAsia" w:hAnsi="Tahoma" w:cs="Tahoma"/>
        </w:rPr>
      </w:pPr>
    </w:p>
    <w:p w:rsidR="00A730C8" w:rsidRDefault="00A730C8" w:rsidP="00A730C8">
      <w:pPr>
        <w:autoSpaceDE w:val="0"/>
        <w:autoSpaceDN w:val="0"/>
        <w:adjustRightInd w:val="0"/>
        <w:jc w:val="both"/>
        <w:rPr>
          <w:rFonts w:ascii="Tahoma" w:eastAsiaTheme="minorEastAsia" w:hAnsi="Tahoma" w:cs="Tahoma"/>
        </w:rPr>
      </w:pPr>
      <w:r>
        <w:rPr>
          <w:rFonts w:ascii="Tahoma" w:eastAsiaTheme="minorEastAsia" w:hAnsi="Tahoma" w:cs="Tahoma"/>
        </w:rPr>
        <w:t>...................................................                     ...................................................</w:t>
      </w:r>
    </w:p>
    <w:p w:rsidR="00A730C8" w:rsidRDefault="00A730C8" w:rsidP="00A730C8">
      <w:pPr>
        <w:autoSpaceDE w:val="0"/>
        <w:autoSpaceDN w:val="0"/>
        <w:adjustRightInd w:val="0"/>
        <w:rPr>
          <w:rFonts w:eastAsiaTheme="minorEastAsia"/>
        </w:rPr>
      </w:pPr>
    </w:p>
    <w:p w:rsidR="00A730C8" w:rsidRDefault="00A730C8" w:rsidP="00A730C8">
      <w:pPr>
        <w:autoSpaceDE w:val="0"/>
        <w:autoSpaceDN w:val="0"/>
        <w:adjustRightInd w:val="0"/>
        <w:rPr>
          <w:rFonts w:eastAsiaTheme="minorEastAsia"/>
        </w:rPr>
      </w:pPr>
    </w:p>
    <w:p w:rsidR="00A730C8" w:rsidRDefault="00A730C8" w:rsidP="00A730C8">
      <w:pPr>
        <w:autoSpaceDE w:val="0"/>
        <w:autoSpaceDN w:val="0"/>
        <w:adjustRightInd w:val="0"/>
        <w:rPr>
          <w:rFonts w:eastAsiaTheme="minorEastAsia"/>
        </w:rPr>
      </w:pPr>
    </w:p>
    <w:p w:rsidR="00A730C8" w:rsidRDefault="00A730C8" w:rsidP="00A730C8">
      <w:pPr>
        <w:autoSpaceDE w:val="0"/>
        <w:autoSpaceDN w:val="0"/>
        <w:adjustRightInd w:val="0"/>
        <w:rPr>
          <w:rFonts w:eastAsiaTheme="minorEastAsia"/>
        </w:rPr>
      </w:pPr>
    </w:p>
    <w:p w:rsidR="00A730C8" w:rsidRDefault="00A730C8" w:rsidP="00A730C8">
      <w:pPr>
        <w:autoSpaceDE w:val="0"/>
        <w:autoSpaceDN w:val="0"/>
        <w:adjustRightInd w:val="0"/>
        <w:rPr>
          <w:rFonts w:eastAsiaTheme="minorEastAsia"/>
        </w:rPr>
      </w:pPr>
    </w:p>
    <w:p w:rsidR="00A730C8" w:rsidRDefault="00A730C8" w:rsidP="00A730C8">
      <w:pPr>
        <w:autoSpaceDE w:val="0"/>
        <w:autoSpaceDN w:val="0"/>
        <w:adjustRightInd w:val="0"/>
        <w:rPr>
          <w:rFonts w:eastAsiaTheme="minorEastAsia"/>
        </w:rPr>
      </w:pPr>
    </w:p>
    <w:tbl>
      <w:tblPr>
        <w:tblW w:w="0" w:type="auto"/>
        <w:tblCellMar>
          <w:left w:w="70" w:type="dxa"/>
          <w:right w:w="70" w:type="dxa"/>
        </w:tblCellMar>
        <w:tblLook w:val="04A0" w:firstRow="1" w:lastRow="0" w:firstColumn="1" w:lastColumn="0" w:noHBand="0" w:noVBand="1"/>
      </w:tblPr>
      <w:tblGrid>
        <w:gridCol w:w="4605"/>
        <w:gridCol w:w="4606"/>
      </w:tblGrid>
      <w:tr w:rsidR="00A730C8" w:rsidTr="00A730C8">
        <w:tc>
          <w:tcPr>
            <w:tcW w:w="4605" w:type="dxa"/>
          </w:tcPr>
          <w:p w:rsidR="00A730C8" w:rsidRDefault="00A730C8" w:rsidP="00B4077C">
            <w:pPr>
              <w:spacing w:after="200" w:line="276" w:lineRule="auto"/>
            </w:pPr>
          </w:p>
        </w:tc>
        <w:tc>
          <w:tcPr>
            <w:tcW w:w="4606" w:type="dxa"/>
            <w:hideMark/>
          </w:tcPr>
          <w:p w:rsidR="00A730C8" w:rsidRDefault="00A730C8">
            <w:pPr>
              <w:spacing w:line="276" w:lineRule="auto"/>
              <w:jc w:val="center"/>
            </w:pPr>
            <w:r>
              <w:t xml:space="preserve">  </w:t>
            </w:r>
          </w:p>
        </w:tc>
      </w:tr>
    </w:tbl>
    <w:p w:rsidR="00A730C8" w:rsidRDefault="00A730C8" w:rsidP="00A730C8"/>
    <w:p w:rsidR="00C272A3" w:rsidRDefault="00C272A3"/>
    <w:sectPr w:rsidR="00C272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71003F0"/>
    <w:lvl w:ilvl="0">
      <w:numFmt w:val="bullet"/>
      <w:lvlText w:val="*"/>
      <w:lvlJc w:val="left"/>
      <w:pPr>
        <w:ind w:left="0" w:firstLine="0"/>
      </w:pPr>
    </w:lvl>
  </w:abstractNum>
  <w:abstractNum w:abstractNumId="1">
    <w:nsid w:val="07C95987"/>
    <w:multiLevelType w:val="singleLevel"/>
    <w:tmpl w:val="F07C81B8"/>
    <w:lvl w:ilvl="0">
      <w:start w:val="1"/>
      <w:numFmt w:val="decimal"/>
      <w:lvlText w:val="%1."/>
      <w:legacy w:legacy="1" w:legacySpace="0" w:legacyIndent="0"/>
      <w:lvlJc w:val="left"/>
      <w:pPr>
        <w:ind w:left="0" w:firstLine="0"/>
      </w:pPr>
      <w:rPr>
        <w:rFonts w:ascii="Tahoma" w:hAnsi="Tahoma" w:cs="Tahoma" w:hint="default"/>
      </w:rPr>
    </w:lvl>
  </w:abstractNum>
  <w:abstractNum w:abstractNumId="2">
    <w:nsid w:val="0F665D5A"/>
    <w:multiLevelType w:val="singleLevel"/>
    <w:tmpl w:val="F07C81B8"/>
    <w:lvl w:ilvl="0">
      <w:start w:val="1"/>
      <w:numFmt w:val="decimal"/>
      <w:lvlText w:val="%1."/>
      <w:legacy w:legacy="1" w:legacySpace="0" w:legacyIndent="0"/>
      <w:lvlJc w:val="left"/>
      <w:pPr>
        <w:ind w:left="0" w:firstLine="0"/>
      </w:pPr>
      <w:rPr>
        <w:rFonts w:ascii="Tahoma" w:hAnsi="Tahoma" w:cs="Tahoma" w:hint="default"/>
      </w:rPr>
    </w:lvl>
  </w:abstractNum>
  <w:abstractNum w:abstractNumId="3">
    <w:nsid w:val="1BC62527"/>
    <w:multiLevelType w:val="singleLevel"/>
    <w:tmpl w:val="5EDA2602"/>
    <w:lvl w:ilvl="0">
      <w:start w:val="1"/>
      <w:numFmt w:val="lowerLetter"/>
      <w:lvlText w:val="%1."/>
      <w:legacy w:legacy="1" w:legacySpace="0" w:legacyIndent="0"/>
      <w:lvlJc w:val="left"/>
      <w:pPr>
        <w:ind w:left="0" w:firstLine="0"/>
      </w:pPr>
      <w:rPr>
        <w:rFonts w:ascii="Times New Roman" w:hAnsi="Times New Roman" w:cs="Times New Roman" w:hint="default"/>
      </w:rPr>
    </w:lvl>
  </w:abstractNum>
  <w:abstractNum w:abstractNumId="4">
    <w:nsid w:val="55C125B9"/>
    <w:multiLevelType w:val="singleLevel"/>
    <w:tmpl w:val="F07C81B8"/>
    <w:lvl w:ilvl="0">
      <w:start w:val="1"/>
      <w:numFmt w:val="decimal"/>
      <w:lvlText w:val="%1."/>
      <w:legacy w:legacy="1" w:legacySpace="0" w:legacyIndent="0"/>
      <w:lvlJc w:val="left"/>
      <w:pPr>
        <w:ind w:left="0" w:firstLine="0"/>
      </w:pPr>
      <w:rPr>
        <w:rFonts w:ascii="Tahoma" w:hAnsi="Tahoma" w:cs="Tahoma" w:hint="default"/>
      </w:rPr>
    </w:lvl>
  </w:abstractNum>
  <w:abstractNum w:abstractNumId="5">
    <w:nsid w:val="60B079E0"/>
    <w:multiLevelType w:val="singleLevel"/>
    <w:tmpl w:val="F07C81B8"/>
    <w:lvl w:ilvl="0">
      <w:start w:val="1"/>
      <w:numFmt w:val="decimal"/>
      <w:lvlText w:val="%1."/>
      <w:legacy w:legacy="1" w:legacySpace="0" w:legacyIndent="0"/>
      <w:lvlJc w:val="left"/>
      <w:pPr>
        <w:ind w:left="0" w:firstLine="0"/>
      </w:pPr>
      <w:rPr>
        <w:rFonts w:ascii="Tahoma" w:hAnsi="Tahoma" w:cs="Tahoma" w:hint="default"/>
      </w:rPr>
    </w:lvl>
  </w:abstractNum>
  <w:num w:numId="1">
    <w:abstractNumId w:val="0"/>
  </w:num>
  <w:num w:numId="2">
    <w:abstractNumId w:val="0"/>
    <w:lvlOverride w:ilvl="0">
      <w:lvl w:ilvl="0">
        <w:numFmt w:val="bullet"/>
        <w:lvlText w:val=""/>
        <w:legacy w:legacy="1" w:legacySpace="0" w:legacyIndent="0"/>
        <w:lvlJc w:val="left"/>
        <w:pPr>
          <w:ind w:left="0" w:firstLine="0"/>
        </w:pPr>
        <w:rPr>
          <w:rFonts w:ascii="Times New Roman" w:hAnsi="Times New Roman" w:cs="Times New Roman" w:hint="default"/>
        </w:rPr>
      </w:lvl>
    </w:lvlOverride>
  </w:num>
  <w:num w:numId="3">
    <w:abstractNumId w:val="3"/>
  </w:num>
  <w:num w:numId="4">
    <w:abstractNumId w:val="3"/>
    <w:lvlOverride w:ilvl="0">
      <w:startOverride w:val="1"/>
    </w:lvlOverride>
  </w:num>
  <w:num w:numId="5">
    <w:abstractNumId w:val="0"/>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6">
    <w:abstractNumId w:val="4"/>
  </w:num>
  <w:num w:numId="7">
    <w:abstractNumId w:val="4"/>
    <w:lvlOverride w:ilvl="0">
      <w:startOverride w:val="1"/>
    </w:lvlOverride>
  </w:num>
  <w:num w:numId="8">
    <w:abstractNumId w:val="1"/>
  </w:num>
  <w:num w:numId="9">
    <w:abstractNumId w:val="1"/>
    <w:lvlOverride w:ilvl="0">
      <w:startOverride w:val="1"/>
    </w:lvlOverride>
  </w:num>
  <w:num w:numId="10">
    <w:abstractNumId w:val="5"/>
  </w:num>
  <w:num w:numId="11">
    <w:abstractNumId w:val="5"/>
    <w:lvlOverride w:ilvl="0">
      <w:startOverride w:val="1"/>
    </w:lvlOverride>
  </w:num>
  <w:num w:numId="12">
    <w:abstractNumId w:val="2"/>
  </w:num>
  <w:num w:numId="1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0C8"/>
    <w:rsid w:val="00A730C8"/>
    <w:rsid w:val="00A91E84"/>
    <w:rsid w:val="00B4077C"/>
    <w:rsid w:val="00C272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30C8"/>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9"/>
    <w:qFormat/>
    <w:rsid w:val="00A730C8"/>
    <w:pPr>
      <w:keepNext/>
      <w:spacing w:before="240" w:after="60"/>
      <w:outlineLvl w:val="0"/>
    </w:pPr>
    <w:rPr>
      <w:rFonts w:ascii="Cambria" w:hAnsi="Cambria" w:cs="Cambria"/>
      <w:b/>
      <w:bCs/>
      <w:kern w:val="32"/>
      <w:sz w:val="32"/>
      <w:szCs w:val="32"/>
    </w:rPr>
  </w:style>
  <w:style w:type="paragraph" w:styleId="Titolo2">
    <w:name w:val="heading 2"/>
    <w:basedOn w:val="Normale"/>
    <w:next w:val="Normale"/>
    <w:link w:val="Titolo2Carattere"/>
    <w:uiPriority w:val="99"/>
    <w:semiHidden/>
    <w:unhideWhenUsed/>
    <w:qFormat/>
    <w:rsid w:val="00A730C8"/>
    <w:pPr>
      <w:keepNext/>
      <w:outlineLvl w:val="1"/>
    </w:pPr>
    <w:rPr>
      <w:rFonts w:ascii="Arial" w:hAnsi="Arial" w:cs="Arial"/>
      <w:b/>
      <w:bCs/>
    </w:rPr>
  </w:style>
  <w:style w:type="paragraph" w:styleId="Titolo5">
    <w:name w:val="heading 5"/>
    <w:basedOn w:val="Normale"/>
    <w:next w:val="Normale"/>
    <w:link w:val="Titolo5Carattere"/>
    <w:uiPriority w:val="99"/>
    <w:semiHidden/>
    <w:unhideWhenUsed/>
    <w:qFormat/>
    <w:rsid w:val="00A730C8"/>
    <w:pPr>
      <w:keepNext/>
      <w:widowControl w:val="0"/>
      <w:autoSpaceDE w:val="0"/>
      <w:autoSpaceDN w:val="0"/>
      <w:jc w:val="center"/>
      <w:outlineLvl w:val="4"/>
    </w:pPr>
    <w:rPr>
      <w:rFonts w:ascii="Arial" w:hAnsi="Arial" w:cs="Arial"/>
      <w:b/>
      <w:bCs/>
      <w:sz w:val="22"/>
      <w:szCs w:val="22"/>
    </w:rPr>
  </w:style>
  <w:style w:type="paragraph" w:styleId="Titolo6">
    <w:name w:val="heading 6"/>
    <w:basedOn w:val="Normale"/>
    <w:next w:val="Normale"/>
    <w:link w:val="Titolo6Carattere"/>
    <w:uiPriority w:val="99"/>
    <w:semiHidden/>
    <w:unhideWhenUsed/>
    <w:qFormat/>
    <w:rsid w:val="00A730C8"/>
    <w:pPr>
      <w:keepNext/>
      <w:widowControl w:val="0"/>
      <w:autoSpaceDE w:val="0"/>
      <w:autoSpaceDN w:val="0"/>
      <w:jc w:val="right"/>
      <w:outlineLvl w:val="5"/>
    </w:pPr>
    <w:rPr>
      <w:rFonts w:ascii="Arial" w:hAnsi="Arial" w:cs="Arial"/>
      <w:b/>
      <w:bCs/>
      <w:sz w:val="22"/>
      <w:szCs w:val="22"/>
    </w:rPr>
  </w:style>
  <w:style w:type="paragraph" w:styleId="Titolo7">
    <w:name w:val="heading 7"/>
    <w:basedOn w:val="Normale"/>
    <w:next w:val="Normale"/>
    <w:link w:val="Titolo7Carattere"/>
    <w:uiPriority w:val="99"/>
    <w:semiHidden/>
    <w:unhideWhenUsed/>
    <w:qFormat/>
    <w:rsid w:val="00A730C8"/>
    <w:pPr>
      <w:keepNext/>
      <w:pBdr>
        <w:top w:val="single" w:sz="12" w:space="1" w:color="auto"/>
      </w:pBdr>
      <w:autoSpaceDE w:val="0"/>
      <w:autoSpaceDN w:val="0"/>
      <w:jc w:val="center"/>
      <w:outlineLvl w:val="6"/>
    </w:pPr>
    <w:rPr>
      <w:rFonts w:ascii="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A730C8"/>
    <w:rPr>
      <w:rFonts w:ascii="Cambria" w:eastAsia="Times New Roman" w:hAnsi="Cambria" w:cs="Cambria"/>
      <w:b/>
      <w:bCs/>
      <w:kern w:val="32"/>
      <w:sz w:val="32"/>
      <w:szCs w:val="32"/>
      <w:lang w:eastAsia="it-IT"/>
    </w:rPr>
  </w:style>
  <w:style w:type="character" w:customStyle="1" w:styleId="Titolo2Carattere">
    <w:name w:val="Titolo 2 Carattere"/>
    <w:basedOn w:val="Carpredefinitoparagrafo"/>
    <w:link w:val="Titolo2"/>
    <w:uiPriority w:val="99"/>
    <w:semiHidden/>
    <w:rsid w:val="00A730C8"/>
    <w:rPr>
      <w:rFonts w:ascii="Arial" w:eastAsia="Times New Roman" w:hAnsi="Arial" w:cs="Arial"/>
      <w:b/>
      <w:bCs/>
      <w:sz w:val="24"/>
      <w:szCs w:val="24"/>
      <w:lang w:eastAsia="it-IT"/>
    </w:rPr>
  </w:style>
  <w:style w:type="character" w:customStyle="1" w:styleId="Titolo5Carattere">
    <w:name w:val="Titolo 5 Carattere"/>
    <w:basedOn w:val="Carpredefinitoparagrafo"/>
    <w:link w:val="Titolo5"/>
    <w:uiPriority w:val="99"/>
    <w:semiHidden/>
    <w:rsid w:val="00A730C8"/>
    <w:rPr>
      <w:rFonts w:ascii="Arial" w:eastAsia="Times New Roman" w:hAnsi="Arial" w:cs="Arial"/>
      <w:b/>
      <w:bCs/>
      <w:lang w:eastAsia="it-IT"/>
    </w:rPr>
  </w:style>
  <w:style w:type="character" w:customStyle="1" w:styleId="Titolo6Carattere">
    <w:name w:val="Titolo 6 Carattere"/>
    <w:basedOn w:val="Carpredefinitoparagrafo"/>
    <w:link w:val="Titolo6"/>
    <w:uiPriority w:val="99"/>
    <w:semiHidden/>
    <w:rsid w:val="00A730C8"/>
    <w:rPr>
      <w:rFonts w:ascii="Arial" w:eastAsia="Times New Roman" w:hAnsi="Arial" w:cs="Arial"/>
      <w:b/>
      <w:bCs/>
      <w:lang w:eastAsia="it-IT"/>
    </w:rPr>
  </w:style>
  <w:style w:type="character" w:customStyle="1" w:styleId="Titolo7Carattere">
    <w:name w:val="Titolo 7 Carattere"/>
    <w:basedOn w:val="Carpredefinitoparagrafo"/>
    <w:link w:val="Titolo7"/>
    <w:uiPriority w:val="99"/>
    <w:semiHidden/>
    <w:rsid w:val="00A730C8"/>
    <w:rPr>
      <w:rFonts w:ascii="Arial" w:eastAsia="Times New Roman" w:hAnsi="Arial" w:cs="Arial"/>
      <w:b/>
      <w:bCs/>
      <w:sz w:val="20"/>
      <w:szCs w:val="20"/>
      <w:lang w:eastAsia="it-IT"/>
    </w:rPr>
  </w:style>
  <w:style w:type="paragraph" w:styleId="Intestazione">
    <w:name w:val="header"/>
    <w:basedOn w:val="Normale"/>
    <w:link w:val="IntestazioneCarattere"/>
    <w:uiPriority w:val="99"/>
    <w:semiHidden/>
    <w:unhideWhenUsed/>
    <w:rsid w:val="00A730C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A730C8"/>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A730C8"/>
    <w:pPr>
      <w:tabs>
        <w:tab w:val="center" w:pos="4819"/>
        <w:tab w:val="right" w:pos="9638"/>
      </w:tabs>
    </w:pPr>
  </w:style>
  <w:style w:type="character" w:customStyle="1" w:styleId="PidipaginaCarattere">
    <w:name w:val="Piè di pagina Carattere"/>
    <w:basedOn w:val="Carpredefinitoparagrafo"/>
    <w:link w:val="Pidipagina"/>
    <w:uiPriority w:val="99"/>
    <w:semiHidden/>
    <w:rsid w:val="00A730C8"/>
    <w:rPr>
      <w:rFonts w:ascii="Times New Roman" w:eastAsia="Times New Roman" w:hAnsi="Times New Roman" w:cs="Times New Roman"/>
      <w:sz w:val="24"/>
      <w:szCs w:val="24"/>
      <w:lang w:eastAsia="it-IT"/>
    </w:rPr>
  </w:style>
  <w:style w:type="paragraph" w:styleId="Titolo">
    <w:name w:val="Title"/>
    <w:basedOn w:val="Normale"/>
    <w:link w:val="TitoloCarattere"/>
    <w:uiPriority w:val="99"/>
    <w:qFormat/>
    <w:rsid w:val="00A730C8"/>
    <w:pPr>
      <w:jc w:val="center"/>
    </w:pPr>
    <w:rPr>
      <w:sz w:val="32"/>
      <w:szCs w:val="32"/>
    </w:rPr>
  </w:style>
  <w:style w:type="character" w:customStyle="1" w:styleId="TitoloCarattere">
    <w:name w:val="Titolo Carattere"/>
    <w:basedOn w:val="Carpredefinitoparagrafo"/>
    <w:link w:val="Titolo"/>
    <w:uiPriority w:val="99"/>
    <w:rsid w:val="00A730C8"/>
    <w:rPr>
      <w:rFonts w:ascii="Times New Roman" w:eastAsia="Times New Roman" w:hAnsi="Times New Roman" w:cs="Times New Roman"/>
      <w:sz w:val="32"/>
      <w:szCs w:val="32"/>
      <w:lang w:eastAsia="it-IT"/>
    </w:rPr>
  </w:style>
  <w:style w:type="paragraph" w:styleId="Corpotesto">
    <w:name w:val="Body Text"/>
    <w:basedOn w:val="Normale"/>
    <w:link w:val="CorpotestoCarattere"/>
    <w:uiPriority w:val="99"/>
    <w:semiHidden/>
    <w:unhideWhenUsed/>
    <w:rsid w:val="00A730C8"/>
    <w:pPr>
      <w:widowControl w:val="0"/>
      <w:autoSpaceDE w:val="0"/>
      <w:autoSpaceDN w:val="0"/>
      <w:adjustRightInd w:val="0"/>
      <w:jc w:val="both"/>
    </w:pPr>
    <w:rPr>
      <w:rFonts w:ascii="Arial" w:hAnsi="Arial" w:cs="Arial"/>
    </w:rPr>
  </w:style>
  <w:style w:type="character" w:customStyle="1" w:styleId="CorpotestoCarattere">
    <w:name w:val="Corpo testo Carattere"/>
    <w:basedOn w:val="Carpredefinitoparagrafo"/>
    <w:link w:val="Corpotesto"/>
    <w:uiPriority w:val="99"/>
    <w:semiHidden/>
    <w:rsid w:val="00A730C8"/>
    <w:rPr>
      <w:rFonts w:ascii="Arial" w:eastAsia="Times New Roman" w:hAnsi="Arial" w:cs="Arial"/>
      <w:sz w:val="24"/>
      <w:szCs w:val="24"/>
      <w:lang w:eastAsia="it-IT"/>
    </w:rPr>
  </w:style>
  <w:style w:type="paragraph" w:styleId="Rientrocorpodeltesto">
    <w:name w:val="Body Text Indent"/>
    <w:basedOn w:val="Normale"/>
    <w:link w:val="RientrocorpodeltestoCarattere"/>
    <w:uiPriority w:val="99"/>
    <w:semiHidden/>
    <w:unhideWhenUsed/>
    <w:rsid w:val="00A730C8"/>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A730C8"/>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unhideWhenUsed/>
    <w:rsid w:val="00A730C8"/>
    <w:pPr>
      <w:widowControl w:val="0"/>
      <w:pBdr>
        <w:top w:val="single" w:sz="12" w:space="1" w:color="auto"/>
      </w:pBdr>
      <w:autoSpaceDE w:val="0"/>
      <w:autoSpaceDN w:val="0"/>
      <w:jc w:val="both"/>
    </w:pPr>
    <w:rPr>
      <w:rFonts w:ascii="Arial" w:hAnsi="Arial" w:cs="Arial"/>
      <w:sz w:val="20"/>
      <w:szCs w:val="20"/>
    </w:rPr>
  </w:style>
  <w:style w:type="character" w:customStyle="1" w:styleId="Corpodeltesto2Carattere">
    <w:name w:val="Corpo del testo 2 Carattere"/>
    <w:basedOn w:val="Carpredefinitoparagrafo"/>
    <w:link w:val="Corpodeltesto2"/>
    <w:uiPriority w:val="99"/>
    <w:semiHidden/>
    <w:rsid w:val="00A730C8"/>
    <w:rPr>
      <w:rFonts w:ascii="Arial" w:eastAsia="Times New Roman" w:hAnsi="Arial" w:cs="Arial"/>
      <w:sz w:val="20"/>
      <w:szCs w:val="20"/>
      <w:lang w:eastAsia="it-IT"/>
    </w:rPr>
  </w:style>
  <w:style w:type="paragraph" w:styleId="Testofumetto">
    <w:name w:val="Balloon Text"/>
    <w:basedOn w:val="Normale"/>
    <w:link w:val="TestofumettoCarattere"/>
    <w:uiPriority w:val="99"/>
    <w:semiHidden/>
    <w:unhideWhenUsed/>
    <w:rsid w:val="00A730C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30C8"/>
    <w:rPr>
      <w:rFonts w:ascii="Tahoma" w:eastAsia="Times New Roman" w:hAnsi="Tahoma" w:cs="Tahoma"/>
      <w:sz w:val="16"/>
      <w:szCs w:val="16"/>
      <w:lang w:eastAsia="it-IT"/>
    </w:rPr>
  </w:style>
  <w:style w:type="paragraph" w:customStyle="1" w:styleId="rtf1Normal">
    <w:name w:val="rtf1 Normal"/>
    <w:qFormat/>
    <w:rsid w:val="00A730C8"/>
    <w:pPr>
      <w:spacing w:after="0" w:line="240" w:lineRule="auto"/>
    </w:pPr>
    <w:rPr>
      <w:rFonts w:ascii="Times New Roman" w:eastAsiaTheme="minorEastAsia" w:hAnsi="Times New Roman" w:cs="Times New Roman"/>
      <w:sz w:val="24"/>
      <w:szCs w:val="24"/>
      <w:lang w:eastAsia="it-IT"/>
    </w:rPr>
  </w:style>
  <w:style w:type="character" w:customStyle="1" w:styleId="rtf1Titolo1Carattere">
    <w:name w:val="rtf1 Titolo 1 Carattere"/>
    <w:basedOn w:val="rtf1DefaultParagraphFont"/>
    <w:link w:val="rtf1heading1"/>
    <w:uiPriority w:val="99"/>
    <w:locked/>
    <w:rsid w:val="00A730C8"/>
    <w:rPr>
      <w:rFonts w:ascii="Cambria" w:eastAsiaTheme="minorEastAsia" w:hAnsi="Cambria" w:cs="Cambria"/>
      <w:b/>
      <w:bCs/>
      <w:kern w:val="32"/>
      <w:sz w:val="32"/>
      <w:szCs w:val="32"/>
    </w:rPr>
  </w:style>
  <w:style w:type="paragraph" w:customStyle="1" w:styleId="rtf1heading1">
    <w:name w:val="rtf1 heading 1"/>
    <w:basedOn w:val="rtf1Normal"/>
    <w:next w:val="rtf1Normal"/>
    <w:link w:val="rtf1Titolo1Carattere"/>
    <w:uiPriority w:val="99"/>
    <w:qFormat/>
    <w:rsid w:val="00A730C8"/>
    <w:pPr>
      <w:keepNext/>
      <w:spacing w:before="240" w:after="60"/>
      <w:outlineLvl w:val="0"/>
    </w:pPr>
    <w:rPr>
      <w:rFonts w:ascii="Cambria" w:hAnsi="Cambria" w:cs="Cambria"/>
      <w:b/>
      <w:bCs/>
      <w:kern w:val="32"/>
      <w:sz w:val="32"/>
      <w:szCs w:val="32"/>
      <w:lang w:eastAsia="en-US"/>
    </w:rPr>
  </w:style>
  <w:style w:type="paragraph" w:customStyle="1" w:styleId="rtf1heading2">
    <w:name w:val="rtf1 heading 2"/>
    <w:basedOn w:val="rtf1Normal"/>
    <w:next w:val="rtf1Normal"/>
    <w:uiPriority w:val="99"/>
    <w:semiHidden/>
    <w:qFormat/>
    <w:rsid w:val="00A730C8"/>
    <w:pPr>
      <w:keepNext/>
      <w:outlineLvl w:val="1"/>
    </w:pPr>
    <w:rPr>
      <w:rFonts w:ascii="Arial" w:hAnsi="Arial" w:cs="Arial"/>
      <w:b/>
      <w:bCs/>
    </w:rPr>
  </w:style>
  <w:style w:type="character" w:customStyle="1" w:styleId="rtf1Titolo5Carattere">
    <w:name w:val="rtf1 Titolo 5 Carattere"/>
    <w:basedOn w:val="rtf1DefaultParagraphFont"/>
    <w:link w:val="rtf1heading5"/>
    <w:uiPriority w:val="99"/>
    <w:semiHidden/>
    <w:locked/>
    <w:rsid w:val="00A730C8"/>
    <w:rPr>
      <w:rFonts w:ascii="Arial" w:eastAsiaTheme="minorEastAsia" w:hAnsi="Arial" w:cs="Arial"/>
      <w:b/>
      <w:bCs/>
    </w:rPr>
  </w:style>
  <w:style w:type="paragraph" w:customStyle="1" w:styleId="rtf1heading5">
    <w:name w:val="rtf1 heading 5"/>
    <w:basedOn w:val="rtf1Normal"/>
    <w:next w:val="rtf1Normal"/>
    <w:link w:val="rtf1Titolo5Carattere"/>
    <w:uiPriority w:val="99"/>
    <w:semiHidden/>
    <w:qFormat/>
    <w:rsid w:val="00A730C8"/>
    <w:pPr>
      <w:keepNext/>
      <w:widowControl w:val="0"/>
      <w:autoSpaceDE w:val="0"/>
      <w:autoSpaceDN w:val="0"/>
      <w:jc w:val="center"/>
      <w:outlineLvl w:val="4"/>
    </w:pPr>
    <w:rPr>
      <w:rFonts w:ascii="Arial" w:hAnsi="Arial" w:cs="Arial"/>
      <w:b/>
      <w:bCs/>
      <w:sz w:val="22"/>
      <w:szCs w:val="22"/>
      <w:lang w:eastAsia="en-US"/>
    </w:rPr>
  </w:style>
  <w:style w:type="paragraph" w:customStyle="1" w:styleId="rtf1heading6">
    <w:name w:val="rtf1 heading 6"/>
    <w:basedOn w:val="rtf1Normal"/>
    <w:next w:val="rtf1Normal"/>
    <w:uiPriority w:val="99"/>
    <w:semiHidden/>
    <w:qFormat/>
    <w:rsid w:val="00A730C8"/>
    <w:pPr>
      <w:keepNext/>
      <w:widowControl w:val="0"/>
      <w:autoSpaceDE w:val="0"/>
      <w:autoSpaceDN w:val="0"/>
      <w:jc w:val="right"/>
      <w:outlineLvl w:val="5"/>
    </w:pPr>
    <w:rPr>
      <w:rFonts w:ascii="Arial" w:hAnsi="Arial" w:cs="Arial"/>
      <w:b/>
      <w:bCs/>
      <w:sz w:val="22"/>
      <w:szCs w:val="22"/>
    </w:rPr>
  </w:style>
  <w:style w:type="character" w:customStyle="1" w:styleId="rtf1Titolo7Carattere">
    <w:name w:val="rtf1 Titolo 7 Carattere"/>
    <w:basedOn w:val="rtf1DefaultParagraphFont"/>
    <w:link w:val="rtf1heading7"/>
    <w:uiPriority w:val="99"/>
    <w:semiHidden/>
    <w:locked/>
    <w:rsid w:val="00A730C8"/>
    <w:rPr>
      <w:rFonts w:ascii="Arial" w:eastAsiaTheme="minorEastAsia" w:hAnsi="Arial" w:cs="Arial"/>
      <w:b/>
      <w:bCs/>
      <w:sz w:val="20"/>
      <w:szCs w:val="20"/>
    </w:rPr>
  </w:style>
  <w:style w:type="paragraph" w:customStyle="1" w:styleId="rtf1heading7">
    <w:name w:val="rtf1 heading 7"/>
    <w:basedOn w:val="rtf1Normal"/>
    <w:next w:val="rtf1Normal"/>
    <w:link w:val="rtf1Titolo7Carattere"/>
    <w:uiPriority w:val="99"/>
    <w:semiHidden/>
    <w:qFormat/>
    <w:rsid w:val="00A730C8"/>
    <w:pPr>
      <w:keepNext/>
      <w:pBdr>
        <w:top w:val="single" w:sz="12" w:space="1" w:color="auto"/>
      </w:pBdr>
      <w:autoSpaceDE w:val="0"/>
      <w:autoSpaceDN w:val="0"/>
      <w:jc w:val="center"/>
      <w:outlineLvl w:val="6"/>
    </w:pPr>
    <w:rPr>
      <w:rFonts w:ascii="Arial" w:hAnsi="Arial" w:cs="Arial"/>
      <w:b/>
      <w:bCs/>
      <w:sz w:val="20"/>
      <w:szCs w:val="20"/>
      <w:lang w:eastAsia="en-US"/>
    </w:rPr>
  </w:style>
  <w:style w:type="character" w:customStyle="1" w:styleId="rtf1CorpotestoCarattere">
    <w:name w:val="rtf1 Corpo testo Carattere"/>
    <w:basedOn w:val="rtf1DefaultParagraphFont"/>
    <w:link w:val="rtf1BodyText"/>
    <w:uiPriority w:val="99"/>
    <w:semiHidden/>
    <w:locked/>
    <w:rsid w:val="00A730C8"/>
    <w:rPr>
      <w:rFonts w:ascii="Times New Roman" w:eastAsiaTheme="minorEastAsia" w:hAnsi="Times New Roman" w:cs="Times New Roman"/>
      <w:sz w:val="24"/>
      <w:szCs w:val="24"/>
    </w:rPr>
  </w:style>
  <w:style w:type="paragraph" w:customStyle="1" w:styleId="rtf1BodyText">
    <w:name w:val="rtf1 Body Text"/>
    <w:basedOn w:val="rtf1Normal"/>
    <w:link w:val="rtf1CorpotestoCarattere"/>
    <w:uiPriority w:val="99"/>
    <w:semiHidden/>
    <w:rsid w:val="00A730C8"/>
    <w:pPr>
      <w:jc w:val="both"/>
    </w:pPr>
    <w:rPr>
      <w:lang w:eastAsia="en-US"/>
    </w:rPr>
  </w:style>
  <w:style w:type="character" w:customStyle="1" w:styleId="rtf1IntestazioneCarattere">
    <w:name w:val="rtf1 Intestazione Carattere"/>
    <w:basedOn w:val="rtf1DefaultParagraphFont"/>
    <w:link w:val="rtf1header"/>
    <w:uiPriority w:val="99"/>
    <w:semiHidden/>
    <w:locked/>
    <w:rsid w:val="00A730C8"/>
    <w:rPr>
      <w:rFonts w:ascii="Times New Roman" w:eastAsiaTheme="minorEastAsia" w:hAnsi="Times New Roman" w:cs="Times New Roman"/>
      <w:sz w:val="24"/>
      <w:szCs w:val="24"/>
    </w:rPr>
  </w:style>
  <w:style w:type="paragraph" w:customStyle="1" w:styleId="rtf1header">
    <w:name w:val="rtf1 header"/>
    <w:basedOn w:val="rtf1Normal"/>
    <w:link w:val="rtf1IntestazioneCarattere"/>
    <w:uiPriority w:val="99"/>
    <w:semiHidden/>
    <w:rsid w:val="00A730C8"/>
    <w:pPr>
      <w:tabs>
        <w:tab w:val="center" w:pos="4819"/>
        <w:tab w:val="right" w:pos="9638"/>
      </w:tabs>
    </w:pPr>
    <w:rPr>
      <w:lang w:eastAsia="en-US"/>
    </w:rPr>
  </w:style>
  <w:style w:type="paragraph" w:customStyle="1" w:styleId="rtf1footer">
    <w:name w:val="rtf1 footer"/>
    <w:basedOn w:val="rtf1Normal"/>
    <w:uiPriority w:val="99"/>
    <w:semiHidden/>
    <w:rsid w:val="00A730C8"/>
    <w:pPr>
      <w:tabs>
        <w:tab w:val="center" w:pos="4819"/>
        <w:tab w:val="right" w:pos="9638"/>
      </w:tabs>
    </w:pPr>
  </w:style>
  <w:style w:type="paragraph" w:customStyle="1" w:styleId="rtf1Title">
    <w:name w:val="rtf1 Title"/>
    <w:basedOn w:val="rtf1Normal"/>
    <w:uiPriority w:val="99"/>
    <w:qFormat/>
    <w:rsid w:val="00A730C8"/>
    <w:pPr>
      <w:jc w:val="center"/>
    </w:pPr>
    <w:rPr>
      <w:sz w:val="32"/>
      <w:szCs w:val="32"/>
    </w:rPr>
  </w:style>
  <w:style w:type="paragraph" w:customStyle="1" w:styleId="rtf1BodyTextIndent">
    <w:name w:val="rtf1 Body Text Indent"/>
    <w:basedOn w:val="rtf1Normal"/>
    <w:uiPriority w:val="99"/>
    <w:semiHidden/>
    <w:rsid w:val="00A730C8"/>
    <w:pPr>
      <w:spacing w:after="120"/>
      <w:ind w:left="283"/>
    </w:pPr>
  </w:style>
  <w:style w:type="paragraph" w:customStyle="1" w:styleId="rtf1BodyText2">
    <w:name w:val="rtf1 Body Text 2"/>
    <w:basedOn w:val="rtf1Normal"/>
    <w:uiPriority w:val="99"/>
    <w:semiHidden/>
    <w:rsid w:val="00A730C8"/>
    <w:pPr>
      <w:widowControl w:val="0"/>
      <w:pBdr>
        <w:top w:val="single" w:sz="12" w:space="1" w:color="auto"/>
      </w:pBdr>
      <w:autoSpaceDE w:val="0"/>
      <w:autoSpaceDN w:val="0"/>
      <w:jc w:val="both"/>
    </w:pPr>
    <w:rPr>
      <w:rFonts w:ascii="Arial" w:hAnsi="Arial" w:cs="Arial"/>
      <w:sz w:val="20"/>
      <w:szCs w:val="20"/>
    </w:rPr>
  </w:style>
  <w:style w:type="paragraph" w:customStyle="1" w:styleId="rtf1BalloonText">
    <w:name w:val="rtf1 Balloon Text"/>
    <w:basedOn w:val="rtf1Normal"/>
    <w:uiPriority w:val="99"/>
    <w:semiHidden/>
    <w:rsid w:val="00A730C8"/>
    <w:rPr>
      <w:rFonts w:ascii="Tahoma" w:hAnsi="Tahoma" w:cs="Tahoma"/>
      <w:sz w:val="16"/>
      <w:szCs w:val="16"/>
    </w:rPr>
  </w:style>
  <w:style w:type="paragraph" w:customStyle="1" w:styleId="rtf1rtf1Normal">
    <w:name w:val="rtf1 rtf1 Normal"/>
    <w:qFormat/>
    <w:rsid w:val="00A730C8"/>
    <w:pPr>
      <w:spacing w:after="0" w:line="240" w:lineRule="auto"/>
    </w:pPr>
    <w:rPr>
      <w:rFonts w:ascii="Times New Roman" w:eastAsiaTheme="minorEastAsia" w:hAnsi="Times New Roman" w:cs="Times New Roman"/>
      <w:sz w:val="24"/>
      <w:szCs w:val="24"/>
      <w:lang w:eastAsia="it-IT"/>
    </w:rPr>
  </w:style>
  <w:style w:type="paragraph" w:customStyle="1" w:styleId="rtf1rtf1heading1">
    <w:name w:val="rtf1 rtf1 heading 1"/>
    <w:basedOn w:val="rtf1rtf1Normal"/>
    <w:next w:val="rtf1rtf1Normal"/>
    <w:uiPriority w:val="9"/>
    <w:qFormat/>
    <w:rsid w:val="00A730C8"/>
    <w:pPr>
      <w:keepNext/>
      <w:spacing w:line="-252" w:lineRule="auto"/>
      <w:ind w:firstLine="709"/>
      <w:jc w:val="right"/>
      <w:outlineLvl w:val="0"/>
    </w:pPr>
    <w:rPr>
      <w:b/>
      <w:i/>
      <w:sz w:val="20"/>
      <w:szCs w:val="20"/>
    </w:rPr>
  </w:style>
  <w:style w:type="character" w:customStyle="1" w:styleId="rtf1rtf1Titolo2Carattere">
    <w:name w:val="rtf1 rtf1 Titolo 2 Carattere"/>
    <w:link w:val="rtf1rtf1heading2"/>
    <w:uiPriority w:val="9"/>
    <w:semiHidden/>
    <w:locked/>
    <w:rsid w:val="00A730C8"/>
    <w:rPr>
      <w:rFonts w:ascii="Tahoma" w:hAnsi="Tahoma" w:cs="Tahoma"/>
      <w:b/>
      <w:i/>
      <w:sz w:val="20"/>
    </w:rPr>
  </w:style>
  <w:style w:type="paragraph" w:customStyle="1" w:styleId="rtf1rtf1heading2">
    <w:name w:val="rtf1 rtf1 heading 2"/>
    <w:basedOn w:val="rtf1rtf1Normal"/>
    <w:next w:val="rtf1rtf1Normal"/>
    <w:link w:val="rtf1rtf1Titolo2Carattere"/>
    <w:uiPriority w:val="9"/>
    <w:semiHidden/>
    <w:qFormat/>
    <w:rsid w:val="00A730C8"/>
    <w:pPr>
      <w:keepNext/>
      <w:spacing w:line="-252" w:lineRule="auto"/>
      <w:ind w:firstLine="709"/>
      <w:jc w:val="both"/>
      <w:outlineLvl w:val="1"/>
    </w:pPr>
    <w:rPr>
      <w:rFonts w:ascii="Tahoma" w:eastAsiaTheme="minorHAnsi" w:hAnsi="Tahoma" w:cs="Tahoma"/>
      <w:b/>
      <w:i/>
      <w:sz w:val="20"/>
      <w:szCs w:val="22"/>
      <w:lang w:eastAsia="en-US"/>
    </w:rPr>
  </w:style>
  <w:style w:type="character" w:customStyle="1" w:styleId="rtf1rtf1Titolo3Carattere">
    <w:name w:val="rtf1 rtf1 Titolo 3 Carattere"/>
    <w:link w:val="rtf1rtf1heading3"/>
    <w:uiPriority w:val="9"/>
    <w:semiHidden/>
    <w:locked/>
    <w:rsid w:val="00A730C8"/>
    <w:rPr>
      <w:sz w:val="20"/>
    </w:rPr>
  </w:style>
  <w:style w:type="paragraph" w:customStyle="1" w:styleId="rtf1rtf1heading3">
    <w:name w:val="rtf1 rtf1 heading 3"/>
    <w:basedOn w:val="rtf1rtf1Normal"/>
    <w:next w:val="rtf1rtf1Normal"/>
    <w:link w:val="rtf1rtf1Titolo3Carattere"/>
    <w:uiPriority w:val="9"/>
    <w:semiHidden/>
    <w:qFormat/>
    <w:rsid w:val="00A730C8"/>
    <w:pPr>
      <w:keepNext/>
      <w:widowControl w:val="0"/>
      <w:snapToGrid w:val="0"/>
      <w:ind w:right="1133"/>
      <w:jc w:val="center"/>
      <w:outlineLvl w:val="2"/>
    </w:pPr>
    <w:rPr>
      <w:rFonts w:asciiTheme="minorHAnsi" w:eastAsiaTheme="minorHAnsi" w:hAnsiTheme="minorHAnsi" w:cstheme="minorBidi"/>
      <w:sz w:val="20"/>
      <w:szCs w:val="22"/>
      <w:lang w:eastAsia="en-US"/>
    </w:rPr>
  </w:style>
  <w:style w:type="paragraph" w:customStyle="1" w:styleId="rtf1rtf1heading4">
    <w:name w:val="rtf1 rtf1 heading 4"/>
    <w:basedOn w:val="rtf1rtf1Normal"/>
    <w:next w:val="rtf1rtf1Normal"/>
    <w:uiPriority w:val="9"/>
    <w:semiHidden/>
    <w:qFormat/>
    <w:rsid w:val="00A730C8"/>
    <w:pPr>
      <w:keepNext/>
      <w:widowControl w:val="0"/>
      <w:snapToGrid w:val="0"/>
      <w:spacing w:line="-252" w:lineRule="auto"/>
      <w:ind w:firstLine="709"/>
      <w:jc w:val="both"/>
      <w:outlineLvl w:val="3"/>
    </w:pPr>
    <w:rPr>
      <w:b/>
      <w:i/>
      <w:sz w:val="20"/>
      <w:szCs w:val="22"/>
    </w:rPr>
  </w:style>
  <w:style w:type="character" w:customStyle="1" w:styleId="rtf1rtf1Titolo5Carattere">
    <w:name w:val="rtf1 rtf1 Titolo 5 Carattere"/>
    <w:link w:val="rtf1rtf1heading5"/>
    <w:uiPriority w:val="9"/>
    <w:semiHidden/>
    <w:locked/>
    <w:rsid w:val="00A730C8"/>
    <w:rPr>
      <w:b/>
      <w:i/>
      <w:sz w:val="20"/>
    </w:rPr>
  </w:style>
  <w:style w:type="paragraph" w:customStyle="1" w:styleId="rtf1rtf1heading5">
    <w:name w:val="rtf1 rtf1 heading 5"/>
    <w:basedOn w:val="rtf1rtf1Normal"/>
    <w:next w:val="rtf1rtf1Normal"/>
    <w:link w:val="rtf1rtf1Titolo5Carattere"/>
    <w:uiPriority w:val="9"/>
    <w:semiHidden/>
    <w:qFormat/>
    <w:rsid w:val="00A730C8"/>
    <w:pPr>
      <w:keepNext/>
      <w:widowControl w:val="0"/>
      <w:snapToGrid w:val="0"/>
      <w:spacing w:line="-276" w:lineRule="auto"/>
      <w:ind w:firstLine="567"/>
      <w:jc w:val="both"/>
      <w:outlineLvl w:val="4"/>
    </w:pPr>
    <w:rPr>
      <w:rFonts w:asciiTheme="minorHAnsi" w:eastAsiaTheme="minorHAnsi" w:hAnsiTheme="minorHAnsi" w:cstheme="minorBidi"/>
      <w:b/>
      <w:i/>
      <w:sz w:val="20"/>
      <w:szCs w:val="22"/>
      <w:lang w:eastAsia="en-US"/>
    </w:rPr>
  </w:style>
  <w:style w:type="character" w:customStyle="1" w:styleId="rtf1rtf1Titolo6Carattere">
    <w:name w:val="rtf1 rtf1 Titolo 6 Carattere"/>
    <w:link w:val="rtf1rtf1heading6"/>
    <w:uiPriority w:val="9"/>
    <w:semiHidden/>
    <w:locked/>
    <w:rsid w:val="00A730C8"/>
    <w:rPr>
      <w:rFonts w:ascii="Tahoma" w:hAnsi="Tahoma" w:cs="Tahoma"/>
      <w:b/>
      <w:sz w:val="20"/>
    </w:rPr>
  </w:style>
  <w:style w:type="paragraph" w:customStyle="1" w:styleId="rtf1rtf1heading6">
    <w:name w:val="rtf1 rtf1 heading 6"/>
    <w:basedOn w:val="rtf1rtf1Normal"/>
    <w:next w:val="rtf1rtf1Normal"/>
    <w:link w:val="rtf1rtf1Titolo6Carattere"/>
    <w:uiPriority w:val="9"/>
    <w:semiHidden/>
    <w:qFormat/>
    <w:rsid w:val="00A730C8"/>
    <w:pPr>
      <w:keepNext/>
      <w:spacing w:line="-252" w:lineRule="auto"/>
      <w:ind w:left="3969" w:firstLine="709"/>
      <w:jc w:val="both"/>
      <w:outlineLvl w:val="5"/>
    </w:pPr>
    <w:rPr>
      <w:rFonts w:ascii="Tahoma" w:eastAsiaTheme="minorHAnsi" w:hAnsi="Tahoma" w:cs="Tahoma"/>
      <w:b/>
      <w:sz w:val="20"/>
      <w:szCs w:val="22"/>
      <w:lang w:eastAsia="en-US"/>
    </w:rPr>
  </w:style>
  <w:style w:type="character" w:customStyle="1" w:styleId="rtf1rtf1Titolo8Carattere">
    <w:name w:val="rtf1 rtf1 Titolo 8 Carattere"/>
    <w:link w:val="rtf1rtf1heading8"/>
    <w:uiPriority w:val="9"/>
    <w:semiHidden/>
    <w:locked/>
    <w:rsid w:val="00A730C8"/>
    <w:rPr>
      <w:b/>
      <w:i/>
      <w:sz w:val="20"/>
    </w:rPr>
  </w:style>
  <w:style w:type="paragraph" w:customStyle="1" w:styleId="rtf1rtf1heading8">
    <w:name w:val="rtf1 rtf1 heading 8"/>
    <w:basedOn w:val="rtf1rtf1Normal"/>
    <w:next w:val="rtf1rtf1Normal"/>
    <w:link w:val="rtf1rtf1Titolo8Carattere"/>
    <w:uiPriority w:val="9"/>
    <w:semiHidden/>
    <w:qFormat/>
    <w:rsid w:val="00A730C8"/>
    <w:pPr>
      <w:keepNext/>
      <w:widowControl w:val="0"/>
      <w:snapToGrid w:val="0"/>
      <w:spacing w:line="-252" w:lineRule="auto"/>
      <w:ind w:firstLine="709"/>
      <w:jc w:val="center"/>
      <w:outlineLvl w:val="7"/>
    </w:pPr>
    <w:rPr>
      <w:rFonts w:asciiTheme="minorHAnsi" w:eastAsiaTheme="minorHAnsi" w:hAnsiTheme="minorHAnsi" w:cstheme="minorBidi"/>
      <w:b/>
      <w:i/>
      <w:sz w:val="20"/>
      <w:szCs w:val="22"/>
      <w:lang w:eastAsia="en-US"/>
    </w:rPr>
  </w:style>
  <w:style w:type="paragraph" w:customStyle="1" w:styleId="rtf1rtf1toc1">
    <w:name w:val="rtf1 rtf1 toc 1"/>
    <w:basedOn w:val="rtf1rtf1Normal"/>
    <w:next w:val="rtf1rtf1Normal"/>
    <w:autoRedefine/>
    <w:uiPriority w:val="39"/>
    <w:semiHidden/>
    <w:rsid w:val="00A730C8"/>
    <w:pPr>
      <w:tabs>
        <w:tab w:val="right" w:leader="dot" w:pos="9628"/>
      </w:tabs>
      <w:spacing w:line="480" w:lineRule="auto"/>
    </w:pPr>
    <w:rPr>
      <w:sz w:val="20"/>
      <w:szCs w:val="20"/>
    </w:rPr>
  </w:style>
  <w:style w:type="paragraph" w:customStyle="1" w:styleId="rtf1rtf1toc2">
    <w:name w:val="rtf1 rtf1 toc 2"/>
    <w:basedOn w:val="rtf1rtf1Normal"/>
    <w:next w:val="rtf1rtf1Normal"/>
    <w:autoRedefine/>
    <w:uiPriority w:val="39"/>
    <w:semiHidden/>
    <w:rsid w:val="00A730C8"/>
    <w:pPr>
      <w:tabs>
        <w:tab w:val="right" w:leader="dot" w:pos="9628"/>
      </w:tabs>
      <w:spacing w:line="480" w:lineRule="auto"/>
      <w:ind w:left="198"/>
    </w:pPr>
    <w:rPr>
      <w:sz w:val="20"/>
      <w:szCs w:val="20"/>
    </w:rPr>
  </w:style>
  <w:style w:type="paragraph" w:customStyle="1" w:styleId="rtf1rtf1toc3">
    <w:name w:val="rtf1 rtf1 toc 3"/>
    <w:basedOn w:val="rtf1rtf1Normal"/>
    <w:next w:val="rtf1rtf1Normal"/>
    <w:autoRedefine/>
    <w:uiPriority w:val="39"/>
    <w:semiHidden/>
    <w:rsid w:val="00A730C8"/>
    <w:pPr>
      <w:ind w:left="400"/>
    </w:pPr>
    <w:rPr>
      <w:sz w:val="20"/>
      <w:szCs w:val="20"/>
    </w:rPr>
  </w:style>
  <w:style w:type="character" w:customStyle="1" w:styleId="rtf1rtf1IntestazioneCarattere">
    <w:name w:val="rtf1 rtf1 Intestazione Carattere"/>
    <w:link w:val="rtf1rtf1header"/>
    <w:uiPriority w:val="99"/>
    <w:semiHidden/>
    <w:locked/>
    <w:rsid w:val="00A730C8"/>
    <w:rPr>
      <w:sz w:val="20"/>
    </w:rPr>
  </w:style>
  <w:style w:type="paragraph" w:customStyle="1" w:styleId="rtf1rtf1header">
    <w:name w:val="rtf1 rtf1 header"/>
    <w:basedOn w:val="rtf1rtf1Normal"/>
    <w:link w:val="rtf1rtf1IntestazioneCarattere"/>
    <w:uiPriority w:val="99"/>
    <w:semiHidden/>
    <w:rsid w:val="00A730C8"/>
    <w:pPr>
      <w:tabs>
        <w:tab w:val="center" w:pos="4819"/>
        <w:tab w:val="right" w:pos="9638"/>
      </w:tabs>
    </w:pPr>
    <w:rPr>
      <w:rFonts w:asciiTheme="minorHAnsi" w:eastAsiaTheme="minorHAnsi" w:hAnsiTheme="minorHAnsi" w:cstheme="minorBidi"/>
      <w:sz w:val="20"/>
      <w:szCs w:val="22"/>
      <w:lang w:eastAsia="en-US"/>
    </w:rPr>
  </w:style>
  <w:style w:type="character" w:customStyle="1" w:styleId="Pif1edf1e8dipaginaCarattere">
    <w:name w:val="Piíf1 edf1 e8 di pagina Carattere"/>
    <w:link w:val="rtf1rtf1footer"/>
    <w:uiPriority w:val="99"/>
    <w:semiHidden/>
    <w:locked/>
    <w:rsid w:val="00A730C8"/>
    <w:rPr>
      <w:sz w:val="20"/>
    </w:rPr>
  </w:style>
  <w:style w:type="paragraph" w:customStyle="1" w:styleId="rtf1rtf1footer">
    <w:name w:val="rtf1 rtf1 footer"/>
    <w:basedOn w:val="rtf1rtf1Normal"/>
    <w:link w:val="Pif1edf1e8dipaginaCarattere"/>
    <w:uiPriority w:val="99"/>
    <w:semiHidden/>
    <w:rsid w:val="00A730C8"/>
    <w:pPr>
      <w:tabs>
        <w:tab w:val="center" w:pos="4819"/>
        <w:tab w:val="right" w:pos="9638"/>
      </w:tabs>
    </w:pPr>
    <w:rPr>
      <w:rFonts w:asciiTheme="minorHAnsi" w:eastAsiaTheme="minorHAnsi" w:hAnsiTheme="minorHAnsi" w:cstheme="minorBidi"/>
      <w:sz w:val="20"/>
      <w:szCs w:val="22"/>
      <w:lang w:eastAsia="en-US"/>
    </w:rPr>
  </w:style>
  <w:style w:type="character" w:customStyle="1" w:styleId="rtf1rtf1TitoloCarattere">
    <w:name w:val="rtf1 rtf1 Titolo Carattere"/>
    <w:link w:val="rtf1rtf1Title"/>
    <w:uiPriority w:val="10"/>
    <w:locked/>
    <w:rsid w:val="00A730C8"/>
    <w:rPr>
      <w:b/>
      <w:i/>
      <w:sz w:val="20"/>
    </w:rPr>
  </w:style>
  <w:style w:type="paragraph" w:customStyle="1" w:styleId="rtf1rtf1Title">
    <w:name w:val="rtf1 rtf1 Title"/>
    <w:basedOn w:val="rtf1rtf1Normal"/>
    <w:link w:val="rtf1rtf1TitoloCarattere"/>
    <w:uiPriority w:val="10"/>
    <w:qFormat/>
    <w:rsid w:val="00A730C8"/>
    <w:pPr>
      <w:tabs>
        <w:tab w:val="left" w:pos="4536"/>
      </w:tabs>
      <w:jc w:val="center"/>
    </w:pPr>
    <w:rPr>
      <w:rFonts w:asciiTheme="minorHAnsi" w:eastAsiaTheme="minorHAnsi" w:hAnsiTheme="minorHAnsi" w:cstheme="minorBidi"/>
      <w:b/>
      <w:i/>
      <w:sz w:val="20"/>
      <w:szCs w:val="22"/>
      <w:lang w:eastAsia="en-US"/>
    </w:rPr>
  </w:style>
  <w:style w:type="character" w:customStyle="1" w:styleId="rtf1rtf1CorpotestoCarattere">
    <w:name w:val="rtf1 rtf1 Corpo testo Carattere"/>
    <w:link w:val="rtf1rtf1BodyText"/>
    <w:uiPriority w:val="99"/>
    <w:semiHidden/>
    <w:locked/>
    <w:rsid w:val="00A730C8"/>
    <w:rPr>
      <w:sz w:val="20"/>
    </w:rPr>
  </w:style>
  <w:style w:type="paragraph" w:customStyle="1" w:styleId="rtf1rtf1BodyText">
    <w:name w:val="rtf1 rtf1 Body Text"/>
    <w:basedOn w:val="rtf1rtf1Normal"/>
    <w:link w:val="rtf1rtf1CorpotestoCarattere"/>
    <w:uiPriority w:val="99"/>
    <w:semiHidden/>
    <w:rsid w:val="00A730C8"/>
    <w:pPr>
      <w:spacing w:after="120"/>
    </w:pPr>
    <w:rPr>
      <w:rFonts w:asciiTheme="minorHAnsi" w:eastAsiaTheme="minorHAnsi" w:hAnsiTheme="minorHAnsi" w:cstheme="minorBidi"/>
      <w:sz w:val="20"/>
      <w:szCs w:val="22"/>
      <w:lang w:eastAsia="en-US"/>
    </w:rPr>
  </w:style>
  <w:style w:type="character" w:customStyle="1" w:styleId="rtf1rtf1RientrocorpodeltestoCarattere">
    <w:name w:val="rtf1 rtf1 Rientro corpo del testo Carattere"/>
    <w:link w:val="rtf1rtf1BodyTextIndent"/>
    <w:uiPriority w:val="99"/>
    <w:semiHidden/>
    <w:locked/>
    <w:rsid w:val="00A730C8"/>
    <w:rPr>
      <w:sz w:val="20"/>
    </w:rPr>
  </w:style>
  <w:style w:type="paragraph" w:customStyle="1" w:styleId="rtf1rtf1BodyTextIndent">
    <w:name w:val="rtf1 rtf1 Body Text Indent"/>
    <w:basedOn w:val="rtf1rtf1Normal"/>
    <w:link w:val="rtf1rtf1RientrocorpodeltestoCarattere"/>
    <w:uiPriority w:val="99"/>
    <w:semiHidden/>
    <w:rsid w:val="00A730C8"/>
    <w:pPr>
      <w:widowControl w:val="0"/>
      <w:snapToGrid w:val="0"/>
      <w:spacing w:line="-276" w:lineRule="auto"/>
      <w:ind w:firstLine="567"/>
      <w:jc w:val="both"/>
    </w:pPr>
    <w:rPr>
      <w:rFonts w:asciiTheme="minorHAnsi" w:eastAsiaTheme="minorHAnsi" w:hAnsiTheme="minorHAnsi" w:cstheme="minorBidi"/>
      <w:sz w:val="20"/>
      <w:szCs w:val="22"/>
      <w:lang w:eastAsia="en-US"/>
    </w:rPr>
  </w:style>
  <w:style w:type="character" w:customStyle="1" w:styleId="rtf1rtf1Corpodeltesto3Carattere">
    <w:name w:val="rtf1 rtf1 Corpo del testo 3 Carattere"/>
    <w:link w:val="rtf1rtf1BodyText3"/>
    <w:uiPriority w:val="99"/>
    <w:semiHidden/>
    <w:locked/>
    <w:rsid w:val="00A730C8"/>
    <w:rPr>
      <w:sz w:val="20"/>
    </w:rPr>
  </w:style>
  <w:style w:type="paragraph" w:customStyle="1" w:styleId="rtf1rtf1BodyText3">
    <w:name w:val="rtf1 rtf1 Body Text 3"/>
    <w:basedOn w:val="rtf1rtf1Normal"/>
    <w:link w:val="rtf1rtf1Corpodeltesto3Carattere"/>
    <w:uiPriority w:val="99"/>
    <w:semiHidden/>
    <w:rsid w:val="00A730C8"/>
    <w:pPr>
      <w:widowControl w:val="0"/>
      <w:snapToGrid w:val="0"/>
      <w:ind w:right="1133"/>
    </w:pPr>
    <w:rPr>
      <w:rFonts w:asciiTheme="minorHAnsi" w:eastAsiaTheme="minorHAnsi" w:hAnsiTheme="minorHAnsi" w:cstheme="minorBidi"/>
      <w:sz w:val="20"/>
      <w:szCs w:val="22"/>
      <w:lang w:eastAsia="en-US"/>
    </w:rPr>
  </w:style>
  <w:style w:type="character" w:customStyle="1" w:styleId="rtf1rtf1Rientrocorpodeltesto2Carattere">
    <w:name w:val="rtf1 rtf1 Rientro corpo del testo 2 Carattere"/>
    <w:link w:val="rtf1rtf1BodyTextIndent2"/>
    <w:uiPriority w:val="99"/>
    <w:semiHidden/>
    <w:locked/>
    <w:rsid w:val="00A730C8"/>
    <w:rPr>
      <w:sz w:val="20"/>
    </w:rPr>
  </w:style>
  <w:style w:type="paragraph" w:customStyle="1" w:styleId="rtf1rtf1BodyTextIndent2">
    <w:name w:val="rtf1 rtf1 Body Text Indent 2"/>
    <w:basedOn w:val="rtf1rtf1Normal"/>
    <w:link w:val="rtf1rtf1Rientrocorpodeltesto2Carattere"/>
    <w:uiPriority w:val="99"/>
    <w:semiHidden/>
    <w:rsid w:val="00A730C8"/>
    <w:pPr>
      <w:widowControl w:val="0"/>
      <w:snapToGrid w:val="0"/>
      <w:spacing w:line="-276" w:lineRule="auto"/>
      <w:ind w:firstLine="567"/>
      <w:jc w:val="both"/>
    </w:pPr>
    <w:rPr>
      <w:rFonts w:asciiTheme="minorHAnsi" w:eastAsiaTheme="minorHAnsi" w:hAnsiTheme="minorHAnsi" w:cstheme="minorBidi"/>
      <w:sz w:val="20"/>
      <w:szCs w:val="22"/>
      <w:lang w:eastAsia="en-US"/>
    </w:rPr>
  </w:style>
  <w:style w:type="character" w:customStyle="1" w:styleId="rtf1rtf1Rientrocorpodeltesto3Carattere">
    <w:name w:val="rtf1 rtf1 Rientro corpo del testo 3 Carattere"/>
    <w:link w:val="rtf1rtf1BodyTextIndent3"/>
    <w:uiPriority w:val="99"/>
    <w:semiHidden/>
    <w:locked/>
    <w:rsid w:val="00A730C8"/>
    <w:rPr>
      <w:sz w:val="20"/>
    </w:rPr>
  </w:style>
  <w:style w:type="paragraph" w:customStyle="1" w:styleId="rtf1rtf1BodyTextIndent3">
    <w:name w:val="rtf1 rtf1 Body Text Indent 3"/>
    <w:basedOn w:val="rtf1rtf1Normal"/>
    <w:link w:val="rtf1rtf1Rientrocorpodeltesto3Carattere"/>
    <w:uiPriority w:val="99"/>
    <w:semiHidden/>
    <w:rsid w:val="00A730C8"/>
    <w:pPr>
      <w:widowControl w:val="0"/>
      <w:snapToGrid w:val="0"/>
      <w:spacing w:line="-276" w:lineRule="auto"/>
      <w:ind w:firstLine="567"/>
      <w:jc w:val="both"/>
    </w:pPr>
    <w:rPr>
      <w:rFonts w:asciiTheme="minorHAnsi" w:eastAsiaTheme="minorHAnsi" w:hAnsiTheme="minorHAnsi" w:cstheme="minorBidi"/>
      <w:sz w:val="20"/>
      <w:szCs w:val="22"/>
      <w:lang w:eastAsia="en-US"/>
    </w:rPr>
  </w:style>
  <w:style w:type="paragraph" w:customStyle="1" w:styleId="rtf1rtf1BlockText">
    <w:name w:val="rtf1 rtf1 Block Text"/>
    <w:basedOn w:val="rtf1rtf1Normal"/>
    <w:uiPriority w:val="99"/>
    <w:semiHidden/>
    <w:rsid w:val="00A730C8"/>
    <w:pPr>
      <w:widowControl w:val="0"/>
      <w:snapToGrid w:val="0"/>
      <w:ind w:left="567" w:right="1133" w:firstLine="284"/>
      <w:jc w:val="both"/>
    </w:pPr>
    <w:rPr>
      <w:szCs w:val="20"/>
    </w:rPr>
  </w:style>
  <w:style w:type="character" w:customStyle="1" w:styleId="rtf1rtf1TestofumettoCarattere">
    <w:name w:val="rtf1 rtf1 Testo fumetto Carattere"/>
    <w:link w:val="rtf1rtf1BalloonText"/>
    <w:uiPriority w:val="99"/>
    <w:semiHidden/>
    <w:locked/>
    <w:rsid w:val="00A730C8"/>
    <w:rPr>
      <w:rFonts w:ascii="Tahoma" w:hAnsi="Tahoma" w:cs="Tahoma"/>
      <w:sz w:val="16"/>
    </w:rPr>
  </w:style>
  <w:style w:type="paragraph" w:customStyle="1" w:styleId="rtf1rtf1BalloonText">
    <w:name w:val="rtf1 rtf1 Balloon Text"/>
    <w:basedOn w:val="rtf1rtf1Normal"/>
    <w:link w:val="rtf1rtf1TestofumettoCarattere"/>
    <w:uiPriority w:val="99"/>
    <w:semiHidden/>
    <w:rsid w:val="00A730C8"/>
    <w:rPr>
      <w:rFonts w:ascii="Tahoma" w:eastAsiaTheme="minorHAnsi" w:hAnsi="Tahoma" w:cs="Tahoma"/>
      <w:sz w:val="16"/>
      <w:szCs w:val="22"/>
      <w:lang w:eastAsia="en-US"/>
    </w:rPr>
  </w:style>
  <w:style w:type="paragraph" w:customStyle="1" w:styleId="rtf1rtf1ListParagraph">
    <w:name w:val="rtf1 rtf1 List Paragraph"/>
    <w:basedOn w:val="rtf1rtf1Normal"/>
    <w:uiPriority w:val="34"/>
    <w:qFormat/>
    <w:rsid w:val="00A730C8"/>
    <w:pPr>
      <w:ind w:left="720"/>
      <w:contextualSpacing/>
    </w:pPr>
    <w:rPr>
      <w:sz w:val="20"/>
      <w:szCs w:val="20"/>
    </w:rPr>
  </w:style>
  <w:style w:type="paragraph" w:customStyle="1" w:styleId="rtf1rtf1TOCHeading">
    <w:name w:val="rtf1 rtf1 TOC Heading"/>
    <w:basedOn w:val="rtf1rtf1heading1"/>
    <w:next w:val="rtf1rtf1Normal"/>
    <w:uiPriority w:val="39"/>
    <w:semiHidden/>
    <w:qFormat/>
    <w:rsid w:val="00A730C8"/>
    <w:pPr>
      <w:keepLines/>
      <w:spacing w:before="480" w:line="276" w:lineRule="auto"/>
      <w:ind w:firstLine="0"/>
      <w:jc w:val="left"/>
      <w:outlineLvl w:val="9"/>
    </w:pPr>
    <w:rPr>
      <w:rFonts w:ascii="Cambria" w:hAnsi="Cambria"/>
      <w:bCs/>
      <w:i w:val="0"/>
      <w:color w:val="365F91"/>
      <w:sz w:val="28"/>
      <w:szCs w:val="28"/>
      <w:lang w:eastAsia="en-US"/>
    </w:rPr>
  </w:style>
  <w:style w:type="paragraph" w:customStyle="1" w:styleId="rtf1rtf1Carattere">
    <w:name w:val="rtf1 rtf1 Carattere"/>
    <w:rsid w:val="00A730C8"/>
    <w:pPr>
      <w:widowControl w:val="0"/>
      <w:snapToGrid w:val="0"/>
      <w:spacing w:after="0" w:line="240" w:lineRule="auto"/>
    </w:pPr>
    <w:rPr>
      <w:rFonts w:ascii="Times New Roman" w:eastAsiaTheme="minorEastAsia" w:hAnsi="Times New Roman" w:cs="Times New Roman"/>
      <w:sz w:val="20"/>
      <w:szCs w:val="20"/>
      <w:lang w:eastAsia="it-IT"/>
    </w:rPr>
  </w:style>
  <w:style w:type="paragraph" w:customStyle="1" w:styleId="rtf1rtf1BodyTextIndent21">
    <w:name w:val="rtf1 rtf1 Body Text Indent 21"/>
    <w:basedOn w:val="rtf1rtf1Normal"/>
    <w:rsid w:val="00A730C8"/>
    <w:pPr>
      <w:widowControl w:val="0"/>
      <w:snapToGrid w:val="0"/>
      <w:spacing w:line="-252" w:lineRule="auto"/>
      <w:ind w:firstLine="709"/>
      <w:jc w:val="both"/>
    </w:pPr>
    <w:rPr>
      <w:szCs w:val="20"/>
    </w:rPr>
  </w:style>
  <w:style w:type="paragraph" w:customStyle="1" w:styleId="rtf1rtf1PlainText1">
    <w:name w:val="rtf1 rtf1 Plain Text1"/>
    <w:basedOn w:val="rtf1rtf1Normal"/>
    <w:rsid w:val="00A730C8"/>
    <w:pPr>
      <w:widowControl w:val="0"/>
      <w:snapToGrid w:val="0"/>
    </w:pPr>
    <w:rPr>
      <w:rFonts w:ascii="Courier New" w:hAnsi="Courier New"/>
      <w:sz w:val="20"/>
      <w:szCs w:val="20"/>
    </w:rPr>
  </w:style>
  <w:style w:type="character" w:styleId="Numeropagina">
    <w:name w:val="page number"/>
    <w:basedOn w:val="Carpredefinitoparagrafo"/>
    <w:uiPriority w:val="99"/>
    <w:semiHidden/>
    <w:unhideWhenUsed/>
    <w:rsid w:val="00A730C8"/>
    <w:rPr>
      <w:rFonts w:ascii="Times New Roman" w:hAnsi="Times New Roman" w:cs="Times New Roman" w:hint="default"/>
    </w:rPr>
  </w:style>
  <w:style w:type="character" w:customStyle="1" w:styleId="rtf1DefaultParagraphFont">
    <w:name w:val="rtf1 Default Paragraph Font"/>
    <w:uiPriority w:val="99"/>
    <w:rsid w:val="00A730C8"/>
  </w:style>
  <w:style w:type="character" w:customStyle="1" w:styleId="rtf1Titolo2Carattere">
    <w:name w:val="rtf1 Titolo 2 Carattere"/>
    <w:basedOn w:val="rtf1DefaultParagraphFont"/>
    <w:uiPriority w:val="99"/>
    <w:semiHidden/>
    <w:locked/>
    <w:rsid w:val="00A730C8"/>
    <w:rPr>
      <w:rFonts w:ascii="Arial" w:hAnsi="Arial" w:cs="Arial" w:hint="default"/>
      <w:b/>
      <w:bCs/>
      <w:sz w:val="24"/>
      <w:szCs w:val="24"/>
    </w:rPr>
  </w:style>
  <w:style w:type="character" w:customStyle="1" w:styleId="rtf1Titolo6Carattere">
    <w:name w:val="rtf1 Titolo 6 Carattere"/>
    <w:basedOn w:val="rtf1DefaultParagraphFont"/>
    <w:uiPriority w:val="99"/>
    <w:semiHidden/>
    <w:locked/>
    <w:rsid w:val="00A730C8"/>
    <w:rPr>
      <w:rFonts w:ascii="Arial" w:hAnsi="Arial" w:cs="Arial" w:hint="default"/>
      <w:b/>
      <w:bCs/>
    </w:rPr>
  </w:style>
  <w:style w:type="character" w:customStyle="1" w:styleId="Pif1e8dipaginaCarattere">
    <w:name w:val="Piíf1 e8 di pagina Carattere"/>
    <w:basedOn w:val="rtf1DefaultParagraphFont"/>
    <w:uiPriority w:val="99"/>
    <w:semiHidden/>
    <w:locked/>
    <w:rsid w:val="00A730C8"/>
    <w:rPr>
      <w:rFonts w:ascii="Times New Roman" w:hAnsi="Times New Roman" w:cs="Times New Roman" w:hint="default"/>
      <w:sz w:val="24"/>
      <w:szCs w:val="24"/>
    </w:rPr>
  </w:style>
  <w:style w:type="character" w:customStyle="1" w:styleId="rtf1TitoloCarattere">
    <w:name w:val="rtf1 Titolo Carattere"/>
    <w:basedOn w:val="rtf1DefaultParagraphFont"/>
    <w:uiPriority w:val="99"/>
    <w:locked/>
    <w:rsid w:val="00A730C8"/>
    <w:rPr>
      <w:rFonts w:ascii="Times New Roman" w:hAnsi="Times New Roman" w:cs="Times New Roman" w:hint="default"/>
      <w:sz w:val="32"/>
      <w:szCs w:val="32"/>
    </w:rPr>
  </w:style>
  <w:style w:type="character" w:customStyle="1" w:styleId="rtf1RientrocorpodeltestoCarattere">
    <w:name w:val="rtf1 Rientro corpo del testo Carattere"/>
    <w:basedOn w:val="rtf1DefaultParagraphFont"/>
    <w:uiPriority w:val="99"/>
    <w:semiHidden/>
    <w:locked/>
    <w:rsid w:val="00A730C8"/>
    <w:rPr>
      <w:rFonts w:ascii="Times New Roman" w:hAnsi="Times New Roman" w:cs="Times New Roman" w:hint="default"/>
      <w:sz w:val="24"/>
      <w:szCs w:val="24"/>
    </w:rPr>
  </w:style>
  <w:style w:type="character" w:customStyle="1" w:styleId="rtf1Corpodeltesto2Carattere">
    <w:name w:val="rtf1 Corpo del testo 2 Carattere"/>
    <w:basedOn w:val="rtf1DefaultParagraphFont"/>
    <w:uiPriority w:val="99"/>
    <w:semiHidden/>
    <w:locked/>
    <w:rsid w:val="00A730C8"/>
    <w:rPr>
      <w:rFonts w:ascii="Arial" w:hAnsi="Arial" w:cs="Arial" w:hint="default"/>
      <w:sz w:val="20"/>
      <w:szCs w:val="20"/>
    </w:rPr>
  </w:style>
  <w:style w:type="character" w:customStyle="1" w:styleId="rtf1TestofumettoCarattere">
    <w:name w:val="rtf1 Testo fumetto Carattere"/>
    <w:basedOn w:val="rtf1DefaultParagraphFont"/>
    <w:uiPriority w:val="99"/>
    <w:semiHidden/>
    <w:locked/>
    <w:rsid w:val="00A730C8"/>
    <w:rPr>
      <w:rFonts w:ascii="Tahoma" w:hAnsi="Tahoma" w:cs="Tahoma" w:hint="default"/>
      <w:sz w:val="16"/>
      <w:szCs w:val="16"/>
    </w:rPr>
  </w:style>
  <w:style w:type="character" w:customStyle="1" w:styleId="rtf1rtf1Titolo4Carattere">
    <w:name w:val="rtf1 rtf1 Titolo 4 Carattere"/>
    <w:uiPriority w:val="9"/>
    <w:semiHidden/>
    <w:locked/>
    <w:rsid w:val="00A730C8"/>
    <w:rPr>
      <w:rFonts w:ascii="Times New Roman" w:hAnsi="Times New Roman" w:cs="Times New Roman" w:hint="default"/>
      <w:b/>
      <w:bCs w:val="0"/>
      <w:i/>
      <w:iCs w:val="0"/>
      <w:sz w:val="20"/>
    </w:rPr>
  </w:style>
  <w:style w:type="character" w:customStyle="1" w:styleId="rtf1pagenumber">
    <w:name w:val="rtf1 page number"/>
    <w:basedOn w:val="rtf1DefaultParagraphFont"/>
    <w:uiPriority w:val="99"/>
    <w:semiHidden/>
    <w:rsid w:val="00A730C8"/>
    <w:rPr>
      <w:rFonts w:ascii="Times New Roman" w:hAnsi="Times New Roman" w:cs="Times New Roman" w:hint="default"/>
    </w:rPr>
  </w:style>
  <w:style w:type="character" w:customStyle="1" w:styleId="rtf1rtf1DefaultParagraphFont">
    <w:name w:val="rtf1 rtf1 Default Paragraph Font"/>
    <w:uiPriority w:val="99"/>
    <w:rsid w:val="00A730C8"/>
  </w:style>
  <w:style w:type="character" w:customStyle="1" w:styleId="rtf1rtf1Titolo1Carattere">
    <w:name w:val="rtf1 rtf1 Titolo 1 Carattere"/>
    <w:uiPriority w:val="9"/>
    <w:locked/>
    <w:rsid w:val="00A730C8"/>
    <w:rPr>
      <w:rFonts w:ascii="Times New Roman" w:hAnsi="Times New Roman" w:cs="Times New Roman" w:hint="default"/>
      <w:b/>
      <w:bCs w:val="0"/>
      <w:i/>
      <w:iCs w:val="0"/>
      <w:sz w:val="20"/>
    </w:rPr>
  </w:style>
  <w:style w:type="character" w:customStyle="1" w:styleId="rtf1rtf1Hyperlink">
    <w:name w:val="rtf1 rtf1 Hyperlink"/>
    <w:uiPriority w:val="99"/>
    <w:semiHidden/>
    <w:rsid w:val="00A730C8"/>
    <w:rPr>
      <w:rFonts w:ascii="Times New Roman" w:hAnsi="Times New Roman" w:cs="Times New Roman" w:hint="default"/>
      <w:color w:val="000000"/>
      <w:u w:val="single"/>
    </w:rPr>
  </w:style>
  <w:style w:type="character" w:customStyle="1" w:styleId="rtf1rtf1FollowedHyperlink">
    <w:name w:val="rtf1 rtf1 FollowedHyperlink"/>
    <w:uiPriority w:val="99"/>
    <w:semiHidden/>
    <w:rsid w:val="00A730C8"/>
    <w:rPr>
      <w:rFonts w:ascii="Times New Roman" w:hAnsi="Times New Roman" w:cs="Times New Roman" w:hint="default"/>
      <w:color w:val="000000"/>
      <w:u w:val="single"/>
    </w:rPr>
  </w:style>
  <w:style w:type="character" w:customStyle="1" w:styleId="rtf1rtf1pagenumber">
    <w:name w:val="rtf1 rtf1 page number"/>
    <w:uiPriority w:val="99"/>
    <w:semiHidden/>
    <w:rsid w:val="00A730C8"/>
    <w:rPr>
      <w:rFonts w:ascii="Times New Roman" w:hAnsi="Times New Roman" w:cs="Times New Roman" w:hint="default"/>
      <w:sz w:val="22"/>
      <w:lang w:val="it-IT" w:eastAsia="x-none"/>
    </w:rPr>
  </w:style>
  <w:style w:type="table" w:customStyle="1" w:styleId="rtf1NormalTable">
    <w:name w:val="rtf1 Normal Table"/>
    <w:uiPriority w:val="99"/>
    <w:semiHidden/>
    <w:rsid w:val="00A730C8"/>
    <w:rPr>
      <w:rFonts w:eastAsiaTheme="minorEastAsia" w:cs="Times New Roman"/>
      <w:lang w:eastAsia="it-IT"/>
    </w:rPr>
    <w:tblPr>
      <w:tblCellMar>
        <w:top w:w="0" w:type="dxa"/>
        <w:left w:w="108" w:type="dxa"/>
        <w:bottom w:w="0" w:type="dxa"/>
        <w:right w:w="108" w:type="dxa"/>
      </w:tblCellMar>
    </w:tblPr>
  </w:style>
  <w:style w:type="table" w:customStyle="1" w:styleId="rtf1rtf1NormalTable">
    <w:name w:val="rtf1 rtf1 Normal Table"/>
    <w:uiPriority w:val="99"/>
    <w:semiHidden/>
    <w:rsid w:val="00A730C8"/>
    <w:rPr>
      <w:rFonts w:eastAsiaTheme="minorEastAsia" w:cs="Times New Roman"/>
      <w:lang w:eastAsia="it-IT"/>
    </w:rPr>
    <w:tblPr>
      <w:tblCellMar>
        <w:top w:w="0" w:type="dxa"/>
        <w:left w:w="108" w:type="dxa"/>
        <w:bottom w:w="0" w:type="dxa"/>
        <w:right w:w="108" w:type="dxa"/>
      </w:tblCellMar>
    </w:tblPr>
  </w:style>
  <w:style w:type="table" w:customStyle="1" w:styleId="rtf1rtf1TableGrid">
    <w:name w:val="rtf1 rtf1 Table Grid"/>
    <w:basedOn w:val="rtf1rtf1NormalTable"/>
    <w:uiPriority w:val="59"/>
    <w:rsid w:val="00A730C8"/>
    <w:pPr>
      <w:spacing w:after="0" w:line="240" w:lineRule="auto"/>
    </w:pPr>
    <w:rPr>
      <w:rFonts w:ascii="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tf1rtf1Grigliatabella1">
    <w:name w:val="rtf1 rtf1 Griglia tabella1"/>
    <w:basedOn w:val="rtf1rtf1NormalTable"/>
    <w:rsid w:val="00A730C8"/>
    <w:pPr>
      <w:widowControl w:val="0"/>
      <w:autoSpaceDE w:val="0"/>
      <w:autoSpaceDN w:val="0"/>
      <w:adjustRightInd w:val="0"/>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A730C8"/>
    <w:rPr>
      <w:color w:val="0000FF"/>
      <w:u w:val="single"/>
    </w:rPr>
  </w:style>
  <w:style w:type="character" w:styleId="Collegamentovisitato">
    <w:name w:val="FollowedHyperlink"/>
    <w:basedOn w:val="Carpredefinitoparagrafo"/>
    <w:uiPriority w:val="99"/>
    <w:semiHidden/>
    <w:unhideWhenUsed/>
    <w:rsid w:val="00A730C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30C8"/>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9"/>
    <w:qFormat/>
    <w:rsid w:val="00A730C8"/>
    <w:pPr>
      <w:keepNext/>
      <w:spacing w:before="240" w:after="60"/>
      <w:outlineLvl w:val="0"/>
    </w:pPr>
    <w:rPr>
      <w:rFonts w:ascii="Cambria" w:hAnsi="Cambria" w:cs="Cambria"/>
      <w:b/>
      <w:bCs/>
      <w:kern w:val="32"/>
      <w:sz w:val="32"/>
      <w:szCs w:val="32"/>
    </w:rPr>
  </w:style>
  <w:style w:type="paragraph" w:styleId="Titolo2">
    <w:name w:val="heading 2"/>
    <w:basedOn w:val="Normale"/>
    <w:next w:val="Normale"/>
    <w:link w:val="Titolo2Carattere"/>
    <w:uiPriority w:val="99"/>
    <w:semiHidden/>
    <w:unhideWhenUsed/>
    <w:qFormat/>
    <w:rsid w:val="00A730C8"/>
    <w:pPr>
      <w:keepNext/>
      <w:outlineLvl w:val="1"/>
    </w:pPr>
    <w:rPr>
      <w:rFonts w:ascii="Arial" w:hAnsi="Arial" w:cs="Arial"/>
      <w:b/>
      <w:bCs/>
    </w:rPr>
  </w:style>
  <w:style w:type="paragraph" w:styleId="Titolo5">
    <w:name w:val="heading 5"/>
    <w:basedOn w:val="Normale"/>
    <w:next w:val="Normale"/>
    <w:link w:val="Titolo5Carattere"/>
    <w:uiPriority w:val="99"/>
    <w:semiHidden/>
    <w:unhideWhenUsed/>
    <w:qFormat/>
    <w:rsid w:val="00A730C8"/>
    <w:pPr>
      <w:keepNext/>
      <w:widowControl w:val="0"/>
      <w:autoSpaceDE w:val="0"/>
      <w:autoSpaceDN w:val="0"/>
      <w:jc w:val="center"/>
      <w:outlineLvl w:val="4"/>
    </w:pPr>
    <w:rPr>
      <w:rFonts w:ascii="Arial" w:hAnsi="Arial" w:cs="Arial"/>
      <w:b/>
      <w:bCs/>
      <w:sz w:val="22"/>
      <w:szCs w:val="22"/>
    </w:rPr>
  </w:style>
  <w:style w:type="paragraph" w:styleId="Titolo6">
    <w:name w:val="heading 6"/>
    <w:basedOn w:val="Normale"/>
    <w:next w:val="Normale"/>
    <w:link w:val="Titolo6Carattere"/>
    <w:uiPriority w:val="99"/>
    <w:semiHidden/>
    <w:unhideWhenUsed/>
    <w:qFormat/>
    <w:rsid w:val="00A730C8"/>
    <w:pPr>
      <w:keepNext/>
      <w:widowControl w:val="0"/>
      <w:autoSpaceDE w:val="0"/>
      <w:autoSpaceDN w:val="0"/>
      <w:jc w:val="right"/>
      <w:outlineLvl w:val="5"/>
    </w:pPr>
    <w:rPr>
      <w:rFonts w:ascii="Arial" w:hAnsi="Arial" w:cs="Arial"/>
      <w:b/>
      <w:bCs/>
      <w:sz w:val="22"/>
      <w:szCs w:val="22"/>
    </w:rPr>
  </w:style>
  <w:style w:type="paragraph" w:styleId="Titolo7">
    <w:name w:val="heading 7"/>
    <w:basedOn w:val="Normale"/>
    <w:next w:val="Normale"/>
    <w:link w:val="Titolo7Carattere"/>
    <w:uiPriority w:val="99"/>
    <w:semiHidden/>
    <w:unhideWhenUsed/>
    <w:qFormat/>
    <w:rsid w:val="00A730C8"/>
    <w:pPr>
      <w:keepNext/>
      <w:pBdr>
        <w:top w:val="single" w:sz="12" w:space="1" w:color="auto"/>
      </w:pBdr>
      <w:autoSpaceDE w:val="0"/>
      <w:autoSpaceDN w:val="0"/>
      <w:jc w:val="center"/>
      <w:outlineLvl w:val="6"/>
    </w:pPr>
    <w:rPr>
      <w:rFonts w:ascii="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A730C8"/>
    <w:rPr>
      <w:rFonts w:ascii="Cambria" w:eastAsia="Times New Roman" w:hAnsi="Cambria" w:cs="Cambria"/>
      <w:b/>
      <w:bCs/>
      <w:kern w:val="32"/>
      <w:sz w:val="32"/>
      <w:szCs w:val="32"/>
      <w:lang w:eastAsia="it-IT"/>
    </w:rPr>
  </w:style>
  <w:style w:type="character" w:customStyle="1" w:styleId="Titolo2Carattere">
    <w:name w:val="Titolo 2 Carattere"/>
    <w:basedOn w:val="Carpredefinitoparagrafo"/>
    <w:link w:val="Titolo2"/>
    <w:uiPriority w:val="99"/>
    <w:semiHidden/>
    <w:rsid w:val="00A730C8"/>
    <w:rPr>
      <w:rFonts w:ascii="Arial" w:eastAsia="Times New Roman" w:hAnsi="Arial" w:cs="Arial"/>
      <w:b/>
      <w:bCs/>
      <w:sz w:val="24"/>
      <w:szCs w:val="24"/>
      <w:lang w:eastAsia="it-IT"/>
    </w:rPr>
  </w:style>
  <w:style w:type="character" w:customStyle="1" w:styleId="Titolo5Carattere">
    <w:name w:val="Titolo 5 Carattere"/>
    <w:basedOn w:val="Carpredefinitoparagrafo"/>
    <w:link w:val="Titolo5"/>
    <w:uiPriority w:val="99"/>
    <w:semiHidden/>
    <w:rsid w:val="00A730C8"/>
    <w:rPr>
      <w:rFonts w:ascii="Arial" w:eastAsia="Times New Roman" w:hAnsi="Arial" w:cs="Arial"/>
      <w:b/>
      <w:bCs/>
      <w:lang w:eastAsia="it-IT"/>
    </w:rPr>
  </w:style>
  <w:style w:type="character" w:customStyle="1" w:styleId="Titolo6Carattere">
    <w:name w:val="Titolo 6 Carattere"/>
    <w:basedOn w:val="Carpredefinitoparagrafo"/>
    <w:link w:val="Titolo6"/>
    <w:uiPriority w:val="99"/>
    <w:semiHidden/>
    <w:rsid w:val="00A730C8"/>
    <w:rPr>
      <w:rFonts w:ascii="Arial" w:eastAsia="Times New Roman" w:hAnsi="Arial" w:cs="Arial"/>
      <w:b/>
      <w:bCs/>
      <w:lang w:eastAsia="it-IT"/>
    </w:rPr>
  </w:style>
  <w:style w:type="character" w:customStyle="1" w:styleId="Titolo7Carattere">
    <w:name w:val="Titolo 7 Carattere"/>
    <w:basedOn w:val="Carpredefinitoparagrafo"/>
    <w:link w:val="Titolo7"/>
    <w:uiPriority w:val="99"/>
    <w:semiHidden/>
    <w:rsid w:val="00A730C8"/>
    <w:rPr>
      <w:rFonts w:ascii="Arial" w:eastAsia="Times New Roman" w:hAnsi="Arial" w:cs="Arial"/>
      <w:b/>
      <w:bCs/>
      <w:sz w:val="20"/>
      <w:szCs w:val="20"/>
      <w:lang w:eastAsia="it-IT"/>
    </w:rPr>
  </w:style>
  <w:style w:type="paragraph" w:styleId="Intestazione">
    <w:name w:val="header"/>
    <w:basedOn w:val="Normale"/>
    <w:link w:val="IntestazioneCarattere"/>
    <w:uiPriority w:val="99"/>
    <w:semiHidden/>
    <w:unhideWhenUsed/>
    <w:rsid w:val="00A730C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A730C8"/>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A730C8"/>
    <w:pPr>
      <w:tabs>
        <w:tab w:val="center" w:pos="4819"/>
        <w:tab w:val="right" w:pos="9638"/>
      </w:tabs>
    </w:pPr>
  </w:style>
  <w:style w:type="character" w:customStyle="1" w:styleId="PidipaginaCarattere">
    <w:name w:val="Piè di pagina Carattere"/>
    <w:basedOn w:val="Carpredefinitoparagrafo"/>
    <w:link w:val="Pidipagina"/>
    <w:uiPriority w:val="99"/>
    <w:semiHidden/>
    <w:rsid w:val="00A730C8"/>
    <w:rPr>
      <w:rFonts w:ascii="Times New Roman" w:eastAsia="Times New Roman" w:hAnsi="Times New Roman" w:cs="Times New Roman"/>
      <w:sz w:val="24"/>
      <w:szCs w:val="24"/>
      <w:lang w:eastAsia="it-IT"/>
    </w:rPr>
  </w:style>
  <w:style w:type="paragraph" w:styleId="Titolo">
    <w:name w:val="Title"/>
    <w:basedOn w:val="Normale"/>
    <w:link w:val="TitoloCarattere"/>
    <w:uiPriority w:val="99"/>
    <w:qFormat/>
    <w:rsid w:val="00A730C8"/>
    <w:pPr>
      <w:jc w:val="center"/>
    </w:pPr>
    <w:rPr>
      <w:sz w:val="32"/>
      <w:szCs w:val="32"/>
    </w:rPr>
  </w:style>
  <w:style w:type="character" w:customStyle="1" w:styleId="TitoloCarattere">
    <w:name w:val="Titolo Carattere"/>
    <w:basedOn w:val="Carpredefinitoparagrafo"/>
    <w:link w:val="Titolo"/>
    <w:uiPriority w:val="99"/>
    <w:rsid w:val="00A730C8"/>
    <w:rPr>
      <w:rFonts w:ascii="Times New Roman" w:eastAsia="Times New Roman" w:hAnsi="Times New Roman" w:cs="Times New Roman"/>
      <w:sz w:val="32"/>
      <w:szCs w:val="32"/>
      <w:lang w:eastAsia="it-IT"/>
    </w:rPr>
  </w:style>
  <w:style w:type="paragraph" w:styleId="Corpotesto">
    <w:name w:val="Body Text"/>
    <w:basedOn w:val="Normale"/>
    <w:link w:val="CorpotestoCarattere"/>
    <w:uiPriority w:val="99"/>
    <w:semiHidden/>
    <w:unhideWhenUsed/>
    <w:rsid w:val="00A730C8"/>
    <w:pPr>
      <w:widowControl w:val="0"/>
      <w:autoSpaceDE w:val="0"/>
      <w:autoSpaceDN w:val="0"/>
      <w:adjustRightInd w:val="0"/>
      <w:jc w:val="both"/>
    </w:pPr>
    <w:rPr>
      <w:rFonts w:ascii="Arial" w:hAnsi="Arial" w:cs="Arial"/>
    </w:rPr>
  </w:style>
  <w:style w:type="character" w:customStyle="1" w:styleId="CorpotestoCarattere">
    <w:name w:val="Corpo testo Carattere"/>
    <w:basedOn w:val="Carpredefinitoparagrafo"/>
    <w:link w:val="Corpotesto"/>
    <w:uiPriority w:val="99"/>
    <w:semiHidden/>
    <w:rsid w:val="00A730C8"/>
    <w:rPr>
      <w:rFonts w:ascii="Arial" w:eastAsia="Times New Roman" w:hAnsi="Arial" w:cs="Arial"/>
      <w:sz w:val="24"/>
      <w:szCs w:val="24"/>
      <w:lang w:eastAsia="it-IT"/>
    </w:rPr>
  </w:style>
  <w:style w:type="paragraph" w:styleId="Rientrocorpodeltesto">
    <w:name w:val="Body Text Indent"/>
    <w:basedOn w:val="Normale"/>
    <w:link w:val="RientrocorpodeltestoCarattere"/>
    <w:uiPriority w:val="99"/>
    <w:semiHidden/>
    <w:unhideWhenUsed/>
    <w:rsid w:val="00A730C8"/>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A730C8"/>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unhideWhenUsed/>
    <w:rsid w:val="00A730C8"/>
    <w:pPr>
      <w:widowControl w:val="0"/>
      <w:pBdr>
        <w:top w:val="single" w:sz="12" w:space="1" w:color="auto"/>
      </w:pBdr>
      <w:autoSpaceDE w:val="0"/>
      <w:autoSpaceDN w:val="0"/>
      <w:jc w:val="both"/>
    </w:pPr>
    <w:rPr>
      <w:rFonts w:ascii="Arial" w:hAnsi="Arial" w:cs="Arial"/>
      <w:sz w:val="20"/>
      <w:szCs w:val="20"/>
    </w:rPr>
  </w:style>
  <w:style w:type="character" w:customStyle="1" w:styleId="Corpodeltesto2Carattere">
    <w:name w:val="Corpo del testo 2 Carattere"/>
    <w:basedOn w:val="Carpredefinitoparagrafo"/>
    <w:link w:val="Corpodeltesto2"/>
    <w:uiPriority w:val="99"/>
    <w:semiHidden/>
    <w:rsid w:val="00A730C8"/>
    <w:rPr>
      <w:rFonts w:ascii="Arial" w:eastAsia="Times New Roman" w:hAnsi="Arial" w:cs="Arial"/>
      <w:sz w:val="20"/>
      <w:szCs w:val="20"/>
      <w:lang w:eastAsia="it-IT"/>
    </w:rPr>
  </w:style>
  <w:style w:type="paragraph" w:styleId="Testofumetto">
    <w:name w:val="Balloon Text"/>
    <w:basedOn w:val="Normale"/>
    <w:link w:val="TestofumettoCarattere"/>
    <w:uiPriority w:val="99"/>
    <w:semiHidden/>
    <w:unhideWhenUsed/>
    <w:rsid w:val="00A730C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30C8"/>
    <w:rPr>
      <w:rFonts w:ascii="Tahoma" w:eastAsia="Times New Roman" w:hAnsi="Tahoma" w:cs="Tahoma"/>
      <w:sz w:val="16"/>
      <w:szCs w:val="16"/>
      <w:lang w:eastAsia="it-IT"/>
    </w:rPr>
  </w:style>
  <w:style w:type="paragraph" w:customStyle="1" w:styleId="rtf1Normal">
    <w:name w:val="rtf1 Normal"/>
    <w:qFormat/>
    <w:rsid w:val="00A730C8"/>
    <w:pPr>
      <w:spacing w:after="0" w:line="240" w:lineRule="auto"/>
    </w:pPr>
    <w:rPr>
      <w:rFonts w:ascii="Times New Roman" w:eastAsiaTheme="minorEastAsia" w:hAnsi="Times New Roman" w:cs="Times New Roman"/>
      <w:sz w:val="24"/>
      <w:szCs w:val="24"/>
      <w:lang w:eastAsia="it-IT"/>
    </w:rPr>
  </w:style>
  <w:style w:type="character" w:customStyle="1" w:styleId="rtf1Titolo1Carattere">
    <w:name w:val="rtf1 Titolo 1 Carattere"/>
    <w:basedOn w:val="rtf1DefaultParagraphFont"/>
    <w:link w:val="rtf1heading1"/>
    <w:uiPriority w:val="99"/>
    <w:locked/>
    <w:rsid w:val="00A730C8"/>
    <w:rPr>
      <w:rFonts w:ascii="Cambria" w:eastAsiaTheme="minorEastAsia" w:hAnsi="Cambria" w:cs="Cambria"/>
      <w:b/>
      <w:bCs/>
      <w:kern w:val="32"/>
      <w:sz w:val="32"/>
      <w:szCs w:val="32"/>
    </w:rPr>
  </w:style>
  <w:style w:type="paragraph" w:customStyle="1" w:styleId="rtf1heading1">
    <w:name w:val="rtf1 heading 1"/>
    <w:basedOn w:val="rtf1Normal"/>
    <w:next w:val="rtf1Normal"/>
    <w:link w:val="rtf1Titolo1Carattere"/>
    <w:uiPriority w:val="99"/>
    <w:qFormat/>
    <w:rsid w:val="00A730C8"/>
    <w:pPr>
      <w:keepNext/>
      <w:spacing w:before="240" w:after="60"/>
      <w:outlineLvl w:val="0"/>
    </w:pPr>
    <w:rPr>
      <w:rFonts w:ascii="Cambria" w:hAnsi="Cambria" w:cs="Cambria"/>
      <w:b/>
      <w:bCs/>
      <w:kern w:val="32"/>
      <w:sz w:val="32"/>
      <w:szCs w:val="32"/>
      <w:lang w:eastAsia="en-US"/>
    </w:rPr>
  </w:style>
  <w:style w:type="paragraph" w:customStyle="1" w:styleId="rtf1heading2">
    <w:name w:val="rtf1 heading 2"/>
    <w:basedOn w:val="rtf1Normal"/>
    <w:next w:val="rtf1Normal"/>
    <w:uiPriority w:val="99"/>
    <w:semiHidden/>
    <w:qFormat/>
    <w:rsid w:val="00A730C8"/>
    <w:pPr>
      <w:keepNext/>
      <w:outlineLvl w:val="1"/>
    </w:pPr>
    <w:rPr>
      <w:rFonts w:ascii="Arial" w:hAnsi="Arial" w:cs="Arial"/>
      <w:b/>
      <w:bCs/>
    </w:rPr>
  </w:style>
  <w:style w:type="character" w:customStyle="1" w:styleId="rtf1Titolo5Carattere">
    <w:name w:val="rtf1 Titolo 5 Carattere"/>
    <w:basedOn w:val="rtf1DefaultParagraphFont"/>
    <w:link w:val="rtf1heading5"/>
    <w:uiPriority w:val="99"/>
    <w:semiHidden/>
    <w:locked/>
    <w:rsid w:val="00A730C8"/>
    <w:rPr>
      <w:rFonts w:ascii="Arial" w:eastAsiaTheme="minorEastAsia" w:hAnsi="Arial" w:cs="Arial"/>
      <w:b/>
      <w:bCs/>
    </w:rPr>
  </w:style>
  <w:style w:type="paragraph" w:customStyle="1" w:styleId="rtf1heading5">
    <w:name w:val="rtf1 heading 5"/>
    <w:basedOn w:val="rtf1Normal"/>
    <w:next w:val="rtf1Normal"/>
    <w:link w:val="rtf1Titolo5Carattere"/>
    <w:uiPriority w:val="99"/>
    <w:semiHidden/>
    <w:qFormat/>
    <w:rsid w:val="00A730C8"/>
    <w:pPr>
      <w:keepNext/>
      <w:widowControl w:val="0"/>
      <w:autoSpaceDE w:val="0"/>
      <w:autoSpaceDN w:val="0"/>
      <w:jc w:val="center"/>
      <w:outlineLvl w:val="4"/>
    </w:pPr>
    <w:rPr>
      <w:rFonts w:ascii="Arial" w:hAnsi="Arial" w:cs="Arial"/>
      <w:b/>
      <w:bCs/>
      <w:sz w:val="22"/>
      <w:szCs w:val="22"/>
      <w:lang w:eastAsia="en-US"/>
    </w:rPr>
  </w:style>
  <w:style w:type="paragraph" w:customStyle="1" w:styleId="rtf1heading6">
    <w:name w:val="rtf1 heading 6"/>
    <w:basedOn w:val="rtf1Normal"/>
    <w:next w:val="rtf1Normal"/>
    <w:uiPriority w:val="99"/>
    <w:semiHidden/>
    <w:qFormat/>
    <w:rsid w:val="00A730C8"/>
    <w:pPr>
      <w:keepNext/>
      <w:widowControl w:val="0"/>
      <w:autoSpaceDE w:val="0"/>
      <w:autoSpaceDN w:val="0"/>
      <w:jc w:val="right"/>
      <w:outlineLvl w:val="5"/>
    </w:pPr>
    <w:rPr>
      <w:rFonts w:ascii="Arial" w:hAnsi="Arial" w:cs="Arial"/>
      <w:b/>
      <w:bCs/>
      <w:sz w:val="22"/>
      <w:szCs w:val="22"/>
    </w:rPr>
  </w:style>
  <w:style w:type="character" w:customStyle="1" w:styleId="rtf1Titolo7Carattere">
    <w:name w:val="rtf1 Titolo 7 Carattere"/>
    <w:basedOn w:val="rtf1DefaultParagraphFont"/>
    <w:link w:val="rtf1heading7"/>
    <w:uiPriority w:val="99"/>
    <w:semiHidden/>
    <w:locked/>
    <w:rsid w:val="00A730C8"/>
    <w:rPr>
      <w:rFonts w:ascii="Arial" w:eastAsiaTheme="minorEastAsia" w:hAnsi="Arial" w:cs="Arial"/>
      <w:b/>
      <w:bCs/>
      <w:sz w:val="20"/>
      <w:szCs w:val="20"/>
    </w:rPr>
  </w:style>
  <w:style w:type="paragraph" w:customStyle="1" w:styleId="rtf1heading7">
    <w:name w:val="rtf1 heading 7"/>
    <w:basedOn w:val="rtf1Normal"/>
    <w:next w:val="rtf1Normal"/>
    <w:link w:val="rtf1Titolo7Carattere"/>
    <w:uiPriority w:val="99"/>
    <w:semiHidden/>
    <w:qFormat/>
    <w:rsid w:val="00A730C8"/>
    <w:pPr>
      <w:keepNext/>
      <w:pBdr>
        <w:top w:val="single" w:sz="12" w:space="1" w:color="auto"/>
      </w:pBdr>
      <w:autoSpaceDE w:val="0"/>
      <w:autoSpaceDN w:val="0"/>
      <w:jc w:val="center"/>
      <w:outlineLvl w:val="6"/>
    </w:pPr>
    <w:rPr>
      <w:rFonts w:ascii="Arial" w:hAnsi="Arial" w:cs="Arial"/>
      <w:b/>
      <w:bCs/>
      <w:sz w:val="20"/>
      <w:szCs w:val="20"/>
      <w:lang w:eastAsia="en-US"/>
    </w:rPr>
  </w:style>
  <w:style w:type="character" w:customStyle="1" w:styleId="rtf1CorpotestoCarattere">
    <w:name w:val="rtf1 Corpo testo Carattere"/>
    <w:basedOn w:val="rtf1DefaultParagraphFont"/>
    <w:link w:val="rtf1BodyText"/>
    <w:uiPriority w:val="99"/>
    <w:semiHidden/>
    <w:locked/>
    <w:rsid w:val="00A730C8"/>
    <w:rPr>
      <w:rFonts w:ascii="Times New Roman" w:eastAsiaTheme="minorEastAsia" w:hAnsi="Times New Roman" w:cs="Times New Roman"/>
      <w:sz w:val="24"/>
      <w:szCs w:val="24"/>
    </w:rPr>
  </w:style>
  <w:style w:type="paragraph" w:customStyle="1" w:styleId="rtf1BodyText">
    <w:name w:val="rtf1 Body Text"/>
    <w:basedOn w:val="rtf1Normal"/>
    <w:link w:val="rtf1CorpotestoCarattere"/>
    <w:uiPriority w:val="99"/>
    <w:semiHidden/>
    <w:rsid w:val="00A730C8"/>
    <w:pPr>
      <w:jc w:val="both"/>
    </w:pPr>
    <w:rPr>
      <w:lang w:eastAsia="en-US"/>
    </w:rPr>
  </w:style>
  <w:style w:type="character" w:customStyle="1" w:styleId="rtf1IntestazioneCarattere">
    <w:name w:val="rtf1 Intestazione Carattere"/>
    <w:basedOn w:val="rtf1DefaultParagraphFont"/>
    <w:link w:val="rtf1header"/>
    <w:uiPriority w:val="99"/>
    <w:semiHidden/>
    <w:locked/>
    <w:rsid w:val="00A730C8"/>
    <w:rPr>
      <w:rFonts w:ascii="Times New Roman" w:eastAsiaTheme="minorEastAsia" w:hAnsi="Times New Roman" w:cs="Times New Roman"/>
      <w:sz w:val="24"/>
      <w:szCs w:val="24"/>
    </w:rPr>
  </w:style>
  <w:style w:type="paragraph" w:customStyle="1" w:styleId="rtf1header">
    <w:name w:val="rtf1 header"/>
    <w:basedOn w:val="rtf1Normal"/>
    <w:link w:val="rtf1IntestazioneCarattere"/>
    <w:uiPriority w:val="99"/>
    <w:semiHidden/>
    <w:rsid w:val="00A730C8"/>
    <w:pPr>
      <w:tabs>
        <w:tab w:val="center" w:pos="4819"/>
        <w:tab w:val="right" w:pos="9638"/>
      </w:tabs>
    </w:pPr>
    <w:rPr>
      <w:lang w:eastAsia="en-US"/>
    </w:rPr>
  </w:style>
  <w:style w:type="paragraph" w:customStyle="1" w:styleId="rtf1footer">
    <w:name w:val="rtf1 footer"/>
    <w:basedOn w:val="rtf1Normal"/>
    <w:uiPriority w:val="99"/>
    <w:semiHidden/>
    <w:rsid w:val="00A730C8"/>
    <w:pPr>
      <w:tabs>
        <w:tab w:val="center" w:pos="4819"/>
        <w:tab w:val="right" w:pos="9638"/>
      </w:tabs>
    </w:pPr>
  </w:style>
  <w:style w:type="paragraph" w:customStyle="1" w:styleId="rtf1Title">
    <w:name w:val="rtf1 Title"/>
    <w:basedOn w:val="rtf1Normal"/>
    <w:uiPriority w:val="99"/>
    <w:qFormat/>
    <w:rsid w:val="00A730C8"/>
    <w:pPr>
      <w:jc w:val="center"/>
    </w:pPr>
    <w:rPr>
      <w:sz w:val="32"/>
      <w:szCs w:val="32"/>
    </w:rPr>
  </w:style>
  <w:style w:type="paragraph" w:customStyle="1" w:styleId="rtf1BodyTextIndent">
    <w:name w:val="rtf1 Body Text Indent"/>
    <w:basedOn w:val="rtf1Normal"/>
    <w:uiPriority w:val="99"/>
    <w:semiHidden/>
    <w:rsid w:val="00A730C8"/>
    <w:pPr>
      <w:spacing w:after="120"/>
      <w:ind w:left="283"/>
    </w:pPr>
  </w:style>
  <w:style w:type="paragraph" w:customStyle="1" w:styleId="rtf1BodyText2">
    <w:name w:val="rtf1 Body Text 2"/>
    <w:basedOn w:val="rtf1Normal"/>
    <w:uiPriority w:val="99"/>
    <w:semiHidden/>
    <w:rsid w:val="00A730C8"/>
    <w:pPr>
      <w:widowControl w:val="0"/>
      <w:pBdr>
        <w:top w:val="single" w:sz="12" w:space="1" w:color="auto"/>
      </w:pBdr>
      <w:autoSpaceDE w:val="0"/>
      <w:autoSpaceDN w:val="0"/>
      <w:jc w:val="both"/>
    </w:pPr>
    <w:rPr>
      <w:rFonts w:ascii="Arial" w:hAnsi="Arial" w:cs="Arial"/>
      <w:sz w:val="20"/>
      <w:szCs w:val="20"/>
    </w:rPr>
  </w:style>
  <w:style w:type="paragraph" w:customStyle="1" w:styleId="rtf1BalloonText">
    <w:name w:val="rtf1 Balloon Text"/>
    <w:basedOn w:val="rtf1Normal"/>
    <w:uiPriority w:val="99"/>
    <w:semiHidden/>
    <w:rsid w:val="00A730C8"/>
    <w:rPr>
      <w:rFonts w:ascii="Tahoma" w:hAnsi="Tahoma" w:cs="Tahoma"/>
      <w:sz w:val="16"/>
      <w:szCs w:val="16"/>
    </w:rPr>
  </w:style>
  <w:style w:type="paragraph" w:customStyle="1" w:styleId="rtf1rtf1Normal">
    <w:name w:val="rtf1 rtf1 Normal"/>
    <w:qFormat/>
    <w:rsid w:val="00A730C8"/>
    <w:pPr>
      <w:spacing w:after="0" w:line="240" w:lineRule="auto"/>
    </w:pPr>
    <w:rPr>
      <w:rFonts w:ascii="Times New Roman" w:eastAsiaTheme="minorEastAsia" w:hAnsi="Times New Roman" w:cs="Times New Roman"/>
      <w:sz w:val="24"/>
      <w:szCs w:val="24"/>
      <w:lang w:eastAsia="it-IT"/>
    </w:rPr>
  </w:style>
  <w:style w:type="paragraph" w:customStyle="1" w:styleId="rtf1rtf1heading1">
    <w:name w:val="rtf1 rtf1 heading 1"/>
    <w:basedOn w:val="rtf1rtf1Normal"/>
    <w:next w:val="rtf1rtf1Normal"/>
    <w:uiPriority w:val="9"/>
    <w:qFormat/>
    <w:rsid w:val="00A730C8"/>
    <w:pPr>
      <w:keepNext/>
      <w:spacing w:line="-252" w:lineRule="auto"/>
      <w:ind w:firstLine="709"/>
      <w:jc w:val="right"/>
      <w:outlineLvl w:val="0"/>
    </w:pPr>
    <w:rPr>
      <w:b/>
      <w:i/>
      <w:sz w:val="20"/>
      <w:szCs w:val="20"/>
    </w:rPr>
  </w:style>
  <w:style w:type="character" w:customStyle="1" w:styleId="rtf1rtf1Titolo2Carattere">
    <w:name w:val="rtf1 rtf1 Titolo 2 Carattere"/>
    <w:link w:val="rtf1rtf1heading2"/>
    <w:uiPriority w:val="9"/>
    <w:semiHidden/>
    <w:locked/>
    <w:rsid w:val="00A730C8"/>
    <w:rPr>
      <w:rFonts w:ascii="Tahoma" w:hAnsi="Tahoma" w:cs="Tahoma"/>
      <w:b/>
      <w:i/>
      <w:sz w:val="20"/>
    </w:rPr>
  </w:style>
  <w:style w:type="paragraph" w:customStyle="1" w:styleId="rtf1rtf1heading2">
    <w:name w:val="rtf1 rtf1 heading 2"/>
    <w:basedOn w:val="rtf1rtf1Normal"/>
    <w:next w:val="rtf1rtf1Normal"/>
    <w:link w:val="rtf1rtf1Titolo2Carattere"/>
    <w:uiPriority w:val="9"/>
    <w:semiHidden/>
    <w:qFormat/>
    <w:rsid w:val="00A730C8"/>
    <w:pPr>
      <w:keepNext/>
      <w:spacing w:line="-252" w:lineRule="auto"/>
      <w:ind w:firstLine="709"/>
      <w:jc w:val="both"/>
      <w:outlineLvl w:val="1"/>
    </w:pPr>
    <w:rPr>
      <w:rFonts w:ascii="Tahoma" w:eastAsiaTheme="minorHAnsi" w:hAnsi="Tahoma" w:cs="Tahoma"/>
      <w:b/>
      <w:i/>
      <w:sz w:val="20"/>
      <w:szCs w:val="22"/>
      <w:lang w:eastAsia="en-US"/>
    </w:rPr>
  </w:style>
  <w:style w:type="character" w:customStyle="1" w:styleId="rtf1rtf1Titolo3Carattere">
    <w:name w:val="rtf1 rtf1 Titolo 3 Carattere"/>
    <w:link w:val="rtf1rtf1heading3"/>
    <w:uiPriority w:val="9"/>
    <w:semiHidden/>
    <w:locked/>
    <w:rsid w:val="00A730C8"/>
    <w:rPr>
      <w:sz w:val="20"/>
    </w:rPr>
  </w:style>
  <w:style w:type="paragraph" w:customStyle="1" w:styleId="rtf1rtf1heading3">
    <w:name w:val="rtf1 rtf1 heading 3"/>
    <w:basedOn w:val="rtf1rtf1Normal"/>
    <w:next w:val="rtf1rtf1Normal"/>
    <w:link w:val="rtf1rtf1Titolo3Carattere"/>
    <w:uiPriority w:val="9"/>
    <w:semiHidden/>
    <w:qFormat/>
    <w:rsid w:val="00A730C8"/>
    <w:pPr>
      <w:keepNext/>
      <w:widowControl w:val="0"/>
      <w:snapToGrid w:val="0"/>
      <w:ind w:right="1133"/>
      <w:jc w:val="center"/>
      <w:outlineLvl w:val="2"/>
    </w:pPr>
    <w:rPr>
      <w:rFonts w:asciiTheme="minorHAnsi" w:eastAsiaTheme="minorHAnsi" w:hAnsiTheme="minorHAnsi" w:cstheme="minorBidi"/>
      <w:sz w:val="20"/>
      <w:szCs w:val="22"/>
      <w:lang w:eastAsia="en-US"/>
    </w:rPr>
  </w:style>
  <w:style w:type="paragraph" w:customStyle="1" w:styleId="rtf1rtf1heading4">
    <w:name w:val="rtf1 rtf1 heading 4"/>
    <w:basedOn w:val="rtf1rtf1Normal"/>
    <w:next w:val="rtf1rtf1Normal"/>
    <w:uiPriority w:val="9"/>
    <w:semiHidden/>
    <w:qFormat/>
    <w:rsid w:val="00A730C8"/>
    <w:pPr>
      <w:keepNext/>
      <w:widowControl w:val="0"/>
      <w:snapToGrid w:val="0"/>
      <w:spacing w:line="-252" w:lineRule="auto"/>
      <w:ind w:firstLine="709"/>
      <w:jc w:val="both"/>
      <w:outlineLvl w:val="3"/>
    </w:pPr>
    <w:rPr>
      <w:b/>
      <w:i/>
      <w:sz w:val="20"/>
      <w:szCs w:val="22"/>
    </w:rPr>
  </w:style>
  <w:style w:type="character" w:customStyle="1" w:styleId="rtf1rtf1Titolo5Carattere">
    <w:name w:val="rtf1 rtf1 Titolo 5 Carattere"/>
    <w:link w:val="rtf1rtf1heading5"/>
    <w:uiPriority w:val="9"/>
    <w:semiHidden/>
    <w:locked/>
    <w:rsid w:val="00A730C8"/>
    <w:rPr>
      <w:b/>
      <w:i/>
      <w:sz w:val="20"/>
    </w:rPr>
  </w:style>
  <w:style w:type="paragraph" w:customStyle="1" w:styleId="rtf1rtf1heading5">
    <w:name w:val="rtf1 rtf1 heading 5"/>
    <w:basedOn w:val="rtf1rtf1Normal"/>
    <w:next w:val="rtf1rtf1Normal"/>
    <w:link w:val="rtf1rtf1Titolo5Carattere"/>
    <w:uiPriority w:val="9"/>
    <w:semiHidden/>
    <w:qFormat/>
    <w:rsid w:val="00A730C8"/>
    <w:pPr>
      <w:keepNext/>
      <w:widowControl w:val="0"/>
      <w:snapToGrid w:val="0"/>
      <w:spacing w:line="-276" w:lineRule="auto"/>
      <w:ind w:firstLine="567"/>
      <w:jc w:val="both"/>
      <w:outlineLvl w:val="4"/>
    </w:pPr>
    <w:rPr>
      <w:rFonts w:asciiTheme="minorHAnsi" w:eastAsiaTheme="minorHAnsi" w:hAnsiTheme="minorHAnsi" w:cstheme="minorBidi"/>
      <w:b/>
      <w:i/>
      <w:sz w:val="20"/>
      <w:szCs w:val="22"/>
      <w:lang w:eastAsia="en-US"/>
    </w:rPr>
  </w:style>
  <w:style w:type="character" w:customStyle="1" w:styleId="rtf1rtf1Titolo6Carattere">
    <w:name w:val="rtf1 rtf1 Titolo 6 Carattere"/>
    <w:link w:val="rtf1rtf1heading6"/>
    <w:uiPriority w:val="9"/>
    <w:semiHidden/>
    <w:locked/>
    <w:rsid w:val="00A730C8"/>
    <w:rPr>
      <w:rFonts w:ascii="Tahoma" w:hAnsi="Tahoma" w:cs="Tahoma"/>
      <w:b/>
      <w:sz w:val="20"/>
    </w:rPr>
  </w:style>
  <w:style w:type="paragraph" w:customStyle="1" w:styleId="rtf1rtf1heading6">
    <w:name w:val="rtf1 rtf1 heading 6"/>
    <w:basedOn w:val="rtf1rtf1Normal"/>
    <w:next w:val="rtf1rtf1Normal"/>
    <w:link w:val="rtf1rtf1Titolo6Carattere"/>
    <w:uiPriority w:val="9"/>
    <w:semiHidden/>
    <w:qFormat/>
    <w:rsid w:val="00A730C8"/>
    <w:pPr>
      <w:keepNext/>
      <w:spacing w:line="-252" w:lineRule="auto"/>
      <w:ind w:left="3969" w:firstLine="709"/>
      <w:jc w:val="both"/>
      <w:outlineLvl w:val="5"/>
    </w:pPr>
    <w:rPr>
      <w:rFonts w:ascii="Tahoma" w:eastAsiaTheme="minorHAnsi" w:hAnsi="Tahoma" w:cs="Tahoma"/>
      <w:b/>
      <w:sz w:val="20"/>
      <w:szCs w:val="22"/>
      <w:lang w:eastAsia="en-US"/>
    </w:rPr>
  </w:style>
  <w:style w:type="character" w:customStyle="1" w:styleId="rtf1rtf1Titolo8Carattere">
    <w:name w:val="rtf1 rtf1 Titolo 8 Carattere"/>
    <w:link w:val="rtf1rtf1heading8"/>
    <w:uiPriority w:val="9"/>
    <w:semiHidden/>
    <w:locked/>
    <w:rsid w:val="00A730C8"/>
    <w:rPr>
      <w:b/>
      <w:i/>
      <w:sz w:val="20"/>
    </w:rPr>
  </w:style>
  <w:style w:type="paragraph" w:customStyle="1" w:styleId="rtf1rtf1heading8">
    <w:name w:val="rtf1 rtf1 heading 8"/>
    <w:basedOn w:val="rtf1rtf1Normal"/>
    <w:next w:val="rtf1rtf1Normal"/>
    <w:link w:val="rtf1rtf1Titolo8Carattere"/>
    <w:uiPriority w:val="9"/>
    <w:semiHidden/>
    <w:qFormat/>
    <w:rsid w:val="00A730C8"/>
    <w:pPr>
      <w:keepNext/>
      <w:widowControl w:val="0"/>
      <w:snapToGrid w:val="0"/>
      <w:spacing w:line="-252" w:lineRule="auto"/>
      <w:ind w:firstLine="709"/>
      <w:jc w:val="center"/>
      <w:outlineLvl w:val="7"/>
    </w:pPr>
    <w:rPr>
      <w:rFonts w:asciiTheme="minorHAnsi" w:eastAsiaTheme="minorHAnsi" w:hAnsiTheme="minorHAnsi" w:cstheme="minorBidi"/>
      <w:b/>
      <w:i/>
      <w:sz w:val="20"/>
      <w:szCs w:val="22"/>
      <w:lang w:eastAsia="en-US"/>
    </w:rPr>
  </w:style>
  <w:style w:type="paragraph" w:customStyle="1" w:styleId="rtf1rtf1toc1">
    <w:name w:val="rtf1 rtf1 toc 1"/>
    <w:basedOn w:val="rtf1rtf1Normal"/>
    <w:next w:val="rtf1rtf1Normal"/>
    <w:autoRedefine/>
    <w:uiPriority w:val="39"/>
    <w:semiHidden/>
    <w:rsid w:val="00A730C8"/>
    <w:pPr>
      <w:tabs>
        <w:tab w:val="right" w:leader="dot" w:pos="9628"/>
      </w:tabs>
      <w:spacing w:line="480" w:lineRule="auto"/>
    </w:pPr>
    <w:rPr>
      <w:sz w:val="20"/>
      <w:szCs w:val="20"/>
    </w:rPr>
  </w:style>
  <w:style w:type="paragraph" w:customStyle="1" w:styleId="rtf1rtf1toc2">
    <w:name w:val="rtf1 rtf1 toc 2"/>
    <w:basedOn w:val="rtf1rtf1Normal"/>
    <w:next w:val="rtf1rtf1Normal"/>
    <w:autoRedefine/>
    <w:uiPriority w:val="39"/>
    <w:semiHidden/>
    <w:rsid w:val="00A730C8"/>
    <w:pPr>
      <w:tabs>
        <w:tab w:val="right" w:leader="dot" w:pos="9628"/>
      </w:tabs>
      <w:spacing w:line="480" w:lineRule="auto"/>
      <w:ind w:left="198"/>
    </w:pPr>
    <w:rPr>
      <w:sz w:val="20"/>
      <w:szCs w:val="20"/>
    </w:rPr>
  </w:style>
  <w:style w:type="paragraph" w:customStyle="1" w:styleId="rtf1rtf1toc3">
    <w:name w:val="rtf1 rtf1 toc 3"/>
    <w:basedOn w:val="rtf1rtf1Normal"/>
    <w:next w:val="rtf1rtf1Normal"/>
    <w:autoRedefine/>
    <w:uiPriority w:val="39"/>
    <w:semiHidden/>
    <w:rsid w:val="00A730C8"/>
    <w:pPr>
      <w:ind w:left="400"/>
    </w:pPr>
    <w:rPr>
      <w:sz w:val="20"/>
      <w:szCs w:val="20"/>
    </w:rPr>
  </w:style>
  <w:style w:type="character" w:customStyle="1" w:styleId="rtf1rtf1IntestazioneCarattere">
    <w:name w:val="rtf1 rtf1 Intestazione Carattere"/>
    <w:link w:val="rtf1rtf1header"/>
    <w:uiPriority w:val="99"/>
    <w:semiHidden/>
    <w:locked/>
    <w:rsid w:val="00A730C8"/>
    <w:rPr>
      <w:sz w:val="20"/>
    </w:rPr>
  </w:style>
  <w:style w:type="paragraph" w:customStyle="1" w:styleId="rtf1rtf1header">
    <w:name w:val="rtf1 rtf1 header"/>
    <w:basedOn w:val="rtf1rtf1Normal"/>
    <w:link w:val="rtf1rtf1IntestazioneCarattere"/>
    <w:uiPriority w:val="99"/>
    <w:semiHidden/>
    <w:rsid w:val="00A730C8"/>
    <w:pPr>
      <w:tabs>
        <w:tab w:val="center" w:pos="4819"/>
        <w:tab w:val="right" w:pos="9638"/>
      </w:tabs>
    </w:pPr>
    <w:rPr>
      <w:rFonts w:asciiTheme="minorHAnsi" w:eastAsiaTheme="minorHAnsi" w:hAnsiTheme="minorHAnsi" w:cstheme="minorBidi"/>
      <w:sz w:val="20"/>
      <w:szCs w:val="22"/>
      <w:lang w:eastAsia="en-US"/>
    </w:rPr>
  </w:style>
  <w:style w:type="character" w:customStyle="1" w:styleId="Pif1edf1e8dipaginaCarattere">
    <w:name w:val="Piíf1 edf1 e8 di pagina Carattere"/>
    <w:link w:val="rtf1rtf1footer"/>
    <w:uiPriority w:val="99"/>
    <w:semiHidden/>
    <w:locked/>
    <w:rsid w:val="00A730C8"/>
    <w:rPr>
      <w:sz w:val="20"/>
    </w:rPr>
  </w:style>
  <w:style w:type="paragraph" w:customStyle="1" w:styleId="rtf1rtf1footer">
    <w:name w:val="rtf1 rtf1 footer"/>
    <w:basedOn w:val="rtf1rtf1Normal"/>
    <w:link w:val="Pif1edf1e8dipaginaCarattere"/>
    <w:uiPriority w:val="99"/>
    <w:semiHidden/>
    <w:rsid w:val="00A730C8"/>
    <w:pPr>
      <w:tabs>
        <w:tab w:val="center" w:pos="4819"/>
        <w:tab w:val="right" w:pos="9638"/>
      </w:tabs>
    </w:pPr>
    <w:rPr>
      <w:rFonts w:asciiTheme="minorHAnsi" w:eastAsiaTheme="minorHAnsi" w:hAnsiTheme="minorHAnsi" w:cstheme="minorBidi"/>
      <w:sz w:val="20"/>
      <w:szCs w:val="22"/>
      <w:lang w:eastAsia="en-US"/>
    </w:rPr>
  </w:style>
  <w:style w:type="character" w:customStyle="1" w:styleId="rtf1rtf1TitoloCarattere">
    <w:name w:val="rtf1 rtf1 Titolo Carattere"/>
    <w:link w:val="rtf1rtf1Title"/>
    <w:uiPriority w:val="10"/>
    <w:locked/>
    <w:rsid w:val="00A730C8"/>
    <w:rPr>
      <w:b/>
      <w:i/>
      <w:sz w:val="20"/>
    </w:rPr>
  </w:style>
  <w:style w:type="paragraph" w:customStyle="1" w:styleId="rtf1rtf1Title">
    <w:name w:val="rtf1 rtf1 Title"/>
    <w:basedOn w:val="rtf1rtf1Normal"/>
    <w:link w:val="rtf1rtf1TitoloCarattere"/>
    <w:uiPriority w:val="10"/>
    <w:qFormat/>
    <w:rsid w:val="00A730C8"/>
    <w:pPr>
      <w:tabs>
        <w:tab w:val="left" w:pos="4536"/>
      </w:tabs>
      <w:jc w:val="center"/>
    </w:pPr>
    <w:rPr>
      <w:rFonts w:asciiTheme="minorHAnsi" w:eastAsiaTheme="minorHAnsi" w:hAnsiTheme="minorHAnsi" w:cstheme="minorBidi"/>
      <w:b/>
      <w:i/>
      <w:sz w:val="20"/>
      <w:szCs w:val="22"/>
      <w:lang w:eastAsia="en-US"/>
    </w:rPr>
  </w:style>
  <w:style w:type="character" w:customStyle="1" w:styleId="rtf1rtf1CorpotestoCarattere">
    <w:name w:val="rtf1 rtf1 Corpo testo Carattere"/>
    <w:link w:val="rtf1rtf1BodyText"/>
    <w:uiPriority w:val="99"/>
    <w:semiHidden/>
    <w:locked/>
    <w:rsid w:val="00A730C8"/>
    <w:rPr>
      <w:sz w:val="20"/>
    </w:rPr>
  </w:style>
  <w:style w:type="paragraph" w:customStyle="1" w:styleId="rtf1rtf1BodyText">
    <w:name w:val="rtf1 rtf1 Body Text"/>
    <w:basedOn w:val="rtf1rtf1Normal"/>
    <w:link w:val="rtf1rtf1CorpotestoCarattere"/>
    <w:uiPriority w:val="99"/>
    <w:semiHidden/>
    <w:rsid w:val="00A730C8"/>
    <w:pPr>
      <w:spacing w:after="120"/>
    </w:pPr>
    <w:rPr>
      <w:rFonts w:asciiTheme="minorHAnsi" w:eastAsiaTheme="minorHAnsi" w:hAnsiTheme="minorHAnsi" w:cstheme="minorBidi"/>
      <w:sz w:val="20"/>
      <w:szCs w:val="22"/>
      <w:lang w:eastAsia="en-US"/>
    </w:rPr>
  </w:style>
  <w:style w:type="character" w:customStyle="1" w:styleId="rtf1rtf1RientrocorpodeltestoCarattere">
    <w:name w:val="rtf1 rtf1 Rientro corpo del testo Carattere"/>
    <w:link w:val="rtf1rtf1BodyTextIndent"/>
    <w:uiPriority w:val="99"/>
    <w:semiHidden/>
    <w:locked/>
    <w:rsid w:val="00A730C8"/>
    <w:rPr>
      <w:sz w:val="20"/>
    </w:rPr>
  </w:style>
  <w:style w:type="paragraph" w:customStyle="1" w:styleId="rtf1rtf1BodyTextIndent">
    <w:name w:val="rtf1 rtf1 Body Text Indent"/>
    <w:basedOn w:val="rtf1rtf1Normal"/>
    <w:link w:val="rtf1rtf1RientrocorpodeltestoCarattere"/>
    <w:uiPriority w:val="99"/>
    <w:semiHidden/>
    <w:rsid w:val="00A730C8"/>
    <w:pPr>
      <w:widowControl w:val="0"/>
      <w:snapToGrid w:val="0"/>
      <w:spacing w:line="-276" w:lineRule="auto"/>
      <w:ind w:firstLine="567"/>
      <w:jc w:val="both"/>
    </w:pPr>
    <w:rPr>
      <w:rFonts w:asciiTheme="minorHAnsi" w:eastAsiaTheme="minorHAnsi" w:hAnsiTheme="minorHAnsi" w:cstheme="minorBidi"/>
      <w:sz w:val="20"/>
      <w:szCs w:val="22"/>
      <w:lang w:eastAsia="en-US"/>
    </w:rPr>
  </w:style>
  <w:style w:type="character" w:customStyle="1" w:styleId="rtf1rtf1Corpodeltesto3Carattere">
    <w:name w:val="rtf1 rtf1 Corpo del testo 3 Carattere"/>
    <w:link w:val="rtf1rtf1BodyText3"/>
    <w:uiPriority w:val="99"/>
    <w:semiHidden/>
    <w:locked/>
    <w:rsid w:val="00A730C8"/>
    <w:rPr>
      <w:sz w:val="20"/>
    </w:rPr>
  </w:style>
  <w:style w:type="paragraph" w:customStyle="1" w:styleId="rtf1rtf1BodyText3">
    <w:name w:val="rtf1 rtf1 Body Text 3"/>
    <w:basedOn w:val="rtf1rtf1Normal"/>
    <w:link w:val="rtf1rtf1Corpodeltesto3Carattere"/>
    <w:uiPriority w:val="99"/>
    <w:semiHidden/>
    <w:rsid w:val="00A730C8"/>
    <w:pPr>
      <w:widowControl w:val="0"/>
      <w:snapToGrid w:val="0"/>
      <w:ind w:right="1133"/>
    </w:pPr>
    <w:rPr>
      <w:rFonts w:asciiTheme="minorHAnsi" w:eastAsiaTheme="minorHAnsi" w:hAnsiTheme="minorHAnsi" w:cstheme="minorBidi"/>
      <w:sz w:val="20"/>
      <w:szCs w:val="22"/>
      <w:lang w:eastAsia="en-US"/>
    </w:rPr>
  </w:style>
  <w:style w:type="character" w:customStyle="1" w:styleId="rtf1rtf1Rientrocorpodeltesto2Carattere">
    <w:name w:val="rtf1 rtf1 Rientro corpo del testo 2 Carattere"/>
    <w:link w:val="rtf1rtf1BodyTextIndent2"/>
    <w:uiPriority w:val="99"/>
    <w:semiHidden/>
    <w:locked/>
    <w:rsid w:val="00A730C8"/>
    <w:rPr>
      <w:sz w:val="20"/>
    </w:rPr>
  </w:style>
  <w:style w:type="paragraph" w:customStyle="1" w:styleId="rtf1rtf1BodyTextIndent2">
    <w:name w:val="rtf1 rtf1 Body Text Indent 2"/>
    <w:basedOn w:val="rtf1rtf1Normal"/>
    <w:link w:val="rtf1rtf1Rientrocorpodeltesto2Carattere"/>
    <w:uiPriority w:val="99"/>
    <w:semiHidden/>
    <w:rsid w:val="00A730C8"/>
    <w:pPr>
      <w:widowControl w:val="0"/>
      <w:snapToGrid w:val="0"/>
      <w:spacing w:line="-276" w:lineRule="auto"/>
      <w:ind w:firstLine="567"/>
      <w:jc w:val="both"/>
    </w:pPr>
    <w:rPr>
      <w:rFonts w:asciiTheme="minorHAnsi" w:eastAsiaTheme="minorHAnsi" w:hAnsiTheme="minorHAnsi" w:cstheme="minorBidi"/>
      <w:sz w:val="20"/>
      <w:szCs w:val="22"/>
      <w:lang w:eastAsia="en-US"/>
    </w:rPr>
  </w:style>
  <w:style w:type="character" w:customStyle="1" w:styleId="rtf1rtf1Rientrocorpodeltesto3Carattere">
    <w:name w:val="rtf1 rtf1 Rientro corpo del testo 3 Carattere"/>
    <w:link w:val="rtf1rtf1BodyTextIndent3"/>
    <w:uiPriority w:val="99"/>
    <w:semiHidden/>
    <w:locked/>
    <w:rsid w:val="00A730C8"/>
    <w:rPr>
      <w:sz w:val="20"/>
    </w:rPr>
  </w:style>
  <w:style w:type="paragraph" w:customStyle="1" w:styleId="rtf1rtf1BodyTextIndent3">
    <w:name w:val="rtf1 rtf1 Body Text Indent 3"/>
    <w:basedOn w:val="rtf1rtf1Normal"/>
    <w:link w:val="rtf1rtf1Rientrocorpodeltesto3Carattere"/>
    <w:uiPriority w:val="99"/>
    <w:semiHidden/>
    <w:rsid w:val="00A730C8"/>
    <w:pPr>
      <w:widowControl w:val="0"/>
      <w:snapToGrid w:val="0"/>
      <w:spacing w:line="-276" w:lineRule="auto"/>
      <w:ind w:firstLine="567"/>
      <w:jc w:val="both"/>
    </w:pPr>
    <w:rPr>
      <w:rFonts w:asciiTheme="minorHAnsi" w:eastAsiaTheme="minorHAnsi" w:hAnsiTheme="minorHAnsi" w:cstheme="minorBidi"/>
      <w:sz w:val="20"/>
      <w:szCs w:val="22"/>
      <w:lang w:eastAsia="en-US"/>
    </w:rPr>
  </w:style>
  <w:style w:type="paragraph" w:customStyle="1" w:styleId="rtf1rtf1BlockText">
    <w:name w:val="rtf1 rtf1 Block Text"/>
    <w:basedOn w:val="rtf1rtf1Normal"/>
    <w:uiPriority w:val="99"/>
    <w:semiHidden/>
    <w:rsid w:val="00A730C8"/>
    <w:pPr>
      <w:widowControl w:val="0"/>
      <w:snapToGrid w:val="0"/>
      <w:ind w:left="567" w:right="1133" w:firstLine="284"/>
      <w:jc w:val="both"/>
    </w:pPr>
    <w:rPr>
      <w:szCs w:val="20"/>
    </w:rPr>
  </w:style>
  <w:style w:type="character" w:customStyle="1" w:styleId="rtf1rtf1TestofumettoCarattere">
    <w:name w:val="rtf1 rtf1 Testo fumetto Carattere"/>
    <w:link w:val="rtf1rtf1BalloonText"/>
    <w:uiPriority w:val="99"/>
    <w:semiHidden/>
    <w:locked/>
    <w:rsid w:val="00A730C8"/>
    <w:rPr>
      <w:rFonts w:ascii="Tahoma" w:hAnsi="Tahoma" w:cs="Tahoma"/>
      <w:sz w:val="16"/>
    </w:rPr>
  </w:style>
  <w:style w:type="paragraph" w:customStyle="1" w:styleId="rtf1rtf1BalloonText">
    <w:name w:val="rtf1 rtf1 Balloon Text"/>
    <w:basedOn w:val="rtf1rtf1Normal"/>
    <w:link w:val="rtf1rtf1TestofumettoCarattere"/>
    <w:uiPriority w:val="99"/>
    <w:semiHidden/>
    <w:rsid w:val="00A730C8"/>
    <w:rPr>
      <w:rFonts w:ascii="Tahoma" w:eastAsiaTheme="minorHAnsi" w:hAnsi="Tahoma" w:cs="Tahoma"/>
      <w:sz w:val="16"/>
      <w:szCs w:val="22"/>
      <w:lang w:eastAsia="en-US"/>
    </w:rPr>
  </w:style>
  <w:style w:type="paragraph" w:customStyle="1" w:styleId="rtf1rtf1ListParagraph">
    <w:name w:val="rtf1 rtf1 List Paragraph"/>
    <w:basedOn w:val="rtf1rtf1Normal"/>
    <w:uiPriority w:val="34"/>
    <w:qFormat/>
    <w:rsid w:val="00A730C8"/>
    <w:pPr>
      <w:ind w:left="720"/>
      <w:contextualSpacing/>
    </w:pPr>
    <w:rPr>
      <w:sz w:val="20"/>
      <w:szCs w:val="20"/>
    </w:rPr>
  </w:style>
  <w:style w:type="paragraph" w:customStyle="1" w:styleId="rtf1rtf1TOCHeading">
    <w:name w:val="rtf1 rtf1 TOC Heading"/>
    <w:basedOn w:val="rtf1rtf1heading1"/>
    <w:next w:val="rtf1rtf1Normal"/>
    <w:uiPriority w:val="39"/>
    <w:semiHidden/>
    <w:qFormat/>
    <w:rsid w:val="00A730C8"/>
    <w:pPr>
      <w:keepLines/>
      <w:spacing w:before="480" w:line="276" w:lineRule="auto"/>
      <w:ind w:firstLine="0"/>
      <w:jc w:val="left"/>
      <w:outlineLvl w:val="9"/>
    </w:pPr>
    <w:rPr>
      <w:rFonts w:ascii="Cambria" w:hAnsi="Cambria"/>
      <w:bCs/>
      <w:i w:val="0"/>
      <w:color w:val="365F91"/>
      <w:sz w:val="28"/>
      <w:szCs w:val="28"/>
      <w:lang w:eastAsia="en-US"/>
    </w:rPr>
  </w:style>
  <w:style w:type="paragraph" w:customStyle="1" w:styleId="rtf1rtf1Carattere">
    <w:name w:val="rtf1 rtf1 Carattere"/>
    <w:rsid w:val="00A730C8"/>
    <w:pPr>
      <w:widowControl w:val="0"/>
      <w:snapToGrid w:val="0"/>
      <w:spacing w:after="0" w:line="240" w:lineRule="auto"/>
    </w:pPr>
    <w:rPr>
      <w:rFonts w:ascii="Times New Roman" w:eastAsiaTheme="minorEastAsia" w:hAnsi="Times New Roman" w:cs="Times New Roman"/>
      <w:sz w:val="20"/>
      <w:szCs w:val="20"/>
      <w:lang w:eastAsia="it-IT"/>
    </w:rPr>
  </w:style>
  <w:style w:type="paragraph" w:customStyle="1" w:styleId="rtf1rtf1BodyTextIndent21">
    <w:name w:val="rtf1 rtf1 Body Text Indent 21"/>
    <w:basedOn w:val="rtf1rtf1Normal"/>
    <w:rsid w:val="00A730C8"/>
    <w:pPr>
      <w:widowControl w:val="0"/>
      <w:snapToGrid w:val="0"/>
      <w:spacing w:line="-252" w:lineRule="auto"/>
      <w:ind w:firstLine="709"/>
      <w:jc w:val="both"/>
    </w:pPr>
    <w:rPr>
      <w:szCs w:val="20"/>
    </w:rPr>
  </w:style>
  <w:style w:type="paragraph" w:customStyle="1" w:styleId="rtf1rtf1PlainText1">
    <w:name w:val="rtf1 rtf1 Plain Text1"/>
    <w:basedOn w:val="rtf1rtf1Normal"/>
    <w:rsid w:val="00A730C8"/>
    <w:pPr>
      <w:widowControl w:val="0"/>
      <w:snapToGrid w:val="0"/>
    </w:pPr>
    <w:rPr>
      <w:rFonts w:ascii="Courier New" w:hAnsi="Courier New"/>
      <w:sz w:val="20"/>
      <w:szCs w:val="20"/>
    </w:rPr>
  </w:style>
  <w:style w:type="character" w:styleId="Numeropagina">
    <w:name w:val="page number"/>
    <w:basedOn w:val="Carpredefinitoparagrafo"/>
    <w:uiPriority w:val="99"/>
    <w:semiHidden/>
    <w:unhideWhenUsed/>
    <w:rsid w:val="00A730C8"/>
    <w:rPr>
      <w:rFonts w:ascii="Times New Roman" w:hAnsi="Times New Roman" w:cs="Times New Roman" w:hint="default"/>
    </w:rPr>
  </w:style>
  <w:style w:type="character" w:customStyle="1" w:styleId="rtf1DefaultParagraphFont">
    <w:name w:val="rtf1 Default Paragraph Font"/>
    <w:uiPriority w:val="99"/>
    <w:rsid w:val="00A730C8"/>
  </w:style>
  <w:style w:type="character" w:customStyle="1" w:styleId="rtf1Titolo2Carattere">
    <w:name w:val="rtf1 Titolo 2 Carattere"/>
    <w:basedOn w:val="rtf1DefaultParagraphFont"/>
    <w:uiPriority w:val="99"/>
    <w:semiHidden/>
    <w:locked/>
    <w:rsid w:val="00A730C8"/>
    <w:rPr>
      <w:rFonts w:ascii="Arial" w:hAnsi="Arial" w:cs="Arial" w:hint="default"/>
      <w:b/>
      <w:bCs/>
      <w:sz w:val="24"/>
      <w:szCs w:val="24"/>
    </w:rPr>
  </w:style>
  <w:style w:type="character" w:customStyle="1" w:styleId="rtf1Titolo6Carattere">
    <w:name w:val="rtf1 Titolo 6 Carattere"/>
    <w:basedOn w:val="rtf1DefaultParagraphFont"/>
    <w:uiPriority w:val="99"/>
    <w:semiHidden/>
    <w:locked/>
    <w:rsid w:val="00A730C8"/>
    <w:rPr>
      <w:rFonts w:ascii="Arial" w:hAnsi="Arial" w:cs="Arial" w:hint="default"/>
      <w:b/>
      <w:bCs/>
    </w:rPr>
  </w:style>
  <w:style w:type="character" w:customStyle="1" w:styleId="Pif1e8dipaginaCarattere">
    <w:name w:val="Piíf1 e8 di pagina Carattere"/>
    <w:basedOn w:val="rtf1DefaultParagraphFont"/>
    <w:uiPriority w:val="99"/>
    <w:semiHidden/>
    <w:locked/>
    <w:rsid w:val="00A730C8"/>
    <w:rPr>
      <w:rFonts w:ascii="Times New Roman" w:hAnsi="Times New Roman" w:cs="Times New Roman" w:hint="default"/>
      <w:sz w:val="24"/>
      <w:szCs w:val="24"/>
    </w:rPr>
  </w:style>
  <w:style w:type="character" w:customStyle="1" w:styleId="rtf1TitoloCarattere">
    <w:name w:val="rtf1 Titolo Carattere"/>
    <w:basedOn w:val="rtf1DefaultParagraphFont"/>
    <w:uiPriority w:val="99"/>
    <w:locked/>
    <w:rsid w:val="00A730C8"/>
    <w:rPr>
      <w:rFonts w:ascii="Times New Roman" w:hAnsi="Times New Roman" w:cs="Times New Roman" w:hint="default"/>
      <w:sz w:val="32"/>
      <w:szCs w:val="32"/>
    </w:rPr>
  </w:style>
  <w:style w:type="character" w:customStyle="1" w:styleId="rtf1RientrocorpodeltestoCarattere">
    <w:name w:val="rtf1 Rientro corpo del testo Carattere"/>
    <w:basedOn w:val="rtf1DefaultParagraphFont"/>
    <w:uiPriority w:val="99"/>
    <w:semiHidden/>
    <w:locked/>
    <w:rsid w:val="00A730C8"/>
    <w:rPr>
      <w:rFonts w:ascii="Times New Roman" w:hAnsi="Times New Roman" w:cs="Times New Roman" w:hint="default"/>
      <w:sz w:val="24"/>
      <w:szCs w:val="24"/>
    </w:rPr>
  </w:style>
  <w:style w:type="character" w:customStyle="1" w:styleId="rtf1Corpodeltesto2Carattere">
    <w:name w:val="rtf1 Corpo del testo 2 Carattere"/>
    <w:basedOn w:val="rtf1DefaultParagraphFont"/>
    <w:uiPriority w:val="99"/>
    <w:semiHidden/>
    <w:locked/>
    <w:rsid w:val="00A730C8"/>
    <w:rPr>
      <w:rFonts w:ascii="Arial" w:hAnsi="Arial" w:cs="Arial" w:hint="default"/>
      <w:sz w:val="20"/>
      <w:szCs w:val="20"/>
    </w:rPr>
  </w:style>
  <w:style w:type="character" w:customStyle="1" w:styleId="rtf1TestofumettoCarattere">
    <w:name w:val="rtf1 Testo fumetto Carattere"/>
    <w:basedOn w:val="rtf1DefaultParagraphFont"/>
    <w:uiPriority w:val="99"/>
    <w:semiHidden/>
    <w:locked/>
    <w:rsid w:val="00A730C8"/>
    <w:rPr>
      <w:rFonts w:ascii="Tahoma" w:hAnsi="Tahoma" w:cs="Tahoma" w:hint="default"/>
      <w:sz w:val="16"/>
      <w:szCs w:val="16"/>
    </w:rPr>
  </w:style>
  <w:style w:type="character" w:customStyle="1" w:styleId="rtf1rtf1Titolo4Carattere">
    <w:name w:val="rtf1 rtf1 Titolo 4 Carattere"/>
    <w:uiPriority w:val="9"/>
    <w:semiHidden/>
    <w:locked/>
    <w:rsid w:val="00A730C8"/>
    <w:rPr>
      <w:rFonts w:ascii="Times New Roman" w:hAnsi="Times New Roman" w:cs="Times New Roman" w:hint="default"/>
      <w:b/>
      <w:bCs w:val="0"/>
      <w:i/>
      <w:iCs w:val="0"/>
      <w:sz w:val="20"/>
    </w:rPr>
  </w:style>
  <w:style w:type="character" w:customStyle="1" w:styleId="rtf1pagenumber">
    <w:name w:val="rtf1 page number"/>
    <w:basedOn w:val="rtf1DefaultParagraphFont"/>
    <w:uiPriority w:val="99"/>
    <w:semiHidden/>
    <w:rsid w:val="00A730C8"/>
    <w:rPr>
      <w:rFonts w:ascii="Times New Roman" w:hAnsi="Times New Roman" w:cs="Times New Roman" w:hint="default"/>
    </w:rPr>
  </w:style>
  <w:style w:type="character" w:customStyle="1" w:styleId="rtf1rtf1DefaultParagraphFont">
    <w:name w:val="rtf1 rtf1 Default Paragraph Font"/>
    <w:uiPriority w:val="99"/>
    <w:rsid w:val="00A730C8"/>
  </w:style>
  <w:style w:type="character" w:customStyle="1" w:styleId="rtf1rtf1Titolo1Carattere">
    <w:name w:val="rtf1 rtf1 Titolo 1 Carattere"/>
    <w:uiPriority w:val="9"/>
    <w:locked/>
    <w:rsid w:val="00A730C8"/>
    <w:rPr>
      <w:rFonts w:ascii="Times New Roman" w:hAnsi="Times New Roman" w:cs="Times New Roman" w:hint="default"/>
      <w:b/>
      <w:bCs w:val="0"/>
      <w:i/>
      <w:iCs w:val="0"/>
      <w:sz w:val="20"/>
    </w:rPr>
  </w:style>
  <w:style w:type="character" w:customStyle="1" w:styleId="rtf1rtf1Hyperlink">
    <w:name w:val="rtf1 rtf1 Hyperlink"/>
    <w:uiPriority w:val="99"/>
    <w:semiHidden/>
    <w:rsid w:val="00A730C8"/>
    <w:rPr>
      <w:rFonts w:ascii="Times New Roman" w:hAnsi="Times New Roman" w:cs="Times New Roman" w:hint="default"/>
      <w:color w:val="000000"/>
      <w:u w:val="single"/>
    </w:rPr>
  </w:style>
  <w:style w:type="character" w:customStyle="1" w:styleId="rtf1rtf1FollowedHyperlink">
    <w:name w:val="rtf1 rtf1 FollowedHyperlink"/>
    <w:uiPriority w:val="99"/>
    <w:semiHidden/>
    <w:rsid w:val="00A730C8"/>
    <w:rPr>
      <w:rFonts w:ascii="Times New Roman" w:hAnsi="Times New Roman" w:cs="Times New Roman" w:hint="default"/>
      <w:color w:val="000000"/>
      <w:u w:val="single"/>
    </w:rPr>
  </w:style>
  <w:style w:type="character" w:customStyle="1" w:styleId="rtf1rtf1pagenumber">
    <w:name w:val="rtf1 rtf1 page number"/>
    <w:uiPriority w:val="99"/>
    <w:semiHidden/>
    <w:rsid w:val="00A730C8"/>
    <w:rPr>
      <w:rFonts w:ascii="Times New Roman" w:hAnsi="Times New Roman" w:cs="Times New Roman" w:hint="default"/>
      <w:sz w:val="22"/>
      <w:lang w:val="it-IT" w:eastAsia="x-none"/>
    </w:rPr>
  </w:style>
  <w:style w:type="table" w:customStyle="1" w:styleId="rtf1NormalTable">
    <w:name w:val="rtf1 Normal Table"/>
    <w:uiPriority w:val="99"/>
    <w:semiHidden/>
    <w:rsid w:val="00A730C8"/>
    <w:rPr>
      <w:rFonts w:eastAsiaTheme="minorEastAsia" w:cs="Times New Roman"/>
      <w:lang w:eastAsia="it-IT"/>
    </w:rPr>
    <w:tblPr>
      <w:tblCellMar>
        <w:top w:w="0" w:type="dxa"/>
        <w:left w:w="108" w:type="dxa"/>
        <w:bottom w:w="0" w:type="dxa"/>
        <w:right w:w="108" w:type="dxa"/>
      </w:tblCellMar>
    </w:tblPr>
  </w:style>
  <w:style w:type="table" w:customStyle="1" w:styleId="rtf1rtf1NormalTable">
    <w:name w:val="rtf1 rtf1 Normal Table"/>
    <w:uiPriority w:val="99"/>
    <w:semiHidden/>
    <w:rsid w:val="00A730C8"/>
    <w:rPr>
      <w:rFonts w:eastAsiaTheme="minorEastAsia" w:cs="Times New Roman"/>
      <w:lang w:eastAsia="it-IT"/>
    </w:rPr>
    <w:tblPr>
      <w:tblCellMar>
        <w:top w:w="0" w:type="dxa"/>
        <w:left w:w="108" w:type="dxa"/>
        <w:bottom w:w="0" w:type="dxa"/>
        <w:right w:w="108" w:type="dxa"/>
      </w:tblCellMar>
    </w:tblPr>
  </w:style>
  <w:style w:type="table" w:customStyle="1" w:styleId="rtf1rtf1TableGrid">
    <w:name w:val="rtf1 rtf1 Table Grid"/>
    <w:basedOn w:val="rtf1rtf1NormalTable"/>
    <w:uiPriority w:val="59"/>
    <w:rsid w:val="00A730C8"/>
    <w:pPr>
      <w:spacing w:after="0" w:line="240" w:lineRule="auto"/>
    </w:pPr>
    <w:rPr>
      <w:rFonts w:ascii="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tf1rtf1Grigliatabella1">
    <w:name w:val="rtf1 rtf1 Griglia tabella1"/>
    <w:basedOn w:val="rtf1rtf1NormalTable"/>
    <w:rsid w:val="00A730C8"/>
    <w:pPr>
      <w:widowControl w:val="0"/>
      <w:autoSpaceDE w:val="0"/>
      <w:autoSpaceDN w:val="0"/>
      <w:adjustRightInd w:val="0"/>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A730C8"/>
    <w:rPr>
      <w:color w:val="0000FF"/>
      <w:u w:val="single"/>
    </w:rPr>
  </w:style>
  <w:style w:type="character" w:styleId="Collegamentovisitato">
    <w:name w:val="FollowedHyperlink"/>
    <w:basedOn w:val="Carpredefinitoparagrafo"/>
    <w:uiPriority w:val="99"/>
    <w:semiHidden/>
    <w:unhideWhenUsed/>
    <w:rsid w:val="00A730C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50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10155</Words>
  <Characters>57885</Characters>
  <Application>Microsoft Office Word</Application>
  <DocSecurity>0</DocSecurity>
  <Lines>482</Lines>
  <Paragraphs>135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Macerola Gianni</dc:creator>
  <cp:lastModifiedBy>SEGRETARIA</cp:lastModifiedBy>
  <cp:revision>2</cp:revision>
  <cp:lastPrinted>2020-06-04T10:02:00Z</cp:lastPrinted>
  <dcterms:created xsi:type="dcterms:W3CDTF">2020-06-04T10:02:00Z</dcterms:created>
  <dcterms:modified xsi:type="dcterms:W3CDTF">2020-06-04T10:02:00Z</dcterms:modified>
</cp:coreProperties>
</file>